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6FA278DF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B20267">
        <w:rPr>
          <w:sz w:val="22"/>
          <w:szCs w:val="22"/>
        </w:rPr>
        <w:t>1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5BB1A8D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>november 6</w:t>
      </w:r>
      <w:r w:rsidR="0075153B">
        <w:rPr>
          <w:sz w:val="22"/>
          <w:szCs w:val="22"/>
        </w:rPr>
        <w:t>-</w:t>
      </w:r>
      <w:r w:rsidR="00B20267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15450438" w14:textId="77777777" w:rsidR="00B20267" w:rsidRDefault="00B20267" w:rsidP="004D0764">
      <w:pPr>
        <w:rPr>
          <w:sz w:val="22"/>
          <w:szCs w:val="22"/>
        </w:rPr>
      </w:pPr>
    </w:p>
    <w:p w14:paraId="36248BCF" w14:textId="77777777" w:rsidR="00B20267" w:rsidRPr="00DA1162" w:rsidRDefault="00B20267" w:rsidP="004D0764">
      <w:pPr>
        <w:rPr>
          <w:sz w:val="22"/>
          <w:szCs w:val="22"/>
        </w:rPr>
      </w:pPr>
    </w:p>
    <w:p w14:paraId="5845C49C" w14:textId="13F40969" w:rsidR="00F831B0" w:rsidRDefault="009C585D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9D1F53">
        <w:rPr>
          <w:b/>
          <w:sz w:val="22"/>
          <w:szCs w:val="22"/>
          <w:u w:val="single"/>
        </w:rPr>
        <w:t>2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0385ABCB" w14:textId="28EE285E" w:rsidR="00D77A18" w:rsidRDefault="009D1F53" w:rsidP="00D15C93">
      <w:pPr>
        <w:pStyle w:val="Nincstrkz"/>
        <w:rPr>
          <w:bCs/>
          <w:sz w:val="22"/>
          <w:szCs w:val="22"/>
        </w:rPr>
      </w:pPr>
      <w:r w:rsidRPr="009D1F53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Kiskőrös, 2463 hrsz alatti ingatlan részleges adásvétele</w:t>
      </w:r>
    </w:p>
    <w:p w14:paraId="3E57A07C" w14:textId="77777777" w:rsidR="009D1F53" w:rsidRDefault="009D1F53" w:rsidP="00D15C93">
      <w:pPr>
        <w:pStyle w:val="Nincstrkz"/>
        <w:rPr>
          <w:b/>
          <w:bCs/>
          <w:caps/>
          <w:sz w:val="22"/>
          <w:szCs w:val="22"/>
        </w:rPr>
      </w:pPr>
    </w:p>
    <w:p w14:paraId="49980D26" w14:textId="77777777" w:rsidR="00B02B65" w:rsidRDefault="00B02B65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61704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5E377303" w14:textId="77777777" w:rsidR="009D1F53" w:rsidRPr="009D1F53" w:rsidRDefault="009D1F53" w:rsidP="009D1F53">
      <w:pPr>
        <w:rPr>
          <w:sz w:val="22"/>
          <w:szCs w:val="22"/>
        </w:rPr>
      </w:pPr>
    </w:p>
    <w:p w14:paraId="1044119C" w14:textId="77777777" w:rsidR="009D1F53" w:rsidRPr="009D1F53" w:rsidRDefault="009D1F53" w:rsidP="009D1F53">
      <w:pPr>
        <w:rPr>
          <w:sz w:val="22"/>
          <w:szCs w:val="22"/>
        </w:rPr>
      </w:pPr>
      <w:r w:rsidRPr="009D1F53">
        <w:rPr>
          <w:sz w:val="22"/>
          <w:szCs w:val="22"/>
        </w:rPr>
        <w:t>A Képviselő-testület</w:t>
      </w:r>
    </w:p>
    <w:p w14:paraId="1E644725" w14:textId="77777777" w:rsidR="009D1F53" w:rsidRPr="009D1F53" w:rsidRDefault="009D1F53" w:rsidP="009D1F53">
      <w:pPr>
        <w:rPr>
          <w:sz w:val="22"/>
          <w:szCs w:val="22"/>
        </w:rPr>
      </w:pPr>
    </w:p>
    <w:p w14:paraId="080A1622" w14:textId="548A3008" w:rsidR="009D1F53" w:rsidRPr="009D1F53" w:rsidRDefault="009D1F53" w:rsidP="009D1F53">
      <w:pPr>
        <w:numPr>
          <w:ilvl w:val="0"/>
          <w:numId w:val="34"/>
        </w:numPr>
        <w:contextualSpacing/>
        <w:jc w:val="both"/>
        <w:rPr>
          <w:sz w:val="22"/>
          <w:szCs w:val="22"/>
          <w:lang w:eastAsia="en-US" w:bidi="en-US"/>
        </w:rPr>
      </w:pPr>
      <w:r w:rsidRPr="009D1F53">
        <w:rPr>
          <w:sz w:val="22"/>
          <w:szCs w:val="22"/>
          <w:lang w:eastAsia="en-US" w:bidi="en-US"/>
        </w:rPr>
        <w:t>egyetért azzal, hogy Kiskőrös Város Önkormányzata, Magyarország helyi önkormányzatairól szóló 2011. évi CLXXXIX. törvény 13. § (1) bekezdés 1. pontja szerinti településfejlesztés, településrendezés, mint helyben biztosítható önkormányzati közfeladat céljára, visszterhes vagyonátruházás útján megvásárolja a Kiskőrös, 2463 hrsz-ú ingatlanban Hachbold László Mihályné 12/26-od arányú tulajdonrészét, a határozat mellékletét képező szerződésben foglalt tulajdonjog-átruházási feltételekkel,</w:t>
      </w:r>
    </w:p>
    <w:p w14:paraId="05FFD8F7" w14:textId="77777777" w:rsidR="009D1F53" w:rsidRPr="009D1F53" w:rsidRDefault="009D1F53" w:rsidP="009D1F53">
      <w:pPr>
        <w:ind w:left="720"/>
        <w:contextualSpacing/>
        <w:jc w:val="both"/>
        <w:rPr>
          <w:sz w:val="22"/>
          <w:szCs w:val="22"/>
          <w:lang w:eastAsia="en-US" w:bidi="en-US"/>
        </w:rPr>
      </w:pPr>
    </w:p>
    <w:p w14:paraId="43334190" w14:textId="34219FDA" w:rsidR="009D1F53" w:rsidRPr="009D1F53" w:rsidRDefault="009D1F53" w:rsidP="009D1F53">
      <w:pPr>
        <w:numPr>
          <w:ilvl w:val="0"/>
          <w:numId w:val="34"/>
        </w:numPr>
        <w:jc w:val="both"/>
        <w:rPr>
          <w:sz w:val="22"/>
          <w:szCs w:val="22"/>
          <w:lang w:val="x-none" w:eastAsia="x-none"/>
        </w:rPr>
      </w:pPr>
      <w:r w:rsidRPr="009D1F53">
        <w:rPr>
          <w:sz w:val="22"/>
          <w:szCs w:val="22"/>
          <w:lang w:val="x-none" w:eastAsia="x-none"/>
        </w:rPr>
        <w:t>felhatalmazza a polgármestert a határozat</w:t>
      </w:r>
      <w:r w:rsidRPr="009D1F53">
        <w:rPr>
          <w:sz w:val="22"/>
          <w:szCs w:val="22"/>
          <w:lang w:eastAsia="x-none"/>
        </w:rPr>
        <w:t xml:space="preserve"> </w:t>
      </w:r>
      <w:r w:rsidRPr="009D1F53">
        <w:rPr>
          <w:sz w:val="22"/>
          <w:szCs w:val="22"/>
          <w:lang w:val="x-none" w:eastAsia="x-none"/>
        </w:rPr>
        <w:t>melléklet</w:t>
      </w:r>
      <w:r w:rsidRPr="009D1F53">
        <w:rPr>
          <w:sz w:val="22"/>
          <w:szCs w:val="22"/>
          <w:lang w:eastAsia="x-none"/>
        </w:rPr>
        <w:t>ét képező</w:t>
      </w:r>
      <w:r w:rsidRPr="009D1F53">
        <w:rPr>
          <w:sz w:val="22"/>
          <w:szCs w:val="22"/>
          <w:lang w:val="x-none" w:eastAsia="x-none"/>
        </w:rPr>
        <w:t xml:space="preserve"> adásvételi szerződés, </w:t>
      </w:r>
      <w:r w:rsidRPr="009D1F53">
        <w:rPr>
          <w:bCs/>
          <w:sz w:val="22"/>
          <w:szCs w:val="22"/>
          <w:lang w:val="x-none" w:eastAsia="x-none"/>
        </w:rPr>
        <w:t xml:space="preserve">továbbá az azzal összefüggő jognyilatkozatok megtételére és </w:t>
      </w:r>
      <w:r w:rsidRPr="009D1F53">
        <w:rPr>
          <w:sz w:val="22"/>
          <w:szCs w:val="22"/>
          <w:lang w:val="x-none" w:eastAsia="x-none"/>
        </w:rPr>
        <w:t>aláírására, valamint a tulajdonjog ingatlan-nyilvántartásba történő bejegyeztetésére.</w:t>
      </w:r>
    </w:p>
    <w:p w14:paraId="2067163E" w14:textId="77777777" w:rsidR="009D1F53" w:rsidRPr="009D1F53" w:rsidRDefault="009D1F53" w:rsidP="009D1F53">
      <w:pPr>
        <w:jc w:val="both"/>
        <w:rPr>
          <w:b/>
          <w:bCs/>
          <w:sz w:val="22"/>
          <w:szCs w:val="22"/>
          <w:u w:val="single"/>
        </w:rPr>
      </w:pPr>
    </w:p>
    <w:p w14:paraId="2DCD15B3" w14:textId="77777777" w:rsidR="009D1F53" w:rsidRPr="009D1F53" w:rsidRDefault="009D1F53" w:rsidP="009D1F53">
      <w:pPr>
        <w:jc w:val="both"/>
        <w:rPr>
          <w:b/>
          <w:bCs/>
          <w:sz w:val="22"/>
          <w:szCs w:val="22"/>
          <w:u w:val="single"/>
        </w:rPr>
      </w:pPr>
    </w:p>
    <w:p w14:paraId="2FC65150" w14:textId="77777777" w:rsidR="009D1F53" w:rsidRPr="009D1F53" w:rsidRDefault="009D1F53" w:rsidP="009D1F53">
      <w:pPr>
        <w:jc w:val="both"/>
        <w:rPr>
          <w:sz w:val="22"/>
          <w:szCs w:val="22"/>
        </w:rPr>
      </w:pPr>
      <w:r w:rsidRPr="009D1F53">
        <w:rPr>
          <w:b/>
          <w:bCs/>
          <w:sz w:val="22"/>
          <w:szCs w:val="22"/>
          <w:u w:val="single"/>
        </w:rPr>
        <w:t>Felelős:</w:t>
      </w:r>
      <w:r w:rsidRPr="009D1F53">
        <w:rPr>
          <w:sz w:val="22"/>
          <w:szCs w:val="22"/>
        </w:rPr>
        <w:tab/>
        <w:t>polgármester</w:t>
      </w:r>
    </w:p>
    <w:p w14:paraId="662A495F" w14:textId="77777777" w:rsidR="009D1F53" w:rsidRPr="009D1F53" w:rsidRDefault="009D1F53" w:rsidP="009D1F53">
      <w:pPr>
        <w:jc w:val="both"/>
        <w:rPr>
          <w:sz w:val="22"/>
          <w:szCs w:val="22"/>
        </w:rPr>
      </w:pPr>
      <w:r w:rsidRPr="009D1F53">
        <w:rPr>
          <w:b/>
          <w:bCs/>
          <w:sz w:val="22"/>
          <w:szCs w:val="22"/>
          <w:u w:val="single"/>
        </w:rPr>
        <w:t>Határidő:</w:t>
      </w:r>
      <w:r w:rsidRPr="009D1F53">
        <w:rPr>
          <w:sz w:val="22"/>
          <w:szCs w:val="22"/>
        </w:rPr>
        <w:tab/>
        <w:t>értelemszerűen</w:t>
      </w:r>
    </w:p>
    <w:p w14:paraId="7F4D9D25" w14:textId="77777777" w:rsidR="009D1F53" w:rsidRPr="009D1F53" w:rsidRDefault="009D1F53" w:rsidP="009D1F53">
      <w:pPr>
        <w:jc w:val="both"/>
        <w:rPr>
          <w:sz w:val="22"/>
          <w:szCs w:val="22"/>
        </w:rPr>
      </w:pPr>
    </w:p>
    <w:p w14:paraId="7C20C271" w14:textId="77777777" w:rsidR="00B02B65" w:rsidRPr="00B02B65" w:rsidRDefault="00B02B65" w:rsidP="00B02B65">
      <w:pPr>
        <w:jc w:val="both"/>
        <w:rPr>
          <w:sz w:val="22"/>
          <w:szCs w:val="22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6E507DC9" w14:textId="77777777" w:rsidR="009917A3" w:rsidRPr="009917A3" w:rsidRDefault="009917A3" w:rsidP="009917A3">
            <w:pPr>
              <w:jc w:val="both"/>
              <w:rPr>
                <w:sz w:val="22"/>
                <w:szCs w:val="22"/>
              </w:rPr>
            </w:pPr>
            <w:r w:rsidRPr="009917A3">
              <w:rPr>
                <w:sz w:val="22"/>
                <w:szCs w:val="22"/>
              </w:rPr>
              <w:t>Kutyifa Sándorné Sinkovicz Csilla</w:t>
            </w:r>
          </w:p>
          <w:p w14:paraId="20F68A66" w14:textId="77777777" w:rsidR="009917A3" w:rsidRPr="009917A3" w:rsidRDefault="009917A3" w:rsidP="009917A3">
            <w:pPr>
              <w:jc w:val="both"/>
              <w:rPr>
                <w:sz w:val="22"/>
                <w:szCs w:val="22"/>
              </w:rPr>
            </w:pPr>
            <w:r w:rsidRPr="009917A3">
              <w:rPr>
                <w:sz w:val="22"/>
                <w:szCs w:val="22"/>
              </w:rPr>
              <w:t>Vagyongazdálkodási referens I.</w:t>
            </w:r>
          </w:p>
          <w:p w14:paraId="1D9ADA6C" w14:textId="4BBA626B" w:rsidR="009C585D" w:rsidRPr="002F6DC3" w:rsidRDefault="009C585D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D7AA6" w14:textId="77777777" w:rsidR="00901F28" w:rsidRDefault="00901F28" w:rsidP="00D03B1C">
      <w:r>
        <w:separator/>
      </w:r>
    </w:p>
  </w:endnote>
  <w:endnote w:type="continuationSeparator" w:id="0">
    <w:p w14:paraId="5322887C" w14:textId="77777777" w:rsidR="00901F28" w:rsidRDefault="00901F2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E6EF8" w14:textId="77777777" w:rsidR="00901F28" w:rsidRDefault="00901F28" w:rsidP="00D03B1C">
      <w:r>
        <w:separator/>
      </w:r>
    </w:p>
  </w:footnote>
  <w:footnote w:type="continuationSeparator" w:id="0">
    <w:p w14:paraId="0A9556D6" w14:textId="77777777" w:rsidR="00901F28" w:rsidRDefault="00901F2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9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60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4"/>
  </w:num>
  <w:num w:numId="21" w16cid:durableId="167599686">
    <w:abstractNumId w:val="45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8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1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6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2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9"/>
  </w:num>
  <w:num w:numId="53" w16cid:durableId="1006440488">
    <w:abstractNumId w:val="55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2"/>
  </w:num>
  <w:num w:numId="57" w16cid:durableId="3052067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2"/>
  </w:num>
  <w:num w:numId="63" w16cid:durableId="1024526557">
    <w:abstractNumId w:val="61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3"/>
  </w:num>
  <w:num w:numId="67" w16cid:durableId="1515723292">
    <w:abstractNumId w:val="15"/>
  </w:num>
  <w:num w:numId="68" w16cid:durableId="28183727">
    <w:abstractNumId w:val="57"/>
  </w:num>
  <w:num w:numId="69" w16cid:durableId="72705879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3F65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1F28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17A3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2D30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2024-09-19T06:59:00Z</cp:lastPrinted>
  <dcterms:created xsi:type="dcterms:W3CDTF">2024-11-04T11:55:00Z</dcterms:created>
  <dcterms:modified xsi:type="dcterms:W3CDTF">2024-11-04T12:02:00Z</dcterms:modified>
</cp:coreProperties>
</file>