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DCC2"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6E55EBF2" w14:textId="09379E5B" w:rsidR="00DE20A7" w:rsidRPr="00F6532F" w:rsidRDefault="001937F1" w:rsidP="00DE20A7">
      <w:pPr>
        <w:rPr>
          <w:sz w:val="22"/>
          <w:szCs w:val="22"/>
        </w:rPr>
      </w:pPr>
      <w:r w:rsidRPr="00F6532F">
        <w:rPr>
          <w:sz w:val="22"/>
          <w:szCs w:val="22"/>
        </w:rPr>
        <w:t>4</w:t>
      </w:r>
      <w:r w:rsidR="000F113E" w:rsidRPr="00F6532F">
        <w:rPr>
          <w:sz w:val="22"/>
          <w:szCs w:val="22"/>
        </w:rPr>
        <w:t>-</w:t>
      </w:r>
      <w:r w:rsidR="00CC6192">
        <w:rPr>
          <w:sz w:val="22"/>
          <w:szCs w:val="22"/>
        </w:rPr>
        <w:t>3</w:t>
      </w:r>
      <w:r w:rsidR="00DE20A7" w:rsidRPr="00F6532F">
        <w:rPr>
          <w:sz w:val="22"/>
          <w:szCs w:val="22"/>
        </w:rPr>
        <w:t>/202</w:t>
      </w:r>
      <w:r w:rsidR="0089081F">
        <w:rPr>
          <w:sz w:val="22"/>
          <w:szCs w:val="22"/>
        </w:rPr>
        <w:t>5</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71498B49" w14:textId="77777777" w:rsidR="00D16425" w:rsidRDefault="00D16425" w:rsidP="00BD3A5F">
      <w:pPr>
        <w:tabs>
          <w:tab w:val="left" w:pos="7237"/>
        </w:tabs>
        <w:rPr>
          <w:sz w:val="22"/>
          <w:szCs w:val="22"/>
        </w:rPr>
      </w:pPr>
    </w:p>
    <w:p w14:paraId="454F7F5A" w14:textId="77777777" w:rsidR="00F912DD" w:rsidRPr="00F6532F" w:rsidRDefault="00F912DD" w:rsidP="00BD3A5F">
      <w:pPr>
        <w:tabs>
          <w:tab w:val="left" w:pos="7237"/>
        </w:tabs>
        <w:rPr>
          <w:sz w:val="22"/>
          <w:szCs w:val="22"/>
        </w:rPr>
      </w:pPr>
    </w:p>
    <w:p w14:paraId="2D7170C6" w14:textId="77777777" w:rsidR="00FD790F" w:rsidRPr="00F6532F" w:rsidRDefault="00FD790F" w:rsidP="00BD3A5F">
      <w:pPr>
        <w:tabs>
          <w:tab w:val="left" w:pos="2760"/>
        </w:tabs>
        <w:jc w:val="center"/>
        <w:outlineLvl w:val="0"/>
        <w:rPr>
          <w:b/>
          <w:sz w:val="22"/>
          <w:szCs w:val="22"/>
        </w:rPr>
      </w:pPr>
    </w:p>
    <w:p w14:paraId="74001C24"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43448478" w14:textId="77777777" w:rsidR="00D16425" w:rsidRPr="00F6532F" w:rsidRDefault="00D16425" w:rsidP="00BD3A5F">
      <w:pPr>
        <w:jc w:val="both"/>
        <w:rPr>
          <w:b/>
          <w:bCs/>
          <w:sz w:val="22"/>
          <w:szCs w:val="22"/>
          <w:u w:val="single"/>
        </w:rPr>
      </w:pPr>
    </w:p>
    <w:p w14:paraId="369ABEF2" w14:textId="77777777" w:rsidR="00075A74" w:rsidRPr="00F6532F" w:rsidRDefault="00075A74" w:rsidP="00BD3A5F">
      <w:pPr>
        <w:jc w:val="both"/>
        <w:rPr>
          <w:b/>
          <w:bCs/>
          <w:sz w:val="22"/>
          <w:szCs w:val="22"/>
          <w:u w:val="single"/>
        </w:rPr>
      </w:pPr>
    </w:p>
    <w:p w14:paraId="699C0B19" w14:textId="164EFA3A"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BE1C3B">
        <w:rPr>
          <w:sz w:val="22"/>
          <w:szCs w:val="22"/>
        </w:rPr>
        <w:t xml:space="preserve"> </w:t>
      </w:r>
      <w:r w:rsidRPr="00F6532F">
        <w:rPr>
          <w:sz w:val="22"/>
          <w:szCs w:val="22"/>
        </w:rPr>
        <w:t>20</w:t>
      </w:r>
      <w:r w:rsidR="00D173E9" w:rsidRPr="00F6532F">
        <w:rPr>
          <w:sz w:val="22"/>
          <w:szCs w:val="22"/>
        </w:rPr>
        <w:t>2</w:t>
      </w:r>
      <w:r w:rsidR="0089081F">
        <w:rPr>
          <w:sz w:val="22"/>
          <w:szCs w:val="22"/>
        </w:rPr>
        <w:t>5</w:t>
      </w:r>
      <w:r w:rsidR="003A4653" w:rsidRPr="00F6532F">
        <w:rPr>
          <w:sz w:val="22"/>
          <w:szCs w:val="22"/>
        </w:rPr>
        <w:t>.</w:t>
      </w:r>
      <w:r w:rsidR="00BE1C3B">
        <w:rPr>
          <w:sz w:val="22"/>
          <w:szCs w:val="22"/>
        </w:rPr>
        <w:t xml:space="preserve"> </w:t>
      </w:r>
      <w:r w:rsidR="00CC6192">
        <w:rPr>
          <w:sz w:val="22"/>
          <w:szCs w:val="22"/>
        </w:rPr>
        <w:t>február 19</w:t>
      </w:r>
      <w:r w:rsidR="006D52F9" w:rsidRPr="00F6532F">
        <w:rPr>
          <w:sz w:val="22"/>
          <w:szCs w:val="22"/>
        </w:rPr>
        <w:t>-</w:t>
      </w:r>
      <w:r w:rsidR="000B6688">
        <w:rPr>
          <w:sz w:val="22"/>
          <w:szCs w:val="22"/>
        </w:rPr>
        <w:t>é</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BE1C3B">
        <w:rPr>
          <w:sz w:val="22"/>
          <w:szCs w:val="22"/>
        </w:rPr>
        <w:t xml:space="preserve"> </w:t>
      </w:r>
      <w:r w:rsidR="00E5216C" w:rsidRPr="00F6532F">
        <w:rPr>
          <w:sz w:val="22"/>
          <w:szCs w:val="22"/>
        </w:rPr>
        <w:t>üléséről</w:t>
      </w:r>
    </w:p>
    <w:p w14:paraId="2262BF56" w14:textId="77777777" w:rsidR="00460AA8" w:rsidRPr="00F6532F" w:rsidRDefault="00460AA8" w:rsidP="00BD3A5F">
      <w:pPr>
        <w:rPr>
          <w:iCs/>
          <w:sz w:val="22"/>
          <w:szCs w:val="22"/>
        </w:rPr>
      </w:pPr>
    </w:p>
    <w:p w14:paraId="41530662"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2928A3A9"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171B5DDE" w14:textId="77777777" w:rsidR="00460AA8" w:rsidRPr="00F6532F" w:rsidRDefault="00460AA8" w:rsidP="00BD3A5F">
      <w:pPr>
        <w:jc w:val="both"/>
        <w:rPr>
          <w:sz w:val="22"/>
          <w:szCs w:val="22"/>
        </w:rPr>
      </w:pPr>
    </w:p>
    <w:p w14:paraId="0238869E" w14:textId="47B1873F" w:rsidR="0089081F" w:rsidRPr="00F6532F" w:rsidRDefault="00AB22FE" w:rsidP="0089081F">
      <w:pPr>
        <w:ind w:left="1620" w:hanging="1620"/>
        <w:jc w:val="both"/>
        <w:rPr>
          <w:sz w:val="22"/>
          <w:szCs w:val="22"/>
        </w:rPr>
      </w:pPr>
      <w:r w:rsidRPr="00F6532F">
        <w:rPr>
          <w:b/>
          <w:bCs/>
          <w:sz w:val="22"/>
          <w:szCs w:val="22"/>
          <w:u w:val="single"/>
        </w:rPr>
        <w:t>Jelen vannak:</w:t>
      </w:r>
      <w:r w:rsidRPr="00F6532F">
        <w:rPr>
          <w:sz w:val="22"/>
          <w:szCs w:val="22"/>
        </w:rPr>
        <w:tab/>
      </w:r>
      <w:r w:rsidR="0089081F" w:rsidRPr="00F6532F">
        <w:rPr>
          <w:sz w:val="22"/>
          <w:szCs w:val="22"/>
        </w:rPr>
        <w:t>Domonyi László polgármester,</w:t>
      </w:r>
      <w:r w:rsidR="00CC6192" w:rsidRPr="00CC6192">
        <w:rPr>
          <w:sz w:val="22"/>
          <w:szCs w:val="22"/>
        </w:rPr>
        <w:t xml:space="preserve"> </w:t>
      </w:r>
      <w:r w:rsidR="00CC6192">
        <w:rPr>
          <w:sz w:val="22"/>
          <w:szCs w:val="22"/>
        </w:rPr>
        <w:t>Ba Edit, Barkóczi László,</w:t>
      </w:r>
      <w:r w:rsidR="0089081F">
        <w:rPr>
          <w:sz w:val="22"/>
          <w:szCs w:val="22"/>
        </w:rPr>
        <w:t xml:space="preserve"> </w:t>
      </w:r>
      <w:r w:rsidR="0089081F" w:rsidRPr="00F6532F">
        <w:rPr>
          <w:sz w:val="22"/>
          <w:szCs w:val="22"/>
        </w:rPr>
        <w:t>Filus Tibor, Gmoser István</w:t>
      </w:r>
      <w:r w:rsidR="0089081F">
        <w:rPr>
          <w:sz w:val="22"/>
          <w:szCs w:val="22"/>
        </w:rPr>
        <w:t xml:space="preserve">, Kecskeméti János, </w:t>
      </w:r>
      <w:r w:rsidR="00CC6192" w:rsidRPr="00F6532F">
        <w:rPr>
          <w:sz w:val="22"/>
          <w:szCs w:val="22"/>
        </w:rPr>
        <w:t>Pethő Attila</w:t>
      </w:r>
      <w:r w:rsidR="0089081F" w:rsidRPr="00F6532F">
        <w:rPr>
          <w:sz w:val="22"/>
          <w:szCs w:val="22"/>
        </w:rPr>
        <w:t>,</w:t>
      </w:r>
      <w:r w:rsidR="0089081F">
        <w:rPr>
          <w:sz w:val="22"/>
          <w:szCs w:val="22"/>
        </w:rPr>
        <w:t xml:space="preserve"> </w:t>
      </w:r>
      <w:r w:rsidR="0089081F" w:rsidRPr="00F6532F">
        <w:rPr>
          <w:sz w:val="22"/>
          <w:szCs w:val="22"/>
        </w:rPr>
        <w:t>Pohankovics András</w:t>
      </w:r>
      <w:r w:rsidR="0089081F">
        <w:rPr>
          <w:sz w:val="22"/>
          <w:szCs w:val="22"/>
        </w:rPr>
        <w:t>, Szabó Adrián, Szedmák Tamás képvi</w:t>
      </w:r>
      <w:r w:rsidR="0089081F" w:rsidRPr="00F6532F">
        <w:rPr>
          <w:sz w:val="22"/>
          <w:szCs w:val="22"/>
        </w:rPr>
        <w:t xml:space="preserve">selők </w:t>
      </w:r>
      <w:r w:rsidR="0089081F" w:rsidRPr="00F6532F">
        <w:rPr>
          <w:bCs/>
          <w:sz w:val="22"/>
          <w:szCs w:val="22"/>
        </w:rPr>
        <w:t>(</w:t>
      </w:r>
      <w:r w:rsidR="00CC6192">
        <w:rPr>
          <w:sz w:val="22"/>
          <w:szCs w:val="22"/>
        </w:rPr>
        <w:t>10</w:t>
      </w:r>
      <w:r w:rsidR="0089081F" w:rsidRPr="00F6532F">
        <w:rPr>
          <w:sz w:val="22"/>
          <w:szCs w:val="22"/>
        </w:rPr>
        <w:t xml:space="preserve"> fő)</w:t>
      </w:r>
    </w:p>
    <w:p w14:paraId="4D911B3D" w14:textId="77777777" w:rsidR="0089081F" w:rsidRPr="00F6532F" w:rsidRDefault="0089081F" w:rsidP="0089081F">
      <w:pPr>
        <w:jc w:val="both"/>
        <w:rPr>
          <w:sz w:val="22"/>
          <w:szCs w:val="22"/>
        </w:rPr>
      </w:pPr>
    </w:p>
    <w:p w14:paraId="52CEC3B6" w14:textId="77777777" w:rsidR="0089081F" w:rsidRPr="00F6532F" w:rsidRDefault="0089081F" w:rsidP="0089081F">
      <w:pPr>
        <w:ind w:left="1620"/>
        <w:jc w:val="both"/>
        <w:rPr>
          <w:sz w:val="22"/>
          <w:szCs w:val="22"/>
        </w:rPr>
      </w:pPr>
      <w:r w:rsidRPr="00F6532F">
        <w:rPr>
          <w:sz w:val="22"/>
          <w:szCs w:val="22"/>
        </w:rPr>
        <w:t>dr. Turán Csaba</w:t>
      </w:r>
      <w:r w:rsidRPr="00F6532F">
        <w:rPr>
          <w:sz w:val="22"/>
          <w:szCs w:val="22"/>
        </w:rPr>
        <w:tab/>
      </w:r>
      <w:r w:rsidRPr="00F6532F">
        <w:rPr>
          <w:sz w:val="22"/>
          <w:szCs w:val="22"/>
        </w:rPr>
        <w:tab/>
      </w:r>
      <w:r w:rsidRPr="00F6532F">
        <w:rPr>
          <w:sz w:val="22"/>
          <w:szCs w:val="22"/>
        </w:rPr>
        <w:tab/>
        <w:t>jegyző</w:t>
      </w:r>
    </w:p>
    <w:p w14:paraId="6136F1B6" w14:textId="77777777" w:rsidR="0089081F" w:rsidRPr="00F6532F" w:rsidRDefault="0089081F" w:rsidP="0089081F">
      <w:pPr>
        <w:ind w:left="1620" w:hanging="1620"/>
        <w:jc w:val="both"/>
        <w:rPr>
          <w:sz w:val="22"/>
          <w:szCs w:val="22"/>
        </w:rPr>
      </w:pPr>
      <w:r w:rsidRPr="00F6532F">
        <w:rPr>
          <w:sz w:val="22"/>
          <w:szCs w:val="22"/>
        </w:rPr>
        <w:tab/>
      </w:r>
      <w:r>
        <w:rPr>
          <w:sz w:val="22"/>
          <w:szCs w:val="22"/>
        </w:rPr>
        <w:t>Lucza Alexandra</w:t>
      </w:r>
      <w:r w:rsidRPr="00F6532F">
        <w:rPr>
          <w:sz w:val="22"/>
          <w:szCs w:val="22"/>
        </w:rPr>
        <w:tab/>
      </w:r>
      <w:r w:rsidRPr="00F6532F">
        <w:rPr>
          <w:sz w:val="22"/>
          <w:szCs w:val="22"/>
        </w:rPr>
        <w:tab/>
      </w:r>
      <w:r w:rsidRPr="00F6532F">
        <w:rPr>
          <w:sz w:val="22"/>
          <w:szCs w:val="22"/>
        </w:rPr>
        <w:tab/>
        <w:t>jegyzőkönyvvezető</w:t>
      </w:r>
    </w:p>
    <w:p w14:paraId="13E3AFBB" w14:textId="77777777" w:rsidR="0089081F" w:rsidRPr="00F6532F" w:rsidRDefault="0089081F" w:rsidP="0089081F">
      <w:pPr>
        <w:pStyle w:val="Listaszerbekezds"/>
        <w:ind w:left="2832" w:hanging="2832"/>
        <w:jc w:val="both"/>
        <w:rPr>
          <w:b/>
          <w:bCs/>
          <w:sz w:val="22"/>
          <w:szCs w:val="22"/>
          <w:u w:val="single"/>
        </w:rPr>
      </w:pPr>
    </w:p>
    <w:p w14:paraId="32279981" w14:textId="27AC7193" w:rsidR="00340353" w:rsidRDefault="0089081F" w:rsidP="0089081F">
      <w:pPr>
        <w:ind w:left="1620" w:hanging="1620"/>
        <w:jc w:val="both"/>
        <w:rPr>
          <w:b/>
          <w:bCs/>
          <w:sz w:val="22"/>
          <w:szCs w:val="22"/>
          <w:u w:val="single"/>
        </w:rPr>
      </w:pPr>
      <w:r>
        <w:rPr>
          <w:b/>
          <w:bCs/>
          <w:sz w:val="22"/>
          <w:szCs w:val="22"/>
          <w:u w:val="single"/>
        </w:rPr>
        <w:t>Távol maradt:</w:t>
      </w:r>
      <w:r w:rsidRPr="0089081F">
        <w:rPr>
          <w:sz w:val="22"/>
          <w:szCs w:val="22"/>
        </w:rPr>
        <w:t xml:space="preserve"> </w:t>
      </w:r>
      <w:r>
        <w:rPr>
          <w:sz w:val="22"/>
          <w:szCs w:val="22"/>
        </w:rPr>
        <w:tab/>
      </w:r>
      <w:r w:rsidR="00CC6192">
        <w:rPr>
          <w:sz w:val="22"/>
          <w:szCs w:val="22"/>
        </w:rPr>
        <w:t>Kissné Aszódi Daniella, Kudron Tamás</w:t>
      </w:r>
      <w:r w:rsidRPr="0089081F">
        <w:rPr>
          <w:sz w:val="22"/>
          <w:szCs w:val="22"/>
        </w:rPr>
        <w:t xml:space="preserve"> </w:t>
      </w:r>
      <w:r>
        <w:rPr>
          <w:sz w:val="22"/>
          <w:szCs w:val="22"/>
        </w:rPr>
        <w:t>képviselők (</w:t>
      </w:r>
      <w:r w:rsidR="00CC6192">
        <w:rPr>
          <w:sz w:val="22"/>
          <w:szCs w:val="22"/>
        </w:rPr>
        <w:t>2</w:t>
      </w:r>
      <w:r>
        <w:rPr>
          <w:sz w:val="22"/>
          <w:szCs w:val="22"/>
        </w:rPr>
        <w:t xml:space="preserve"> fő)</w:t>
      </w:r>
    </w:p>
    <w:p w14:paraId="4C047D22" w14:textId="77777777" w:rsidR="0089081F" w:rsidRDefault="0089081F" w:rsidP="0089081F">
      <w:pPr>
        <w:ind w:left="1620" w:hanging="1620"/>
        <w:jc w:val="both"/>
        <w:rPr>
          <w:b/>
          <w:bCs/>
          <w:sz w:val="22"/>
          <w:szCs w:val="22"/>
          <w:u w:val="single"/>
        </w:rPr>
      </w:pPr>
    </w:p>
    <w:p w14:paraId="5BBEEAB5" w14:textId="77777777" w:rsidR="0089081F" w:rsidRPr="00F6532F" w:rsidRDefault="0089081F" w:rsidP="0089081F">
      <w:pPr>
        <w:ind w:left="1620" w:hanging="1620"/>
        <w:jc w:val="both"/>
        <w:rPr>
          <w:b/>
          <w:bCs/>
          <w:sz w:val="22"/>
          <w:szCs w:val="22"/>
          <w:u w:val="single"/>
        </w:rPr>
      </w:pPr>
    </w:p>
    <w:p w14:paraId="3438C4FA" w14:textId="22832FAF" w:rsidR="00A9624B" w:rsidRPr="00F6532F" w:rsidRDefault="00B51CCC" w:rsidP="00A9624B">
      <w:pPr>
        <w:pStyle w:val="Listaszerbekezds"/>
        <w:ind w:left="2832" w:hanging="2832"/>
        <w:jc w:val="both"/>
        <w:rPr>
          <w:sz w:val="22"/>
          <w:szCs w:val="22"/>
          <w:highlight w:val="yellow"/>
        </w:rPr>
      </w:pPr>
      <w:r w:rsidRPr="00F6532F">
        <w:rPr>
          <w:b/>
          <w:sz w:val="22"/>
          <w:szCs w:val="22"/>
          <w:u w:val="single"/>
        </w:rPr>
        <w:t>Meghívottként részt vett:</w:t>
      </w:r>
      <w:r w:rsidRPr="00F6532F">
        <w:rPr>
          <w:sz w:val="22"/>
          <w:szCs w:val="22"/>
        </w:rPr>
        <w:tab/>
      </w:r>
      <w:r w:rsidR="000B6688">
        <w:rPr>
          <w:sz w:val="22"/>
          <w:szCs w:val="22"/>
        </w:rPr>
        <w:t>Szabados Anna a Petőfi Sándor Városi Könyvtár igazgatója</w:t>
      </w:r>
      <w:r w:rsidR="0089081F">
        <w:rPr>
          <w:sz w:val="22"/>
          <w:szCs w:val="22"/>
        </w:rPr>
        <w:t xml:space="preserve">, </w:t>
      </w:r>
      <w:r w:rsidR="00CC6192">
        <w:rPr>
          <w:sz w:val="22"/>
          <w:szCs w:val="22"/>
        </w:rPr>
        <w:t xml:space="preserve">Csatlós Erzsébet a Kiskőrösi Óvodák igazgatója, Kovács Enikő a Kunság-Média Nonprofit Zrt. ügyvezetője, </w:t>
      </w:r>
      <w:proofErr w:type="spellStart"/>
      <w:r w:rsidR="00CC6192">
        <w:rPr>
          <w:sz w:val="22"/>
          <w:szCs w:val="22"/>
        </w:rPr>
        <w:t>Kálmándyné</w:t>
      </w:r>
      <w:proofErr w:type="spellEnd"/>
      <w:r w:rsidR="00CC6192">
        <w:rPr>
          <w:sz w:val="22"/>
          <w:szCs w:val="22"/>
        </w:rPr>
        <w:t xml:space="preserve"> Méhesi Erz</w:t>
      </w:r>
      <w:r w:rsidR="006E47AE">
        <w:rPr>
          <w:sz w:val="22"/>
          <w:szCs w:val="22"/>
        </w:rPr>
        <w:t>s</w:t>
      </w:r>
      <w:r w:rsidR="00CC6192">
        <w:rPr>
          <w:sz w:val="22"/>
          <w:szCs w:val="22"/>
        </w:rPr>
        <w:t xml:space="preserve">ébet a Petőfi Sándor Művelődési Központ intézményvezetője </w:t>
      </w:r>
      <w:r w:rsidR="00A9624B">
        <w:rPr>
          <w:sz w:val="22"/>
          <w:szCs w:val="22"/>
        </w:rPr>
        <w:t xml:space="preserve">és </w:t>
      </w:r>
      <w:r w:rsidR="0089081F">
        <w:rPr>
          <w:sz w:val="22"/>
          <w:szCs w:val="22"/>
        </w:rPr>
        <w:t>Szabó István</w:t>
      </w:r>
      <w:r w:rsidR="00A9624B">
        <w:rPr>
          <w:sz w:val="22"/>
          <w:szCs w:val="22"/>
        </w:rPr>
        <w:t xml:space="preserve"> a </w:t>
      </w:r>
      <w:r w:rsidR="00A9624B" w:rsidRPr="00F6532F">
        <w:rPr>
          <w:sz w:val="22"/>
          <w:szCs w:val="22"/>
        </w:rPr>
        <w:t>Kőröskom Nonprofit Kft. ügyvezetője.</w:t>
      </w:r>
    </w:p>
    <w:p w14:paraId="00E97FDE" w14:textId="77777777" w:rsidR="007B3F39" w:rsidRDefault="007B3F39" w:rsidP="007B3F39">
      <w:pPr>
        <w:pStyle w:val="Listaszerbekezds"/>
        <w:ind w:left="2832"/>
        <w:jc w:val="both"/>
        <w:rPr>
          <w:b/>
          <w:sz w:val="22"/>
          <w:szCs w:val="22"/>
          <w:u w:val="single"/>
        </w:rPr>
      </w:pPr>
    </w:p>
    <w:p w14:paraId="18DB2159" w14:textId="7DD69144" w:rsidR="00340353" w:rsidRPr="00F6532F" w:rsidRDefault="00BA6BE0" w:rsidP="007B3F39">
      <w:pPr>
        <w:pStyle w:val="Listaszerbekezds"/>
        <w:ind w:left="2832"/>
        <w:jc w:val="both"/>
        <w:rPr>
          <w:sz w:val="22"/>
          <w:szCs w:val="22"/>
        </w:rPr>
      </w:pPr>
      <w:r w:rsidRPr="00F6532F">
        <w:rPr>
          <w:sz w:val="22"/>
          <w:szCs w:val="22"/>
        </w:rPr>
        <w:t>dr. Nagy Gabriella</w:t>
      </w:r>
      <w:r w:rsidR="0089081F">
        <w:rPr>
          <w:sz w:val="22"/>
          <w:szCs w:val="22"/>
        </w:rPr>
        <w:t xml:space="preserve">, </w:t>
      </w:r>
      <w:r w:rsidR="000B6688">
        <w:rPr>
          <w:sz w:val="22"/>
          <w:szCs w:val="22"/>
        </w:rPr>
        <w:t>Molnár Éva</w:t>
      </w:r>
      <w:r w:rsidR="00CC6192">
        <w:rPr>
          <w:sz w:val="22"/>
          <w:szCs w:val="22"/>
        </w:rPr>
        <w:t xml:space="preserve"> a </w:t>
      </w:r>
      <w:r w:rsidR="00340353" w:rsidRPr="00F6532F">
        <w:rPr>
          <w:sz w:val="22"/>
          <w:szCs w:val="22"/>
        </w:rPr>
        <w:t>Polgármesteri Hivatal munkatársai</w:t>
      </w:r>
      <w:r w:rsidR="00D57C93" w:rsidRPr="00F6532F">
        <w:rPr>
          <w:sz w:val="22"/>
          <w:szCs w:val="22"/>
        </w:rPr>
        <w:t>.</w:t>
      </w:r>
    </w:p>
    <w:p w14:paraId="299B0191" w14:textId="77777777" w:rsidR="00340353" w:rsidRDefault="00340353" w:rsidP="00340353">
      <w:pPr>
        <w:ind w:left="2835" w:hanging="2835"/>
        <w:jc w:val="both"/>
        <w:rPr>
          <w:sz w:val="22"/>
          <w:szCs w:val="22"/>
        </w:rPr>
      </w:pPr>
    </w:p>
    <w:p w14:paraId="3A174945" w14:textId="77777777" w:rsidR="00F912DD" w:rsidRPr="00F6532F" w:rsidRDefault="00F912DD" w:rsidP="00340353">
      <w:pPr>
        <w:ind w:left="2835" w:hanging="2835"/>
        <w:jc w:val="both"/>
        <w:rPr>
          <w:sz w:val="22"/>
          <w:szCs w:val="22"/>
        </w:rPr>
      </w:pPr>
    </w:p>
    <w:p w14:paraId="3A97D96D" w14:textId="77777777" w:rsidR="007E09E4" w:rsidRDefault="007E09E4" w:rsidP="007E09E4">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6E7D0033" w14:textId="77777777" w:rsidR="007E09E4" w:rsidRDefault="007E09E4" w:rsidP="007E09E4">
      <w:pPr>
        <w:jc w:val="both"/>
        <w:rPr>
          <w:sz w:val="22"/>
          <w:szCs w:val="22"/>
        </w:rPr>
      </w:pPr>
    </w:p>
    <w:p w14:paraId="4C7DA5B4" w14:textId="38DC2353" w:rsidR="007E09E4" w:rsidRPr="0089081F" w:rsidRDefault="007E09E4" w:rsidP="0089081F">
      <w:pPr>
        <w:tabs>
          <w:tab w:val="center" w:pos="4536"/>
          <w:tab w:val="right" w:pos="9072"/>
        </w:tabs>
        <w:jc w:val="both"/>
        <w:rPr>
          <w:sz w:val="22"/>
          <w:szCs w:val="22"/>
        </w:rPr>
      </w:pPr>
      <w:r w:rsidRPr="0089081F">
        <w:rPr>
          <w:sz w:val="22"/>
          <w:szCs w:val="22"/>
        </w:rPr>
        <w:t>Tájékoztatta a Képviselő-testületet</w:t>
      </w:r>
      <w:r w:rsidR="0089081F" w:rsidRPr="0089081F">
        <w:rPr>
          <w:sz w:val="22"/>
          <w:szCs w:val="22"/>
        </w:rPr>
        <w:t xml:space="preserve">, hogy a 2024. </w:t>
      </w:r>
      <w:r w:rsidR="00CC6192">
        <w:rPr>
          <w:sz w:val="22"/>
          <w:szCs w:val="22"/>
        </w:rPr>
        <w:t>január 22</w:t>
      </w:r>
      <w:r w:rsidR="0089081F" w:rsidRPr="0089081F">
        <w:rPr>
          <w:sz w:val="22"/>
          <w:szCs w:val="22"/>
        </w:rPr>
        <w:t>-i képviselő-testületi ülés óta 5 millió forintot meghaladó értékű kötelezettségvállalás nem történt</w:t>
      </w:r>
      <w:r w:rsidRPr="0089081F">
        <w:rPr>
          <w:sz w:val="22"/>
          <w:szCs w:val="22"/>
        </w:rPr>
        <w:t xml:space="preserve">, valamint jelezte, hogy írásban kiosztásra került a lejárt határidejű képviselő-testületi határozatok végrehajtásáról szóló tájékoztató. </w:t>
      </w:r>
    </w:p>
    <w:p w14:paraId="11F22FEA" w14:textId="77777777" w:rsidR="007E09E4" w:rsidRPr="000B6688" w:rsidRDefault="007E09E4" w:rsidP="007E09E4">
      <w:pPr>
        <w:tabs>
          <w:tab w:val="left" w:pos="2400"/>
        </w:tabs>
        <w:jc w:val="both"/>
        <w:rPr>
          <w:sz w:val="22"/>
          <w:szCs w:val="22"/>
          <w:highlight w:val="yellow"/>
        </w:rPr>
      </w:pPr>
    </w:p>
    <w:p w14:paraId="2D5FCA4B" w14:textId="77777777" w:rsidR="00CC6192" w:rsidRPr="001D66BD" w:rsidRDefault="00CC6192" w:rsidP="00CC6192">
      <w:pPr>
        <w:jc w:val="both"/>
        <w:rPr>
          <w:sz w:val="22"/>
          <w:szCs w:val="22"/>
        </w:rPr>
      </w:pPr>
      <w:r w:rsidRPr="001D66BD">
        <w:rPr>
          <w:sz w:val="22"/>
          <w:szCs w:val="22"/>
        </w:rPr>
        <w:t xml:space="preserve">Ezt követően a </w:t>
      </w:r>
      <w:r w:rsidRPr="001D66BD">
        <w:rPr>
          <w:b/>
          <w:sz w:val="22"/>
          <w:szCs w:val="22"/>
        </w:rPr>
        <w:t>polgármester</w:t>
      </w:r>
      <w:r w:rsidRPr="001D66BD">
        <w:rPr>
          <w:sz w:val="22"/>
          <w:szCs w:val="22"/>
        </w:rPr>
        <w:t xml:space="preserve"> ismertette a napirendi javaslatot, kérdés, módosító javaslat a napirenddel összefüggésben nem hangzott el, ezért szavazásra bocsátotta azt. </w:t>
      </w:r>
    </w:p>
    <w:p w14:paraId="4EE06B13" w14:textId="77777777" w:rsidR="00CC6192" w:rsidRPr="001D66BD" w:rsidRDefault="00CC6192" w:rsidP="00CC6192">
      <w:pPr>
        <w:jc w:val="both"/>
        <w:rPr>
          <w:sz w:val="22"/>
          <w:szCs w:val="22"/>
        </w:rPr>
      </w:pPr>
    </w:p>
    <w:p w14:paraId="12788ADA" w14:textId="5E8F1377" w:rsidR="00CC6192" w:rsidRPr="001D66BD" w:rsidRDefault="00CC6192" w:rsidP="00CC6192">
      <w:pPr>
        <w:jc w:val="both"/>
        <w:rPr>
          <w:sz w:val="22"/>
          <w:szCs w:val="22"/>
        </w:rPr>
      </w:pPr>
      <w:r w:rsidRPr="001D66BD">
        <w:rPr>
          <w:sz w:val="22"/>
          <w:szCs w:val="22"/>
        </w:rPr>
        <w:t xml:space="preserve">A Képviselő-testület </w:t>
      </w:r>
      <w:r>
        <w:rPr>
          <w:sz w:val="22"/>
          <w:szCs w:val="22"/>
        </w:rPr>
        <w:t>10</w:t>
      </w:r>
      <w:r w:rsidRPr="001D66BD">
        <w:rPr>
          <w:sz w:val="22"/>
          <w:szCs w:val="22"/>
        </w:rPr>
        <w:t xml:space="preserve"> „igen” szavazattal az alábbi napirendet fogadta el:</w:t>
      </w:r>
    </w:p>
    <w:p w14:paraId="35738398" w14:textId="77777777" w:rsidR="00CC6192" w:rsidRDefault="00CC6192" w:rsidP="00CC6192">
      <w:pPr>
        <w:jc w:val="both"/>
        <w:rPr>
          <w:sz w:val="22"/>
          <w:szCs w:val="22"/>
        </w:rPr>
      </w:pPr>
    </w:p>
    <w:p w14:paraId="0177C54D" w14:textId="77777777" w:rsidR="00A64D9E" w:rsidRDefault="00A64D9E" w:rsidP="007E09E4">
      <w:pPr>
        <w:jc w:val="both"/>
        <w:rPr>
          <w:sz w:val="22"/>
          <w:szCs w:val="22"/>
        </w:rPr>
      </w:pPr>
    </w:p>
    <w:p w14:paraId="26232B63" w14:textId="77777777" w:rsidR="00F912DD" w:rsidRDefault="00F912DD" w:rsidP="007E09E4">
      <w:pPr>
        <w:jc w:val="both"/>
        <w:rPr>
          <w:sz w:val="22"/>
          <w:szCs w:val="22"/>
        </w:rPr>
      </w:pPr>
    </w:p>
    <w:p w14:paraId="0D568919" w14:textId="77777777" w:rsidR="00F912DD" w:rsidRDefault="00F912DD" w:rsidP="007E09E4">
      <w:pPr>
        <w:jc w:val="both"/>
        <w:rPr>
          <w:sz w:val="22"/>
          <w:szCs w:val="22"/>
        </w:rPr>
      </w:pPr>
    </w:p>
    <w:p w14:paraId="74E77191" w14:textId="77777777" w:rsidR="00F912DD" w:rsidRDefault="00F912DD" w:rsidP="007E09E4">
      <w:pPr>
        <w:jc w:val="both"/>
        <w:rPr>
          <w:sz w:val="22"/>
          <w:szCs w:val="22"/>
        </w:rPr>
      </w:pPr>
    </w:p>
    <w:p w14:paraId="127EF7AA" w14:textId="77777777" w:rsidR="00F912DD" w:rsidRDefault="00F912DD" w:rsidP="007E09E4">
      <w:pPr>
        <w:jc w:val="both"/>
        <w:rPr>
          <w:sz w:val="22"/>
          <w:szCs w:val="22"/>
        </w:rPr>
      </w:pPr>
    </w:p>
    <w:p w14:paraId="2F8CBCC4" w14:textId="77777777" w:rsidR="00B56ADA" w:rsidRDefault="00B56ADA" w:rsidP="007E09E4">
      <w:pPr>
        <w:jc w:val="both"/>
        <w:rPr>
          <w:sz w:val="22"/>
          <w:szCs w:val="22"/>
        </w:rPr>
      </w:pPr>
    </w:p>
    <w:p w14:paraId="6AD8B964" w14:textId="77777777" w:rsidR="007E09E4" w:rsidRPr="00DD29B5" w:rsidRDefault="007E09E4" w:rsidP="007E09E4">
      <w:pPr>
        <w:pStyle w:val="Szvegtrzs"/>
        <w:ind w:left="567" w:hanging="567"/>
        <w:rPr>
          <w:b/>
          <w:sz w:val="22"/>
          <w:szCs w:val="22"/>
        </w:rPr>
      </w:pPr>
      <w:r w:rsidRPr="00DD29B5">
        <w:rPr>
          <w:b/>
          <w:sz w:val="22"/>
          <w:szCs w:val="22"/>
        </w:rPr>
        <w:lastRenderedPageBreak/>
        <w:t>N A P I R E N D:</w:t>
      </w:r>
    </w:p>
    <w:p w14:paraId="6E5FE365" w14:textId="77777777" w:rsidR="00B56ADA" w:rsidRPr="00F912DD" w:rsidRDefault="00B56ADA" w:rsidP="00B56ADA">
      <w:pPr>
        <w:jc w:val="both"/>
        <w:rPr>
          <w:sz w:val="22"/>
          <w:szCs w:val="22"/>
        </w:rPr>
      </w:pPr>
    </w:p>
    <w:p w14:paraId="3A368160" w14:textId="77777777" w:rsidR="00F912DD" w:rsidRPr="00F912DD" w:rsidRDefault="00F912DD" w:rsidP="002F15B5">
      <w:pPr>
        <w:pStyle w:val="Listaszerbekezds"/>
        <w:widowControl/>
        <w:numPr>
          <w:ilvl w:val="0"/>
          <w:numId w:val="29"/>
        </w:numPr>
        <w:autoSpaceDE/>
        <w:autoSpaceDN/>
        <w:adjustRightInd/>
        <w:spacing w:line="240" w:lineRule="auto"/>
        <w:contextualSpacing/>
        <w:jc w:val="both"/>
        <w:rPr>
          <w:bCs/>
          <w:caps/>
          <w:sz w:val="22"/>
          <w:szCs w:val="22"/>
        </w:rPr>
      </w:pPr>
      <w:r w:rsidRPr="00F912DD">
        <w:rPr>
          <w:bCs/>
          <w:caps/>
          <w:sz w:val="22"/>
          <w:szCs w:val="22"/>
        </w:rPr>
        <w:t>Középtávú tervezés</w:t>
      </w:r>
    </w:p>
    <w:p w14:paraId="580E052F" w14:textId="77777777" w:rsidR="00F912DD" w:rsidRPr="00F912DD" w:rsidRDefault="00F912DD" w:rsidP="00F912DD">
      <w:pPr>
        <w:jc w:val="both"/>
        <w:rPr>
          <w:bCs/>
          <w:sz w:val="22"/>
          <w:szCs w:val="22"/>
          <w:u w:val="single"/>
        </w:rPr>
      </w:pPr>
    </w:p>
    <w:p w14:paraId="2CE9B697" w14:textId="77777777" w:rsidR="00F912DD" w:rsidRPr="00F912DD" w:rsidRDefault="00F912DD" w:rsidP="00F912DD">
      <w:pPr>
        <w:jc w:val="both"/>
        <w:rPr>
          <w:b/>
          <w:sz w:val="22"/>
          <w:szCs w:val="22"/>
        </w:rPr>
      </w:pPr>
      <w:r w:rsidRPr="00F912DD">
        <w:rPr>
          <w:b/>
          <w:sz w:val="22"/>
          <w:szCs w:val="22"/>
          <w:u w:val="single"/>
        </w:rPr>
        <w:t>Előterjesztő:</w:t>
      </w:r>
      <w:r w:rsidRPr="00F912DD">
        <w:rPr>
          <w:b/>
          <w:sz w:val="22"/>
          <w:szCs w:val="22"/>
        </w:rPr>
        <w:tab/>
      </w:r>
      <w:r w:rsidRPr="00F912DD">
        <w:rPr>
          <w:bCs/>
          <w:sz w:val="22"/>
          <w:szCs w:val="22"/>
        </w:rPr>
        <w:t>Polgármester</w:t>
      </w:r>
    </w:p>
    <w:p w14:paraId="1D0E8285" w14:textId="77777777" w:rsidR="00F912DD" w:rsidRPr="00F912DD" w:rsidRDefault="00F912DD" w:rsidP="00F912DD">
      <w:pPr>
        <w:jc w:val="both"/>
        <w:rPr>
          <w:b/>
          <w:sz w:val="22"/>
          <w:szCs w:val="22"/>
        </w:rPr>
      </w:pPr>
      <w:r w:rsidRPr="00F912DD">
        <w:rPr>
          <w:b/>
          <w:sz w:val="22"/>
          <w:szCs w:val="22"/>
          <w:u w:val="single"/>
        </w:rPr>
        <w:t>Előadó:</w:t>
      </w:r>
      <w:r w:rsidRPr="00F912DD">
        <w:rPr>
          <w:b/>
          <w:sz w:val="22"/>
          <w:szCs w:val="22"/>
        </w:rPr>
        <w:tab/>
      </w:r>
      <w:r w:rsidRPr="00F912DD">
        <w:rPr>
          <w:bCs/>
          <w:sz w:val="22"/>
          <w:szCs w:val="22"/>
        </w:rPr>
        <w:t>Pénzügyi osztályvezető</w:t>
      </w:r>
    </w:p>
    <w:p w14:paraId="50B1DC9E" w14:textId="77777777" w:rsidR="00F912DD" w:rsidRPr="00F912DD" w:rsidRDefault="00F912DD" w:rsidP="00F912DD">
      <w:pPr>
        <w:ind w:left="567" w:hanging="567"/>
        <w:jc w:val="both"/>
        <w:rPr>
          <w:bCs/>
          <w:caps/>
          <w:sz w:val="22"/>
          <w:szCs w:val="22"/>
        </w:rPr>
      </w:pPr>
    </w:p>
    <w:p w14:paraId="52696AFF" w14:textId="77777777" w:rsidR="00F912DD" w:rsidRPr="00F912DD" w:rsidRDefault="00F912DD" w:rsidP="002F15B5">
      <w:pPr>
        <w:pStyle w:val="Listaszerbekezds"/>
        <w:widowControl/>
        <w:numPr>
          <w:ilvl w:val="0"/>
          <w:numId w:val="29"/>
        </w:numPr>
        <w:autoSpaceDE/>
        <w:autoSpaceDN/>
        <w:adjustRightInd/>
        <w:spacing w:line="240" w:lineRule="auto"/>
        <w:jc w:val="both"/>
        <w:rPr>
          <w:bCs/>
          <w:sz w:val="22"/>
          <w:szCs w:val="22"/>
        </w:rPr>
      </w:pPr>
      <w:r w:rsidRPr="00F912DD">
        <w:rPr>
          <w:bCs/>
          <w:caps/>
          <w:sz w:val="22"/>
          <w:szCs w:val="22"/>
        </w:rPr>
        <w:t>Kiskőrös város 2025. évi költségvetése</w:t>
      </w:r>
    </w:p>
    <w:p w14:paraId="2DF590CC" w14:textId="77777777" w:rsidR="00F912DD" w:rsidRPr="00F912DD" w:rsidRDefault="00F912DD" w:rsidP="00F912DD">
      <w:pPr>
        <w:jc w:val="both"/>
        <w:rPr>
          <w:bCs/>
          <w:sz w:val="22"/>
          <w:szCs w:val="22"/>
        </w:rPr>
      </w:pPr>
    </w:p>
    <w:p w14:paraId="40C0AD7D" w14:textId="77777777" w:rsidR="00F912DD" w:rsidRPr="00F912DD" w:rsidRDefault="00F912DD" w:rsidP="00F912DD">
      <w:pPr>
        <w:jc w:val="both"/>
        <w:rPr>
          <w:b/>
          <w:sz w:val="22"/>
          <w:szCs w:val="22"/>
        </w:rPr>
      </w:pPr>
      <w:r w:rsidRPr="00F912DD">
        <w:rPr>
          <w:b/>
          <w:sz w:val="22"/>
          <w:szCs w:val="22"/>
          <w:u w:val="single"/>
        </w:rPr>
        <w:t>Előterjesztő:</w:t>
      </w:r>
      <w:r w:rsidRPr="00F912DD">
        <w:rPr>
          <w:b/>
          <w:sz w:val="22"/>
          <w:szCs w:val="22"/>
        </w:rPr>
        <w:tab/>
      </w:r>
      <w:r w:rsidRPr="00F912DD">
        <w:rPr>
          <w:bCs/>
          <w:sz w:val="22"/>
          <w:szCs w:val="22"/>
        </w:rPr>
        <w:t>Polgármester</w:t>
      </w:r>
    </w:p>
    <w:p w14:paraId="3ACC63E9" w14:textId="77777777" w:rsidR="00F912DD" w:rsidRPr="00F912DD" w:rsidRDefault="00F912DD" w:rsidP="00F912DD">
      <w:pPr>
        <w:jc w:val="both"/>
        <w:rPr>
          <w:bCs/>
          <w:sz w:val="22"/>
          <w:szCs w:val="22"/>
        </w:rPr>
      </w:pPr>
      <w:r w:rsidRPr="00F912DD">
        <w:rPr>
          <w:b/>
          <w:sz w:val="22"/>
          <w:szCs w:val="22"/>
          <w:u w:val="single"/>
        </w:rPr>
        <w:t>Előadó:</w:t>
      </w:r>
      <w:r w:rsidRPr="00F912DD">
        <w:rPr>
          <w:b/>
          <w:sz w:val="22"/>
          <w:szCs w:val="22"/>
        </w:rPr>
        <w:tab/>
      </w:r>
      <w:r w:rsidRPr="00F912DD">
        <w:rPr>
          <w:bCs/>
          <w:sz w:val="22"/>
          <w:szCs w:val="22"/>
        </w:rPr>
        <w:t>Pénzügyi osztályvezető</w:t>
      </w:r>
    </w:p>
    <w:p w14:paraId="4E21B0C5" w14:textId="77777777" w:rsidR="00F912DD" w:rsidRPr="00F912DD" w:rsidRDefault="00F912DD" w:rsidP="00F912DD">
      <w:pPr>
        <w:jc w:val="both"/>
        <w:rPr>
          <w:bCs/>
          <w:sz w:val="22"/>
          <w:szCs w:val="22"/>
        </w:rPr>
      </w:pPr>
    </w:p>
    <w:p w14:paraId="7D874835" w14:textId="77777777" w:rsidR="00F912DD" w:rsidRPr="00F912DD" w:rsidRDefault="00F912DD" w:rsidP="002F15B5">
      <w:pPr>
        <w:numPr>
          <w:ilvl w:val="0"/>
          <w:numId w:val="29"/>
        </w:numPr>
        <w:jc w:val="both"/>
        <w:rPr>
          <w:bCs/>
          <w:caps/>
          <w:sz w:val="22"/>
          <w:szCs w:val="22"/>
        </w:rPr>
      </w:pPr>
      <w:r w:rsidRPr="00F912DD">
        <w:rPr>
          <w:bCs/>
          <w:caps/>
          <w:sz w:val="22"/>
          <w:szCs w:val="22"/>
        </w:rPr>
        <w:t>AZ ÖNKORMÁNYZAT SZERVEZETI ÉS MŰKÖDÉSI SZABÁLYZATÁRÓL SZÓLÓ RENDELET MÓDOSÍTÁSA</w:t>
      </w:r>
    </w:p>
    <w:p w14:paraId="36E1F82D" w14:textId="77777777" w:rsidR="00F912DD" w:rsidRPr="00F912DD" w:rsidRDefault="00F912DD" w:rsidP="00F912DD">
      <w:pPr>
        <w:ind w:left="502"/>
        <w:jc w:val="both"/>
        <w:rPr>
          <w:sz w:val="22"/>
          <w:szCs w:val="22"/>
        </w:rPr>
      </w:pPr>
    </w:p>
    <w:p w14:paraId="15FAB4E9" w14:textId="77777777" w:rsidR="00F912DD" w:rsidRPr="00F912DD" w:rsidRDefault="00F912DD" w:rsidP="00F912DD">
      <w:pPr>
        <w:jc w:val="both"/>
        <w:rPr>
          <w:bCs/>
          <w:sz w:val="22"/>
          <w:szCs w:val="22"/>
        </w:rPr>
      </w:pPr>
      <w:r w:rsidRPr="00F912DD">
        <w:rPr>
          <w:b/>
          <w:sz w:val="22"/>
          <w:szCs w:val="22"/>
          <w:u w:val="single"/>
        </w:rPr>
        <w:t>Előterjesztő:</w:t>
      </w:r>
      <w:r w:rsidRPr="00F912DD">
        <w:rPr>
          <w:bCs/>
          <w:sz w:val="22"/>
          <w:szCs w:val="22"/>
        </w:rPr>
        <w:t xml:space="preserve"> </w:t>
      </w:r>
      <w:r w:rsidRPr="00F912DD">
        <w:rPr>
          <w:bCs/>
          <w:sz w:val="22"/>
          <w:szCs w:val="22"/>
        </w:rPr>
        <w:tab/>
        <w:t>Polgármester</w:t>
      </w:r>
    </w:p>
    <w:p w14:paraId="4DFB0AF6" w14:textId="77777777" w:rsidR="00F912DD" w:rsidRPr="00F912DD" w:rsidRDefault="00F912DD" w:rsidP="00F912DD">
      <w:pPr>
        <w:jc w:val="both"/>
        <w:rPr>
          <w:sz w:val="22"/>
          <w:szCs w:val="22"/>
        </w:rPr>
      </w:pPr>
      <w:r w:rsidRPr="00F912DD">
        <w:rPr>
          <w:b/>
          <w:sz w:val="22"/>
          <w:szCs w:val="22"/>
          <w:u w:val="single"/>
        </w:rPr>
        <w:t>Előadó:</w:t>
      </w:r>
      <w:r w:rsidRPr="00F912DD">
        <w:rPr>
          <w:sz w:val="22"/>
          <w:szCs w:val="22"/>
        </w:rPr>
        <w:t xml:space="preserve"> </w:t>
      </w:r>
      <w:r w:rsidRPr="00F912DD">
        <w:rPr>
          <w:sz w:val="22"/>
          <w:szCs w:val="22"/>
        </w:rPr>
        <w:tab/>
        <w:t>Jegyző</w:t>
      </w:r>
    </w:p>
    <w:p w14:paraId="32E061AD" w14:textId="77777777" w:rsidR="00F912DD" w:rsidRPr="00F912DD" w:rsidRDefault="00F912DD" w:rsidP="00F912DD">
      <w:pPr>
        <w:jc w:val="both"/>
        <w:rPr>
          <w:sz w:val="22"/>
          <w:szCs w:val="22"/>
        </w:rPr>
      </w:pPr>
    </w:p>
    <w:p w14:paraId="650FE94F" w14:textId="77777777" w:rsidR="00F912DD" w:rsidRPr="00F912DD" w:rsidRDefault="00F912DD" w:rsidP="002F15B5">
      <w:pPr>
        <w:numPr>
          <w:ilvl w:val="0"/>
          <w:numId w:val="29"/>
        </w:numPr>
        <w:jc w:val="both"/>
        <w:rPr>
          <w:bCs/>
          <w:caps/>
          <w:sz w:val="22"/>
          <w:szCs w:val="22"/>
        </w:rPr>
      </w:pPr>
      <w:r w:rsidRPr="00F912DD">
        <w:rPr>
          <w:bCs/>
          <w:caps/>
          <w:sz w:val="22"/>
          <w:szCs w:val="22"/>
        </w:rPr>
        <w:t>POLGÁRMESTERI HIVATAL SZERVEZETI ÉS MŰKÖDÉSI SZABÁLYZATÁNAK MÓDOSÍTÁSA</w:t>
      </w:r>
    </w:p>
    <w:p w14:paraId="119EC88D" w14:textId="77777777" w:rsidR="00F912DD" w:rsidRPr="00F912DD" w:rsidRDefault="00F912DD" w:rsidP="00F912DD">
      <w:pPr>
        <w:ind w:left="502"/>
        <w:jc w:val="both"/>
        <w:rPr>
          <w:sz w:val="22"/>
          <w:szCs w:val="22"/>
        </w:rPr>
      </w:pPr>
    </w:p>
    <w:p w14:paraId="138086AB" w14:textId="77777777" w:rsidR="00F912DD" w:rsidRPr="00F912DD" w:rsidRDefault="00F912DD" w:rsidP="00F912DD">
      <w:pPr>
        <w:jc w:val="both"/>
        <w:rPr>
          <w:bCs/>
          <w:sz w:val="22"/>
          <w:szCs w:val="22"/>
        </w:rPr>
      </w:pPr>
      <w:r w:rsidRPr="00F912DD">
        <w:rPr>
          <w:b/>
          <w:sz w:val="22"/>
          <w:szCs w:val="22"/>
          <w:u w:val="single"/>
        </w:rPr>
        <w:t>Előterjesztő:</w:t>
      </w:r>
      <w:r w:rsidRPr="00F912DD">
        <w:rPr>
          <w:bCs/>
          <w:sz w:val="22"/>
          <w:szCs w:val="22"/>
        </w:rPr>
        <w:t xml:space="preserve"> </w:t>
      </w:r>
      <w:r w:rsidRPr="00F912DD">
        <w:rPr>
          <w:bCs/>
          <w:sz w:val="22"/>
          <w:szCs w:val="22"/>
        </w:rPr>
        <w:tab/>
        <w:t>Polgármester</w:t>
      </w:r>
    </w:p>
    <w:p w14:paraId="44BAFF80" w14:textId="77777777" w:rsidR="00F912DD" w:rsidRPr="00F912DD" w:rsidRDefault="00F912DD" w:rsidP="00F912DD">
      <w:pPr>
        <w:jc w:val="both"/>
        <w:rPr>
          <w:sz w:val="22"/>
          <w:szCs w:val="22"/>
        </w:rPr>
      </w:pPr>
      <w:r w:rsidRPr="00F912DD">
        <w:rPr>
          <w:b/>
          <w:sz w:val="22"/>
          <w:szCs w:val="22"/>
          <w:u w:val="single"/>
        </w:rPr>
        <w:t>Előadó:</w:t>
      </w:r>
      <w:r w:rsidRPr="00F912DD">
        <w:rPr>
          <w:sz w:val="22"/>
          <w:szCs w:val="22"/>
        </w:rPr>
        <w:t xml:space="preserve"> </w:t>
      </w:r>
      <w:r w:rsidRPr="00F912DD">
        <w:rPr>
          <w:sz w:val="22"/>
          <w:szCs w:val="22"/>
        </w:rPr>
        <w:tab/>
        <w:t>Jegyző</w:t>
      </w:r>
    </w:p>
    <w:p w14:paraId="54E89FE0" w14:textId="77777777" w:rsidR="00F912DD" w:rsidRPr="00F912DD" w:rsidRDefault="00F912DD" w:rsidP="00F912DD">
      <w:pPr>
        <w:jc w:val="both"/>
        <w:rPr>
          <w:bCs/>
          <w:sz w:val="22"/>
          <w:szCs w:val="22"/>
        </w:rPr>
      </w:pPr>
    </w:p>
    <w:p w14:paraId="7B4A2E10" w14:textId="77777777" w:rsidR="00F912DD" w:rsidRPr="00F912DD" w:rsidRDefault="00F912DD" w:rsidP="002F15B5">
      <w:pPr>
        <w:pStyle w:val="Listaszerbekezds"/>
        <w:widowControl/>
        <w:numPr>
          <w:ilvl w:val="0"/>
          <w:numId w:val="29"/>
        </w:numPr>
        <w:autoSpaceDE/>
        <w:autoSpaceDN/>
        <w:adjustRightInd/>
        <w:spacing w:line="240" w:lineRule="auto"/>
        <w:jc w:val="both"/>
        <w:rPr>
          <w:sz w:val="22"/>
          <w:szCs w:val="22"/>
        </w:rPr>
      </w:pPr>
      <w:r w:rsidRPr="00F912DD">
        <w:rPr>
          <w:sz w:val="22"/>
          <w:szCs w:val="22"/>
        </w:rPr>
        <w:t>KŐRÖSSZOLG NONPROFIT KFT.-VEL MEGKÖTÖTT TÁMOGATÁSI SZERZŐDÉSEK FELÜLVIZSGÁLATA, ESZKÖZ SELEJTEZÉSE</w:t>
      </w:r>
    </w:p>
    <w:p w14:paraId="18AD9D47" w14:textId="77777777" w:rsidR="00F912DD" w:rsidRPr="00F912DD" w:rsidRDefault="00F912DD" w:rsidP="00F912DD">
      <w:pPr>
        <w:jc w:val="both"/>
        <w:rPr>
          <w:bCs/>
          <w:sz w:val="22"/>
          <w:szCs w:val="22"/>
        </w:rPr>
      </w:pPr>
    </w:p>
    <w:p w14:paraId="57777A45" w14:textId="77777777" w:rsidR="00F912DD" w:rsidRPr="00F912DD" w:rsidRDefault="00F912DD" w:rsidP="00F912DD">
      <w:pPr>
        <w:jc w:val="both"/>
        <w:rPr>
          <w:b/>
          <w:sz w:val="22"/>
          <w:szCs w:val="22"/>
        </w:rPr>
      </w:pPr>
      <w:r w:rsidRPr="00F912DD">
        <w:rPr>
          <w:b/>
          <w:sz w:val="22"/>
          <w:szCs w:val="22"/>
          <w:u w:val="single"/>
        </w:rPr>
        <w:t>Előterjesztő:</w:t>
      </w:r>
      <w:r w:rsidRPr="00F912DD">
        <w:rPr>
          <w:b/>
          <w:sz w:val="22"/>
          <w:szCs w:val="22"/>
        </w:rPr>
        <w:tab/>
      </w:r>
      <w:r w:rsidRPr="00F912DD">
        <w:rPr>
          <w:bCs/>
          <w:sz w:val="22"/>
          <w:szCs w:val="22"/>
        </w:rPr>
        <w:t>Polgármester</w:t>
      </w:r>
    </w:p>
    <w:p w14:paraId="1D9A7BDD" w14:textId="77777777" w:rsidR="00F912DD" w:rsidRPr="00F912DD" w:rsidRDefault="00F912DD" w:rsidP="00F912DD">
      <w:pPr>
        <w:jc w:val="both"/>
        <w:rPr>
          <w:bCs/>
          <w:sz w:val="22"/>
          <w:szCs w:val="22"/>
        </w:rPr>
      </w:pPr>
      <w:r w:rsidRPr="00F912DD">
        <w:rPr>
          <w:b/>
          <w:sz w:val="22"/>
          <w:szCs w:val="22"/>
          <w:u w:val="single"/>
        </w:rPr>
        <w:t>Előadó:</w:t>
      </w:r>
      <w:r w:rsidRPr="00F912DD">
        <w:rPr>
          <w:b/>
          <w:sz w:val="22"/>
          <w:szCs w:val="22"/>
        </w:rPr>
        <w:tab/>
      </w:r>
      <w:r w:rsidRPr="00F912DD">
        <w:rPr>
          <w:bCs/>
          <w:sz w:val="22"/>
          <w:szCs w:val="22"/>
        </w:rPr>
        <w:t>Pénzügyi osztályvezető</w:t>
      </w:r>
    </w:p>
    <w:p w14:paraId="4A8E9C1C" w14:textId="77777777" w:rsidR="00F912DD" w:rsidRPr="00F912DD" w:rsidRDefault="00F912DD" w:rsidP="00F912DD">
      <w:pPr>
        <w:jc w:val="both"/>
        <w:rPr>
          <w:bCs/>
          <w:sz w:val="22"/>
          <w:szCs w:val="22"/>
        </w:rPr>
      </w:pPr>
    </w:p>
    <w:p w14:paraId="5C07BB4E" w14:textId="77777777" w:rsidR="00F912DD" w:rsidRPr="00F912DD" w:rsidRDefault="00F912DD" w:rsidP="002F15B5">
      <w:pPr>
        <w:pStyle w:val="Listaszerbekezds"/>
        <w:widowControl/>
        <w:numPr>
          <w:ilvl w:val="0"/>
          <w:numId w:val="29"/>
        </w:numPr>
        <w:autoSpaceDE/>
        <w:autoSpaceDN/>
        <w:adjustRightInd/>
        <w:spacing w:line="240" w:lineRule="auto"/>
        <w:jc w:val="both"/>
        <w:rPr>
          <w:sz w:val="22"/>
          <w:szCs w:val="22"/>
        </w:rPr>
      </w:pPr>
      <w:r w:rsidRPr="00F912DD">
        <w:rPr>
          <w:sz w:val="22"/>
          <w:szCs w:val="22"/>
        </w:rPr>
        <w:t>A KUNSÁG-MÉDIA NONPROFIT SZOLGÁLTATÓ KFT.-VEL VÁROSMARKETING ÉS A TURIZMUSSAL KAPCSOLATOS FELADATOK ELLÁTÁSA TÁRGYÁBAN KÖTÖTT SZERZŐDÉS MEGSZÜNTETÉSE</w:t>
      </w:r>
    </w:p>
    <w:p w14:paraId="2FA99713" w14:textId="77777777" w:rsidR="00F912DD" w:rsidRPr="00F912DD" w:rsidRDefault="00F912DD" w:rsidP="00F912DD">
      <w:pPr>
        <w:jc w:val="both"/>
        <w:rPr>
          <w:bCs/>
          <w:sz w:val="22"/>
          <w:szCs w:val="22"/>
        </w:rPr>
      </w:pPr>
    </w:p>
    <w:p w14:paraId="1815716C" w14:textId="77777777" w:rsidR="00F912DD" w:rsidRPr="00F912DD" w:rsidRDefault="00F912DD" w:rsidP="00F912DD">
      <w:pPr>
        <w:jc w:val="both"/>
        <w:rPr>
          <w:b/>
          <w:sz w:val="22"/>
          <w:szCs w:val="22"/>
        </w:rPr>
      </w:pPr>
      <w:r w:rsidRPr="00F912DD">
        <w:rPr>
          <w:b/>
          <w:sz w:val="22"/>
          <w:szCs w:val="22"/>
          <w:u w:val="single"/>
        </w:rPr>
        <w:t>Előterjesztő:</w:t>
      </w:r>
      <w:r w:rsidRPr="00F912DD">
        <w:rPr>
          <w:b/>
          <w:sz w:val="22"/>
          <w:szCs w:val="22"/>
        </w:rPr>
        <w:tab/>
      </w:r>
      <w:r w:rsidRPr="00F912DD">
        <w:rPr>
          <w:bCs/>
          <w:sz w:val="22"/>
          <w:szCs w:val="22"/>
        </w:rPr>
        <w:t>Polgármester</w:t>
      </w:r>
    </w:p>
    <w:p w14:paraId="09ACF496" w14:textId="77777777" w:rsidR="00F912DD" w:rsidRPr="00F912DD" w:rsidRDefault="00F912DD" w:rsidP="00F912DD">
      <w:pPr>
        <w:jc w:val="both"/>
        <w:rPr>
          <w:bCs/>
          <w:sz w:val="22"/>
          <w:szCs w:val="22"/>
        </w:rPr>
      </w:pPr>
      <w:r w:rsidRPr="00F912DD">
        <w:rPr>
          <w:b/>
          <w:sz w:val="22"/>
          <w:szCs w:val="22"/>
          <w:u w:val="single"/>
        </w:rPr>
        <w:t>Előadó:</w:t>
      </w:r>
      <w:r w:rsidRPr="00F912DD">
        <w:rPr>
          <w:b/>
          <w:sz w:val="22"/>
          <w:szCs w:val="22"/>
        </w:rPr>
        <w:tab/>
      </w:r>
      <w:r w:rsidRPr="00F912DD">
        <w:rPr>
          <w:bCs/>
          <w:sz w:val="22"/>
          <w:szCs w:val="22"/>
        </w:rPr>
        <w:t>Pénzügyi osztályvezető</w:t>
      </w:r>
    </w:p>
    <w:p w14:paraId="4B2FC262" w14:textId="77777777" w:rsidR="00F912DD" w:rsidRPr="00F912DD" w:rsidRDefault="00F912DD" w:rsidP="00F912DD">
      <w:pPr>
        <w:jc w:val="both"/>
        <w:rPr>
          <w:bCs/>
          <w:sz w:val="22"/>
          <w:szCs w:val="22"/>
        </w:rPr>
      </w:pPr>
      <w:bookmarkStart w:id="1" w:name="_Hlk158639959"/>
    </w:p>
    <w:p w14:paraId="024103AB" w14:textId="77777777" w:rsidR="00F912DD" w:rsidRPr="00F912DD" w:rsidRDefault="00F912DD" w:rsidP="002F15B5">
      <w:pPr>
        <w:numPr>
          <w:ilvl w:val="0"/>
          <w:numId w:val="29"/>
        </w:numPr>
        <w:jc w:val="both"/>
        <w:rPr>
          <w:bCs/>
          <w:caps/>
          <w:sz w:val="22"/>
          <w:szCs w:val="22"/>
        </w:rPr>
      </w:pPr>
      <w:r w:rsidRPr="00F912DD">
        <w:rPr>
          <w:bCs/>
          <w:sz w:val="22"/>
          <w:szCs w:val="22"/>
        </w:rPr>
        <w:t>BESZÁMOLÓ A VÁROS 2024. ÉVI KÖZMŰVELŐDÉSI ÉS KULTURÁLIS ÉLETÉBEN VÉGZETT TEVÉKENYSÉGÉRŐL</w:t>
      </w:r>
    </w:p>
    <w:p w14:paraId="13367756" w14:textId="77777777" w:rsidR="00F912DD" w:rsidRPr="00F912DD" w:rsidRDefault="00F912DD" w:rsidP="00F912DD">
      <w:pPr>
        <w:ind w:left="502"/>
        <w:jc w:val="both"/>
        <w:rPr>
          <w:sz w:val="22"/>
          <w:szCs w:val="22"/>
        </w:rPr>
      </w:pPr>
    </w:p>
    <w:p w14:paraId="2B8CEB46" w14:textId="77777777" w:rsidR="00F912DD" w:rsidRPr="00F912DD" w:rsidRDefault="00F912DD" w:rsidP="00F912DD">
      <w:pPr>
        <w:jc w:val="both"/>
        <w:rPr>
          <w:bCs/>
          <w:sz w:val="22"/>
          <w:szCs w:val="22"/>
        </w:rPr>
      </w:pPr>
      <w:r w:rsidRPr="00F912DD">
        <w:rPr>
          <w:b/>
          <w:sz w:val="22"/>
          <w:szCs w:val="22"/>
          <w:u w:val="single"/>
        </w:rPr>
        <w:t>Előterjesztő:</w:t>
      </w:r>
      <w:r w:rsidRPr="00F912DD">
        <w:rPr>
          <w:bCs/>
          <w:sz w:val="22"/>
          <w:szCs w:val="22"/>
        </w:rPr>
        <w:t xml:space="preserve"> </w:t>
      </w:r>
      <w:r w:rsidRPr="00F912DD">
        <w:rPr>
          <w:bCs/>
          <w:sz w:val="22"/>
          <w:szCs w:val="22"/>
        </w:rPr>
        <w:tab/>
        <w:t>Polgármester</w:t>
      </w:r>
    </w:p>
    <w:p w14:paraId="582A9C6B" w14:textId="77777777" w:rsidR="00F912DD" w:rsidRPr="00F912DD" w:rsidRDefault="00F912DD" w:rsidP="00F912DD">
      <w:pPr>
        <w:jc w:val="both"/>
        <w:rPr>
          <w:sz w:val="22"/>
          <w:szCs w:val="22"/>
        </w:rPr>
      </w:pPr>
      <w:r w:rsidRPr="00F912DD">
        <w:rPr>
          <w:b/>
          <w:sz w:val="22"/>
          <w:szCs w:val="22"/>
          <w:u w:val="single"/>
        </w:rPr>
        <w:t>Előadó:</w:t>
      </w:r>
      <w:r w:rsidRPr="00F912DD">
        <w:rPr>
          <w:sz w:val="22"/>
          <w:szCs w:val="22"/>
        </w:rPr>
        <w:t xml:space="preserve"> </w:t>
      </w:r>
      <w:r w:rsidRPr="00F912DD">
        <w:rPr>
          <w:sz w:val="22"/>
          <w:szCs w:val="22"/>
        </w:rPr>
        <w:tab/>
        <w:t>Intézményüzemeltetési és gondnoksági menedzser</w:t>
      </w:r>
    </w:p>
    <w:bookmarkEnd w:id="1"/>
    <w:p w14:paraId="75BF935A" w14:textId="77777777" w:rsidR="00F912DD" w:rsidRPr="00F912DD" w:rsidRDefault="00F912DD" w:rsidP="00F912DD">
      <w:pPr>
        <w:jc w:val="both"/>
        <w:rPr>
          <w:bCs/>
          <w:sz w:val="22"/>
          <w:szCs w:val="22"/>
        </w:rPr>
      </w:pPr>
    </w:p>
    <w:p w14:paraId="5184E5C5" w14:textId="77777777" w:rsidR="00F912DD" w:rsidRPr="00F912DD" w:rsidRDefault="00F912DD" w:rsidP="002F15B5">
      <w:pPr>
        <w:pStyle w:val="Listaszerbekezds"/>
        <w:widowControl/>
        <w:numPr>
          <w:ilvl w:val="0"/>
          <w:numId w:val="29"/>
        </w:numPr>
        <w:autoSpaceDE/>
        <w:autoSpaceDN/>
        <w:adjustRightInd/>
        <w:spacing w:line="240" w:lineRule="auto"/>
        <w:rPr>
          <w:bCs/>
          <w:caps/>
          <w:sz w:val="22"/>
          <w:szCs w:val="22"/>
        </w:rPr>
      </w:pPr>
      <w:r w:rsidRPr="00F912DD">
        <w:rPr>
          <w:bCs/>
          <w:caps/>
          <w:sz w:val="22"/>
          <w:szCs w:val="22"/>
        </w:rPr>
        <w:t>A petőfi sándor művelődési központ 2025. évi munkaterve</w:t>
      </w:r>
    </w:p>
    <w:p w14:paraId="726F9CFE" w14:textId="77777777" w:rsidR="00F912DD" w:rsidRPr="00F912DD" w:rsidRDefault="00F912DD" w:rsidP="00F912DD">
      <w:pPr>
        <w:ind w:left="502"/>
        <w:jc w:val="both"/>
        <w:rPr>
          <w:sz w:val="22"/>
          <w:szCs w:val="22"/>
        </w:rPr>
      </w:pPr>
    </w:p>
    <w:p w14:paraId="3EE6A1BA" w14:textId="77777777" w:rsidR="00F912DD" w:rsidRPr="00F912DD" w:rsidRDefault="00F912DD" w:rsidP="00F912DD">
      <w:pPr>
        <w:jc w:val="both"/>
        <w:rPr>
          <w:bCs/>
          <w:sz w:val="22"/>
          <w:szCs w:val="22"/>
        </w:rPr>
      </w:pPr>
      <w:r w:rsidRPr="00F912DD">
        <w:rPr>
          <w:b/>
          <w:sz w:val="22"/>
          <w:szCs w:val="22"/>
          <w:u w:val="single"/>
        </w:rPr>
        <w:t>Előterjesztő:</w:t>
      </w:r>
      <w:r w:rsidRPr="00F912DD">
        <w:rPr>
          <w:bCs/>
          <w:sz w:val="22"/>
          <w:szCs w:val="22"/>
        </w:rPr>
        <w:t xml:space="preserve"> </w:t>
      </w:r>
      <w:r w:rsidRPr="00F912DD">
        <w:rPr>
          <w:bCs/>
          <w:sz w:val="22"/>
          <w:szCs w:val="22"/>
        </w:rPr>
        <w:tab/>
        <w:t>Polgármester</w:t>
      </w:r>
    </w:p>
    <w:p w14:paraId="30D73450" w14:textId="77777777" w:rsidR="00F912DD" w:rsidRPr="00F912DD" w:rsidRDefault="00F912DD" w:rsidP="00F912DD">
      <w:pPr>
        <w:jc w:val="both"/>
        <w:rPr>
          <w:sz w:val="22"/>
          <w:szCs w:val="22"/>
        </w:rPr>
      </w:pPr>
      <w:r w:rsidRPr="00F912DD">
        <w:rPr>
          <w:b/>
          <w:sz w:val="22"/>
          <w:szCs w:val="22"/>
          <w:u w:val="single"/>
        </w:rPr>
        <w:t>Előadó:</w:t>
      </w:r>
      <w:r w:rsidRPr="00F912DD">
        <w:rPr>
          <w:sz w:val="22"/>
          <w:szCs w:val="22"/>
        </w:rPr>
        <w:t xml:space="preserve"> </w:t>
      </w:r>
      <w:r w:rsidRPr="00F912DD">
        <w:rPr>
          <w:sz w:val="22"/>
          <w:szCs w:val="22"/>
        </w:rPr>
        <w:tab/>
        <w:t>Intézményüzemeltetési és gondnoksági menedzser</w:t>
      </w:r>
    </w:p>
    <w:p w14:paraId="4AFEAF70" w14:textId="77777777" w:rsidR="00F912DD" w:rsidRDefault="00F912DD" w:rsidP="00F912DD">
      <w:pPr>
        <w:jc w:val="both"/>
        <w:rPr>
          <w:sz w:val="22"/>
          <w:szCs w:val="22"/>
        </w:rPr>
      </w:pPr>
    </w:p>
    <w:p w14:paraId="5E478894" w14:textId="77777777" w:rsidR="006070B8" w:rsidRPr="00F912DD" w:rsidRDefault="006070B8" w:rsidP="00F912DD">
      <w:pPr>
        <w:jc w:val="both"/>
        <w:rPr>
          <w:sz w:val="22"/>
          <w:szCs w:val="22"/>
        </w:rPr>
      </w:pPr>
    </w:p>
    <w:p w14:paraId="279D3561" w14:textId="77777777" w:rsidR="00F912DD" w:rsidRPr="00F912DD" w:rsidRDefault="00F912DD" w:rsidP="002F15B5">
      <w:pPr>
        <w:pStyle w:val="Listaszerbekezds"/>
        <w:widowControl/>
        <w:numPr>
          <w:ilvl w:val="0"/>
          <w:numId w:val="29"/>
        </w:numPr>
        <w:autoSpaceDE/>
        <w:autoSpaceDN/>
        <w:adjustRightInd/>
        <w:spacing w:line="240" w:lineRule="auto"/>
        <w:jc w:val="both"/>
        <w:rPr>
          <w:caps/>
          <w:sz w:val="22"/>
          <w:szCs w:val="22"/>
        </w:rPr>
      </w:pPr>
      <w:r w:rsidRPr="00F912DD">
        <w:rPr>
          <w:caps/>
          <w:sz w:val="22"/>
          <w:szCs w:val="22"/>
        </w:rPr>
        <w:lastRenderedPageBreak/>
        <w:t>A 2025/2026-oS ÓVODAI NEVELÉSI ÉV BEIRATKOZÁSI RENDJÉNEK ÉS AZ ÓVODAI FELVÉTELI KÖRZETEKNEK A MEGHATÁROZÁSA</w:t>
      </w:r>
    </w:p>
    <w:p w14:paraId="55158DF9" w14:textId="77777777" w:rsidR="00F912DD" w:rsidRPr="00F912DD" w:rsidRDefault="00F912DD" w:rsidP="00F912DD">
      <w:pPr>
        <w:pStyle w:val="Listaszerbekezds"/>
        <w:jc w:val="both"/>
        <w:rPr>
          <w:bCs/>
          <w:caps/>
          <w:sz w:val="22"/>
          <w:szCs w:val="22"/>
        </w:rPr>
      </w:pPr>
    </w:p>
    <w:p w14:paraId="36F46B17" w14:textId="77777777" w:rsidR="00F912DD" w:rsidRPr="00F912DD" w:rsidRDefault="00F912DD" w:rsidP="00F912DD">
      <w:pPr>
        <w:jc w:val="both"/>
        <w:rPr>
          <w:b/>
          <w:sz w:val="22"/>
          <w:szCs w:val="22"/>
        </w:rPr>
      </w:pPr>
      <w:r w:rsidRPr="00F912DD">
        <w:rPr>
          <w:b/>
          <w:sz w:val="22"/>
          <w:szCs w:val="22"/>
          <w:u w:val="single"/>
        </w:rPr>
        <w:t>Előterjesztő:</w:t>
      </w:r>
      <w:r w:rsidRPr="00F912DD">
        <w:rPr>
          <w:b/>
          <w:sz w:val="22"/>
          <w:szCs w:val="22"/>
        </w:rPr>
        <w:t xml:space="preserve"> </w:t>
      </w:r>
      <w:r w:rsidRPr="00F912DD">
        <w:rPr>
          <w:b/>
          <w:sz w:val="22"/>
          <w:szCs w:val="22"/>
        </w:rPr>
        <w:tab/>
      </w:r>
      <w:r w:rsidRPr="00F912DD">
        <w:rPr>
          <w:sz w:val="22"/>
          <w:szCs w:val="22"/>
        </w:rPr>
        <w:t>Polgármester</w:t>
      </w:r>
    </w:p>
    <w:p w14:paraId="59BD1ED5" w14:textId="77777777" w:rsidR="00F912DD" w:rsidRPr="00F912DD" w:rsidRDefault="00F912DD" w:rsidP="00F912DD">
      <w:pPr>
        <w:jc w:val="both"/>
        <w:rPr>
          <w:sz w:val="22"/>
          <w:szCs w:val="22"/>
        </w:rPr>
      </w:pPr>
      <w:r w:rsidRPr="00F912DD">
        <w:rPr>
          <w:b/>
          <w:sz w:val="22"/>
          <w:szCs w:val="22"/>
          <w:u w:val="single"/>
        </w:rPr>
        <w:t>Előadó:</w:t>
      </w:r>
      <w:r w:rsidRPr="00F912DD">
        <w:rPr>
          <w:sz w:val="22"/>
          <w:szCs w:val="22"/>
        </w:rPr>
        <w:t xml:space="preserve"> </w:t>
      </w:r>
      <w:r w:rsidRPr="00F912DD">
        <w:rPr>
          <w:sz w:val="22"/>
          <w:szCs w:val="22"/>
        </w:rPr>
        <w:tab/>
        <w:t>Intézményüzemeltetési és gondnoksági menedzser</w:t>
      </w:r>
    </w:p>
    <w:p w14:paraId="4754A42D" w14:textId="77777777" w:rsidR="00F912DD" w:rsidRPr="00F912DD" w:rsidRDefault="00F912DD" w:rsidP="00F912DD">
      <w:pPr>
        <w:jc w:val="both"/>
        <w:rPr>
          <w:sz w:val="22"/>
          <w:szCs w:val="22"/>
        </w:rPr>
      </w:pPr>
    </w:p>
    <w:p w14:paraId="152B212D" w14:textId="77777777" w:rsidR="00F912DD" w:rsidRPr="00F912DD" w:rsidRDefault="00F912DD" w:rsidP="002F15B5">
      <w:pPr>
        <w:pStyle w:val="Listaszerbekezds"/>
        <w:widowControl/>
        <w:numPr>
          <w:ilvl w:val="0"/>
          <w:numId w:val="29"/>
        </w:numPr>
        <w:autoSpaceDE/>
        <w:autoSpaceDN/>
        <w:adjustRightInd/>
        <w:spacing w:line="240" w:lineRule="auto"/>
        <w:jc w:val="both"/>
        <w:rPr>
          <w:sz w:val="22"/>
          <w:szCs w:val="22"/>
        </w:rPr>
      </w:pPr>
      <w:r w:rsidRPr="00F912DD">
        <w:rPr>
          <w:sz w:val="22"/>
          <w:szCs w:val="22"/>
        </w:rPr>
        <w:t>A POLGÁRMESTER 2025. ÉVI SZABADSÁG ÜTEMTERVÉNEK JÓVÁHAGYÁSA</w:t>
      </w:r>
    </w:p>
    <w:p w14:paraId="32A4721F" w14:textId="77777777" w:rsidR="00F912DD" w:rsidRPr="00F912DD" w:rsidRDefault="00F912DD" w:rsidP="00F912DD">
      <w:pPr>
        <w:pStyle w:val="Listaszerbekezds"/>
        <w:jc w:val="both"/>
        <w:rPr>
          <w:sz w:val="22"/>
          <w:szCs w:val="22"/>
        </w:rPr>
      </w:pPr>
    </w:p>
    <w:p w14:paraId="69BAE0A2" w14:textId="77777777" w:rsidR="00F912DD" w:rsidRPr="00F912DD" w:rsidRDefault="00F912DD" w:rsidP="00F912DD">
      <w:pPr>
        <w:jc w:val="both"/>
        <w:rPr>
          <w:b/>
          <w:sz w:val="22"/>
          <w:szCs w:val="22"/>
        </w:rPr>
      </w:pPr>
      <w:r w:rsidRPr="00F912DD">
        <w:rPr>
          <w:b/>
          <w:sz w:val="22"/>
          <w:szCs w:val="22"/>
          <w:u w:val="single"/>
        </w:rPr>
        <w:t>Előterjesztő:</w:t>
      </w:r>
      <w:r w:rsidRPr="00F912DD">
        <w:rPr>
          <w:b/>
          <w:sz w:val="22"/>
          <w:szCs w:val="22"/>
        </w:rPr>
        <w:t xml:space="preserve"> </w:t>
      </w:r>
      <w:r w:rsidRPr="00F912DD">
        <w:rPr>
          <w:b/>
          <w:sz w:val="22"/>
          <w:szCs w:val="22"/>
        </w:rPr>
        <w:tab/>
      </w:r>
      <w:r w:rsidRPr="00F912DD">
        <w:rPr>
          <w:sz w:val="22"/>
          <w:szCs w:val="22"/>
        </w:rPr>
        <w:t>Polgármester</w:t>
      </w:r>
    </w:p>
    <w:p w14:paraId="41488ABB" w14:textId="77777777" w:rsidR="00F912DD" w:rsidRPr="00F912DD" w:rsidRDefault="00F912DD" w:rsidP="00F912DD">
      <w:pPr>
        <w:jc w:val="both"/>
        <w:rPr>
          <w:sz w:val="22"/>
          <w:szCs w:val="22"/>
        </w:rPr>
      </w:pPr>
      <w:r w:rsidRPr="00F912DD">
        <w:rPr>
          <w:b/>
          <w:sz w:val="22"/>
          <w:szCs w:val="22"/>
          <w:u w:val="single"/>
        </w:rPr>
        <w:t>Előadó:</w:t>
      </w:r>
      <w:r w:rsidRPr="00F912DD">
        <w:rPr>
          <w:sz w:val="22"/>
          <w:szCs w:val="22"/>
        </w:rPr>
        <w:tab/>
        <w:t>Személyzeti és humánerőforrás referens</w:t>
      </w:r>
    </w:p>
    <w:p w14:paraId="16FF06A5" w14:textId="77777777" w:rsidR="00F912DD" w:rsidRPr="00F912DD" w:rsidRDefault="00F912DD" w:rsidP="00F912DD">
      <w:pPr>
        <w:jc w:val="both"/>
        <w:rPr>
          <w:sz w:val="22"/>
          <w:szCs w:val="22"/>
        </w:rPr>
      </w:pPr>
    </w:p>
    <w:p w14:paraId="50AEB232" w14:textId="77777777" w:rsidR="00F912DD" w:rsidRPr="00F912DD" w:rsidRDefault="00F912DD" w:rsidP="002F15B5">
      <w:pPr>
        <w:pStyle w:val="Listaszerbekezds"/>
        <w:widowControl/>
        <w:numPr>
          <w:ilvl w:val="0"/>
          <w:numId w:val="29"/>
        </w:numPr>
        <w:autoSpaceDE/>
        <w:autoSpaceDN/>
        <w:adjustRightInd/>
        <w:spacing w:line="240" w:lineRule="auto"/>
        <w:jc w:val="both"/>
        <w:rPr>
          <w:caps/>
          <w:sz w:val="22"/>
          <w:szCs w:val="22"/>
        </w:rPr>
      </w:pPr>
      <w:r w:rsidRPr="00F912DD">
        <w:rPr>
          <w:caps/>
          <w:sz w:val="22"/>
          <w:szCs w:val="22"/>
        </w:rPr>
        <w:t>IGAZGATÁSI SZÜNET ELRENDELÉSE A KISKŐRÖSI POLGÁRMESTERI HIVATALBAN</w:t>
      </w:r>
    </w:p>
    <w:p w14:paraId="58F7023A" w14:textId="77777777" w:rsidR="00F912DD" w:rsidRPr="00F912DD" w:rsidRDefault="00F912DD" w:rsidP="00F912DD">
      <w:pPr>
        <w:pStyle w:val="Listaszerbekezds"/>
        <w:jc w:val="both"/>
        <w:rPr>
          <w:sz w:val="22"/>
          <w:szCs w:val="22"/>
        </w:rPr>
      </w:pPr>
    </w:p>
    <w:p w14:paraId="171D51A6" w14:textId="77777777" w:rsidR="00F912DD" w:rsidRPr="00F912DD" w:rsidRDefault="00F912DD" w:rsidP="00F912DD">
      <w:pPr>
        <w:jc w:val="both"/>
        <w:rPr>
          <w:b/>
          <w:sz w:val="22"/>
          <w:szCs w:val="22"/>
        </w:rPr>
      </w:pPr>
      <w:r w:rsidRPr="00F912DD">
        <w:rPr>
          <w:b/>
          <w:sz w:val="22"/>
          <w:szCs w:val="22"/>
          <w:u w:val="single"/>
        </w:rPr>
        <w:t>Előterjesztő:</w:t>
      </w:r>
      <w:r w:rsidRPr="00F912DD">
        <w:rPr>
          <w:b/>
          <w:sz w:val="22"/>
          <w:szCs w:val="22"/>
        </w:rPr>
        <w:t xml:space="preserve"> </w:t>
      </w:r>
      <w:r w:rsidRPr="00F912DD">
        <w:rPr>
          <w:b/>
          <w:sz w:val="22"/>
          <w:szCs w:val="22"/>
        </w:rPr>
        <w:tab/>
      </w:r>
      <w:r w:rsidRPr="00F912DD">
        <w:rPr>
          <w:sz w:val="22"/>
          <w:szCs w:val="22"/>
        </w:rPr>
        <w:t>Polgármester</w:t>
      </w:r>
    </w:p>
    <w:p w14:paraId="5AD21A54" w14:textId="77777777" w:rsidR="00F912DD" w:rsidRPr="00F912DD" w:rsidRDefault="00F912DD" w:rsidP="00F912DD">
      <w:pPr>
        <w:jc w:val="both"/>
        <w:rPr>
          <w:sz w:val="22"/>
          <w:szCs w:val="22"/>
        </w:rPr>
      </w:pPr>
      <w:r w:rsidRPr="00F912DD">
        <w:rPr>
          <w:b/>
          <w:sz w:val="22"/>
          <w:szCs w:val="22"/>
          <w:u w:val="single"/>
        </w:rPr>
        <w:t>Előadó:</w:t>
      </w:r>
      <w:r w:rsidRPr="00F912DD">
        <w:rPr>
          <w:sz w:val="22"/>
          <w:szCs w:val="22"/>
        </w:rPr>
        <w:tab/>
        <w:t>Személyzeti és humánerőforrás referens</w:t>
      </w:r>
    </w:p>
    <w:p w14:paraId="4948FE3A" w14:textId="77777777" w:rsidR="00F912DD" w:rsidRPr="00F912DD" w:rsidRDefault="00F912DD" w:rsidP="00F912DD">
      <w:pPr>
        <w:jc w:val="both"/>
        <w:rPr>
          <w:sz w:val="22"/>
          <w:szCs w:val="22"/>
        </w:rPr>
      </w:pPr>
    </w:p>
    <w:p w14:paraId="104DDEA0" w14:textId="77777777" w:rsidR="00F912DD" w:rsidRPr="00F912DD" w:rsidRDefault="00F912DD" w:rsidP="002F15B5">
      <w:pPr>
        <w:pStyle w:val="Listaszerbekezds"/>
        <w:widowControl/>
        <w:numPr>
          <w:ilvl w:val="0"/>
          <w:numId w:val="29"/>
        </w:numPr>
        <w:autoSpaceDE/>
        <w:autoSpaceDN/>
        <w:adjustRightInd/>
        <w:spacing w:line="240" w:lineRule="auto"/>
        <w:jc w:val="both"/>
        <w:rPr>
          <w:bCs/>
          <w:caps/>
          <w:sz w:val="22"/>
          <w:szCs w:val="22"/>
        </w:rPr>
      </w:pPr>
      <w:r w:rsidRPr="00F912DD">
        <w:rPr>
          <w:bCs/>
          <w:caps/>
          <w:sz w:val="22"/>
          <w:szCs w:val="22"/>
        </w:rPr>
        <w:t xml:space="preserve">A PETŐFI SÁNDOR VÁROSI KÖNYVTÁR INTÉZMÉNYVEZETŐJE, A PETŐFI SZÜLŐHÁZ ÉS EMLÉKMÚZEUM INTÉZMÉNYVEZETŐJE, TOVÁBBÁ AZ EGÉSZSÉGÜGYI, GYERMEKJÓLÉTI ÉS SZOCIÁLIS INTÉZMÉNY INTÉZMÉNYVEZETŐJE RÉSZÉRE MEGÁLLAPÍTOTT MUNKABÉR/ ILLETMÉNY JÓVÁHAGYÁSA </w:t>
      </w:r>
    </w:p>
    <w:p w14:paraId="166254A7" w14:textId="77777777" w:rsidR="00F912DD" w:rsidRPr="00F912DD" w:rsidRDefault="00F912DD" w:rsidP="00F912DD">
      <w:pPr>
        <w:jc w:val="both"/>
        <w:rPr>
          <w:b/>
          <w:sz w:val="22"/>
          <w:szCs w:val="22"/>
          <w:u w:val="single"/>
        </w:rPr>
      </w:pPr>
    </w:p>
    <w:p w14:paraId="55564ACE" w14:textId="77777777" w:rsidR="00F912DD" w:rsidRPr="00F912DD" w:rsidRDefault="00F912DD" w:rsidP="00F912DD">
      <w:pPr>
        <w:jc w:val="both"/>
        <w:rPr>
          <w:b/>
          <w:sz w:val="22"/>
          <w:szCs w:val="22"/>
        </w:rPr>
      </w:pPr>
      <w:r w:rsidRPr="00F912DD">
        <w:rPr>
          <w:b/>
          <w:sz w:val="22"/>
          <w:szCs w:val="22"/>
          <w:u w:val="single"/>
        </w:rPr>
        <w:t>Előterjesztő:</w:t>
      </w:r>
      <w:r w:rsidRPr="00F912DD">
        <w:rPr>
          <w:b/>
          <w:sz w:val="22"/>
          <w:szCs w:val="22"/>
        </w:rPr>
        <w:t xml:space="preserve"> </w:t>
      </w:r>
      <w:r w:rsidRPr="00F912DD">
        <w:rPr>
          <w:b/>
          <w:sz w:val="22"/>
          <w:szCs w:val="22"/>
        </w:rPr>
        <w:tab/>
      </w:r>
      <w:r w:rsidRPr="00F912DD">
        <w:rPr>
          <w:sz w:val="22"/>
          <w:szCs w:val="22"/>
        </w:rPr>
        <w:t>Polgármester</w:t>
      </w:r>
    </w:p>
    <w:p w14:paraId="6A80AD41" w14:textId="77777777" w:rsidR="00F912DD" w:rsidRPr="00F912DD" w:rsidRDefault="00F912DD" w:rsidP="00F912DD">
      <w:pPr>
        <w:jc w:val="both"/>
        <w:rPr>
          <w:sz w:val="22"/>
          <w:szCs w:val="22"/>
        </w:rPr>
      </w:pPr>
      <w:r w:rsidRPr="00F912DD">
        <w:rPr>
          <w:b/>
          <w:sz w:val="22"/>
          <w:szCs w:val="22"/>
          <w:u w:val="single"/>
        </w:rPr>
        <w:t>Előadó:</w:t>
      </w:r>
      <w:r w:rsidRPr="00F912DD">
        <w:rPr>
          <w:sz w:val="22"/>
          <w:szCs w:val="22"/>
        </w:rPr>
        <w:tab/>
        <w:t>Személyzeti és humánerőforrás referens</w:t>
      </w:r>
    </w:p>
    <w:p w14:paraId="65839072" w14:textId="77777777" w:rsidR="00F912DD" w:rsidRPr="00F912DD" w:rsidRDefault="00F912DD" w:rsidP="00F912DD">
      <w:pPr>
        <w:jc w:val="both"/>
        <w:rPr>
          <w:bCs/>
          <w:sz w:val="22"/>
          <w:szCs w:val="22"/>
        </w:rPr>
      </w:pPr>
    </w:p>
    <w:p w14:paraId="03494C98" w14:textId="77777777" w:rsidR="00F912DD" w:rsidRPr="00F912DD" w:rsidRDefault="00F912DD" w:rsidP="00F912DD">
      <w:pPr>
        <w:jc w:val="both"/>
        <w:rPr>
          <w:sz w:val="22"/>
          <w:szCs w:val="22"/>
        </w:rPr>
      </w:pPr>
    </w:p>
    <w:p w14:paraId="2E0C1B44" w14:textId="77777777" w:rsidR="00F912DD" w:rsidRPr="00F912DD" w:rsidRDefault="00F912DD" w:rsidP="002F15B5">
      <w:pPr>
        <w:numPr>
          <w:ilvl w:val="0"/>
          <w:numId w:val="29"/>
        </w:numPr>
        <w:jc w:val="both"/>
        <w:rPr>
          <w:sz w:val="22"/>
          <w:szCs w:val="22"/>
        </w:rPr>
      </w:pPr>
      <w:r w:rsidRPr="00F912DD">
        <w:rPr>
          <w:sz w:val="22"/>
          <w:szCs w:val="22"/>
        </w:rPr>
        <w:t>INTERPELLÁCIÓK, KÉRDÉSEK, TÁJÉKOZTATÓK, BEJELENTÉSEK</w:t>
      </w:r>
    </w:p>
    <w:p w14:paraId="217ED474" w14:textId="77777777" w:rsidR="00F912DD" w:rsidRPr="00F912DD" w:rsidRDefault="00F912DD" w:rsidP="00F912DD">
      <w:pPr>
        <w:pStyle w:val="Szvegtrzs"/>
        <w:rPr>
          <w:bCs/>
          <w:sz w:val="22"/>
          <w:szCs w:val="22"/>
        </w:rPr>
      </w:pPr>
    </w:p>
    <w:p w14:paraId="19A91AF8" w14:textId="77777777" w:rsidR="00F912DD" w:rsidRPr="00F912DD" w:rsidRDefault="00F912DD" w:rsidP="00F912DD">
      <w:pPr>
        <w:ind w:left="567" w:hanging="567"/>
        <w:jc w:val="center"/>
        <w:rPr>
          <w:sz w:val="22"/>
          <w:szCs w:val="22"/>
        </w:rPr>
      </w:pPr>
      <w:r w:rsidRPr="00F912DD">
        <w:rPr>
          <w:sz w:val="22"/>
          <w:szCs w:val="22"/>
        </w:rPr>
        <w:t>__________________________________</w:t>
      </w:r>
    </w:p>
    <w:p w14:paraId="077C51BF" w14:textId="77777777" w:rsidR="00F912DD" w:rsidRPr="00F912DD" w:rsidRDefault="00F912DD" w:rsidP="00F912DD">
      <w:pPr>
        <w:rPr>
          <w:b/>
          <w:i/>
          <w:sz w:val="22"/>
          <w:szCs w:val="22"/>
        </w:rPr>
      </w:pPr>
    </w:p>
    <w:p w14:paraId="4758C1F6" w14:textId="77777777" w:rsidR="00F912DD" w:rsidRPr="00F912DD" w:rsidRDefault="00F912DD" w:rsidP="00F912DD">
      <w:pPr>
        <w:rPr>
          <w:b/>
          <w:i/>
          <w:sz w:val="22"/>
          <w:szCs w:val="22"/>
        </w:rPr>
      </w:pPr>
    </w:p>
    <w:p w14:paraId="3315CF56" w14:textId="77777777" w:rsidR="00F912DD" w:rsidRPr="00F912DD" w:rsidRDefault="00F912DD" w:rsidP="00F912DD">
      <w:pPr>
        <w:ind w:left="567" w:hanging="567"/>
        <w:jc w:val="center"/>
        <w:rPr>
          <w:b/>
          <w:i/>
          <w:sz w:val="22"/>
          <w:szCs w:val="22"/>
        </w:rPr>
      </w:pPr>
      <w:r w:rsidRPr="00F912DD">
        <w:rPr>
          <w:b/>
          <w:i/>
          <w:sz w:val="22"/>
          <w:szCs w:val="22"/>
        </w:rPr>
        <w:t>ZÁRT ÜLÉS</w:t>
      </w:r>
    </w:p>
    <w:p w14:paraId="66BFEF54" w14:textId="77777777" w:rsidR="00F912DD" w:rsidRPr="00F912DD" w:rsidRDefault="00F912DD" w:rsidP="00F912DD">
      <w:pPr>
        <w:jc w:val="both"/>
        <w:rPr>
          <w:sz w:val="22"/>
          <w:szCs w:val="22"/>
        </w:rPr>
      </w:pPr>
    </w:p>
    <w:p w14:paraId="6C4D6897" w14:textId="77777777" w:rsidR="00F912DD" w:rsidRPr="00F912DD" w:rsidRDefault="00F912DD" w:rsidP="002F15B5">
      <w:pPr>
        <w:pStyle w:val="Listaszerbekezds"/>
        <w:widowControl/>
        <w:numPr>
          <w:ilvl w:val="0"/>
          <w:numId w:val="29"/>
        </w:numPr>
        <w:autoSpaceDE/>
        <w:autoSpaceDN/>
        <w:adjustRightInd/>
        <w:spacing w:line="240" w:lineRule="auto"/>
        <w:jc w:val="both"/>
        <w:rPr>
          <w:sz w:val="22"/>
          <w:szCs w:val="22"/>
        </w:rPr>
      </w:pPr>
      <w:r w:rsidRPr="00F912DD">
        <w:rPr>
          <w:sz w:val="22"/>
          <w:szCs w:val="22"/>
        </w:rPr>
        <w:t>ELISMERÉSEK ADOMÁNYOZÁSA (KÜLÖN ANYAG)</w:t>
      </w:r>
    </w:p>
    <w:p w14:paraId="70B26B74" w14:textId="77777777" w:rsidR="00F912DD" w:rsidRPr="00F912DD" w:rsidRDefault="00F912DD" w:rsidP="00F912DD">
      <w:pPr>
        <w:ind w:left="567" w:hanging="567"/>
        <w:jc w:val="both"/>
        <w:rPr>
          <w:sz w:val="22"/>
          <w:szCs w:val="22"/>
        </w:rPr>
      </w:pPr>
    </w:p>
    <w:p w14:paraId="07D13210" w14:textId="77777777" w:rsidR="00F912DD" w:rsidRPr="00F912DD" w:rsidRDefault="00F912DD" w:rsidP="00F912DD">
      <w:pPr>
        <w:ind w:left="567" w:hanging="567"/>
        <w:jc w:val="both"/>
        <w:rPr>
          <w:sz w:val="22"/>
          <w:szCs w:val="22"/>
        </w:rPr>
      </w:pPr>
      <w:r w:rsidRPr="00F912DD">
        <w:rPr>
          <w:b/>
          <w:sz w:val="22"/>
          <w:szCs w:val="22"/>
          <w:u w:val="single"/>
        </w:rPr>
        <w:t>Előterjesztő:</w:t>
      </w:r>
      <w:r w:rsidRPr="00F912DD">
        <w:rPr>
          <w:sz w:val="22"/>
          <w:szCs w:val="22"/>
        </w:rPr>
        <w:t xml:space="preserve"> </w:t>
      </w:r>
      <w:r w:rsidRPr="00F912DD">
        <w:rPr>
          <w:sz w:val="22"/>
          <w:szCs w:val="22"/>
        </w:rPr>
        <w:tab/>
        <w:t>Polgármester</w:t>
      </w:r>
    </w:p>
    <w:p w14:paraId="7F7A3918" w14:textId="77777777" w:rsidR="00F912DD" w:rsidRPr="00F912DD" w:rsidRDefault="00F912DD" w:rsidP="00F912DD">
      <w:pPr>
        <w:ind w:left="567" w:hanging="567"/>
        <w:jc w:val="both"/>
        <w:rPr>
          <w:sz w:val="22"/>
          <w:szCs w:val="22"/>
        </w:rPr>
      </w:pPr>
      <w:r w:rsidRPr="00F912DD">
        <w:rPr>
          <w:b/>
          <w:sz w:val="22"/>
          <w:szCs w:val="22"/>
          <w:u w:val="single"/>
        </w:rPr>
        <w:t>Előadó:</w:t>
      </w:r>
      <w:r w:rsidRPr="00F912DD">
        <w:rPr>
          <w:b/>
          <w:sz w:val="22"/>
          <w:szCs w:val="22"/>
        </w:rPr>
        <w:tab/>
      </w:r>
      <w:r w:rsidRPr="00F912DD">
        <w:rPr>
          <w:sz w:val="22"/>
          <w:szCs w:val="22"/>
        </w:rPr>
        <w:t>Önkormányzati asszisztens</w:t>
      </w:r>
    </w:p>
    <w:p w14:paraId="0EED5125" w14:textId="77777777" w:rsidR="00F912DD" w:rsidRPr="00F912DD" w:rsidRDefault="00F912DD" w:rsidP="00F912DD">
      <w:pPr>
        <w:pStyle w:val="Szvegtrzs"/>
        <w:rPr>
          <w:bCs/>
          <w:sz w:val="22"/>
          <w:szCs w:val="22"/>
        </w:rPr>
      </w:pPr>
    </w:p>
    <w:p w14:paraId="4E5B604C" w14:textId="77777777" w:rsidR="00F912DD" w:rsidRPr="00F912DD" w:rsidRDefault="00F912DD" w:rsidP="00F912DD">
      <w:pPr>
        <w:pStyle w:val="Szvegtrzs"/>
        <w:rPr>
          <w:bCs/>
          <w:sz w:val="22"/>
          <w:szCs w:val="22"/>
        </w:rPr>
      </w:pPr>
    </w:p>
    <w:p w14:paraId="29E2FC12" w14:textId="77777777" w:rsidR="00F912DD" w:rsidRDefault="00F912DD" w:rsidP="00F912DD">
      <w:pPr>
        <w:pStyle w:val="Szvegtrzs"/>
        <w:rPr>
          <w:bCs/>
          <w:sz w:val="22"/>
          <w:szCs w:val="22"/>
        </w:rPr>
      </w:pPr>
    </w:p>
    <w:p w14:paraId="347A9036" w14:textId="77777777" w:rsidR="00F912DD" w:rsidRDefault="00F912DD" w:rsidP="00F912DD">
      <w:pPr>
        <w:pStyle w:val="Szvegtrzs"/>
        <w:rPr>
          <w:bCs/>
          <w:sz w:val="22"/>
          <w:szCs w:val="22"/>
        </w:rPr>
      </w:pPr>
    </w:p>
    <w:p w14:paraId="2D80FD63" w14:textId="77777777" w:rsidR="00F912DD" w:rsidRDefault="00F912DD" w:rsidP="00F912DD">
      <w:pPr>
        <w:pStyle w:val="Szvegtrzs"/>
        <w:rPr>
          <w:bCs/>
          <w:sz w:val="22"/>
          <w:szCs w:val="22"/>
        </w:rPr>
      </w:pPr>
    </w:p>
    <w:p w14:paraId="4358E127" w14:textId="77777777" w:rsidR="00F912DD" w:rsidRDefault="00F912DD" w:rsidP="00F912DD">
      <w:pPr>
        <w:pStyle w:val="Szvegtrzs"/>
        <w:rPr>
          <w:bCs/>
          <w:sz w:val="22"/>
          <w:szCs w:val="22"/>
        </w:rPr>
      </w:pPr>
    </w:p>
    <w:p w14:paraId="1562EED1" w14:textId="77777777" w:rsidR="00F912DD" w:rsidRDefault="00F912DD" w:rsidP="00F912DD">
      <w:pPr>
        <w:pStyle w:val="Szvegtrzs"/>
        <w:rPr>
          <w:bCs/>
          <w:sz w:val="22"/>
          <w:szCs w:val="22"/>
        </w:rPr>
      </w:pPr>
    </w:p>
    <w:p w14:paraId="684F3AB1" w14:textId="77777777" w:rsidR="00F912DD" w:rsidRDefault="00F912DD" w:rsidP="00F912DD">
      <w:pPr>
        <w:pStyle w:val="Szvegtrzs"/>
        <w:rPr>
          <w:bCs/>
          <w:sz w:val="22"/>
          <w:szCs w:val="22"/>
        </w:rPr>
      </w:pPr>
    </w:p>
    <w:p w14:paraId="7E93EC51" w14:textId="77777777" w:rsidR="00152ACA" w:rsidRPr="00A63FD2" w:rsidRDefault="00152ACA" w:rsidP="002F15B5">
      <w:pPr>
        <w:numPr>
          <w:ilvl w:val="0"/>
          <w:numId w:val="30"/>
        </w:numPr>
        <w:jc w:val="center"/>
        <w:rPr>
          <w:b/>
          <w:sz w:val="22"/>
          <w:szCs w:val="22"/>
        </w:rPr>
      </w:pPr>
      <w:r>
        <w:rPr>
          <w:b/>
          <w:sz w:val="22"/>
          <w:szCs w:val="22"/>
        </w:rPr>
        <w:lastRenderedPageBreak/>
        <w:t>n</w:t>
      </w:r>
      <w:r w:rsidRPr="00A63FD2">
        <w:rPr>
          <w:b/>
          <w:sz w:val="22"/>
          <w:szCs w:val="22"/>
        </w:rPr>
        <w:t>apirend</w:t>
      </w:r>
    </w:p>
    <w:p w14:paraId="0BDDEB52" w14:textId="77777777" w:rsidR="00152ACA" w:rsidRPr="00A63FD2" w:rsidRDefault="00152ACA" w:rsidP="00152ACA">
      <w:pPr>
        <w:rPr>
          <w:b/>
          <w:sz w:val="22"/>
          <w:szCs w:val="22"/>
        </w:rPr>
      </w:pPr>
    </w:p>
    <w:p w14:paraId="5B99610F" w14:textId="77777777" w:rsidR="00152ACA" w:rsidRPr="000B0E7F" w:rsidRDefault="00152ACA" w:rsidP="00152ACA">
      <w:pPr>
        <w:contextualSpacing/>
        <w:jc w:val="center"/>
        <w:rPr>
          <w:bCs/>
          <w:caps/>
          <w:sz w:val="22"/>
          <w:szCs w:val="22"/>
        </w:rPr>
      </w:pPr>
      <w:r w:rsidRPr="000B0E7F">
        <w:rPr>
          <w:bCs/>
          <w:caps/>
          <w:sz w:val="22"/>
          <w:szCs w:val="22"/>
        </w:rPr>
        <w:t>Középtávú tervezés</w:t>
      </w:r>
    </w:p>
    <w:p w14:paraId="262D661A" w14:textId="77777777" w:rsidR="00152ACA" w:rsidRPr="00967527" w:rsidRDefault="00152ACA" w:rsidP="00152ACA">
      <w:pPr>
        <w:contextualSpacing/>
        <w:jc w:val="center"/>
        <w:rPr>
          <w:bCs/>
          <w:caps/>
          <w:sz w:val="22"/>
          <w:szCs w:val="22"/>
        </w:rPr>
      </w:pPr>
      <w:r w:rsidRPr="00967527">
        <w:rPr>
          <w:i/>
          <w:sz w:val="22"/>
          <w:szCs w:val="22"/>
        </w:rPr>
        <w:t>(Írásos előterjesztés a jegyzőkönyvhöz mellékelve.)</w:t>
      </w:r>
    </w:p>
    <w:p w14:paraId="36B2AB45" w14:textId="77777777" w:rsidR="00152ACA" w:rsidRPr="00A63FD2" w:rsidRDefault="00152ACA" w:rsidP="00152ACA">
      <w:pPr>
        <w:jc w:val="both"/>
        <w:rPr>
          <w:sz w:val="22"/>
          <w:szCs w:val="22"/>
        </w:rPr>
      </w:pPr>
    </w:p>
    <w:p w14:paraId="7F6135E7" w14:textId="77777777" w:rsidR="00152ACA" w:rsidRPr="00A13919" w:rsidRDefault="00152ACA" w:rsidP="00152ACA">
      <w:pPr>
        <w:ind w:left="540" w:hanging="540"/>
        <w:jc w:val="both"/>
        <w:rPr>
          <w:bCs/>
          <w:iCs/>
          <w:sz w:val="22"/>
          <w:szCs w:val="22"/>
        </w:rPr>
      </w:pPr>
      <w:r w:rsidRPr="00A13919">
        <w:rPr>
          <w:b/>
          <w:iCs/>
          <w:sz w:val="22"/>
          <w:szCs w:val="22"/>
          <w:u w:val="single"/>
        </w:rPr>
        <w:t>Előterjesztő</w:t>
      </w:r>
      <w:r w:rsidRPr="00A13919">
        <w:rPr>
          <w:b/>
          <w:iCs/>
          <w:sz w:val="22"/>
          <w:szCs w:val="22"/>
        </w:rPr>
        <w:t>:</w:t>
      </w:r>
      <w:r w:rsidRPr="00A13919">
        <w:rPr>
          <w:bCs/>
          <w:iCs/>
          <w:sz w:val="22"/>
          <w:szCs w:val="22"/>
        </w:rPr>
        <w:tab/>
        <w:t>Polgármester</w:t>
      </w:r>
    </w:p>
    <w:p w14:paraId="4F5DD5D4" w14:textId="77777777" w:rsidR="00152ACA" w:rsidRPr="00A66999" w:rsidRDefault="00152ACA" w:rsidP="00152ACA">
      <w:pPr>
        <w:ind w:left="540" w:hanging="540"/>
        <w:jc w:val="both"/>
        <w:rPr>
          <w:iCs/>
          <w:sz w:val="22"/>
          <w:szCs w:val="22"/>
        </w:rPr>
      </w:pPr>
      <w:r w:rsidRPr="00A13919">
        <w:rPr>
          <w:b/>
          <w:iCs/>
          <w:sz w:val="22"/>
          <w:szCs w:val="22"/>
          <w:u w:val="single"/>
        </w:rPr>
        <w:t>Előadó:</w:t>
      </w:r>
      <w:r w:rsidRPr="00A13919">
        <w:rPr>
          <w:i/>
          <w:sz w:val="22"/>
          <w:szCs w:val="22"/>
        </w:rPr>
        <w:tab/>
      </w:r>
      <w:r>
        <w:rPr>
          <w:iCs/>
          <w:sz w:val="22"/>
          <w:szCs w:val="22"/>
        </w:rPr>
        <w:t>Pénzügyi osztályvezető</w:t>
      </w:r>
    </w:p>
    <w:p w14:paraId="5DE10A0B" w14:textId="77777777" w:rsidR="00152ACA" w:rsidRPr="00A63FD2" w:rsidRDefault="00152ACA" w:rsidP="00152ACA">
      <w:pPr>
        <w:pStyle w:val="Listaszerbekezds"/>
        <w:jc w:val="both"/>
        <w:rPr>
          <w:b/>
          <w:sz w:val="22"/>
          <w:szCs w:val="22"/>
        </w:rPr>
      </w:pPr>
    </w:p>
    <w:p w14:paraId="1D4B34A5" w14:textId="77777777" w:rsidR="00152ACA" w:rsidRPr="00A63FD2" w:rsidRDefault="00152ACA" w:rsidP="00152ACA">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Molnár Éva pénzügyi osztályvezetőt</w:t>
      </w:r>
      <w:r w:rsidRPr="00A63FD2">
        <w:rPr>
          <w:b/>
          <w:sz w:val="22"/>
          <w:szCs w:val="22"/>
        </w:rPr>
        <w:t xml:space="preserve">. </w:t>
      </w:r>
    </w:p>
    <w:p w14:paraId="692F5FF3" w14:textId="77777777" w:rsidR="00152ACA" w:rsidRPr="00A63FD2" w:rsidRDefault="00152ACA" w:rsidP="00152ACA">
      <w:pPr>
        <w:jc w:val="both"/>
        <w:rPr>
          <w:bCs/>
          <w:sz w:val="22"/>
          <w:szCs w:val="22"/>
        </w:rPr>
      </w:pPr>
    </w:p>
    <w:p w14:paraId="5980EE74" w14:textId="3F2A7D05" w:rsidR="00152ACA" w:rsidRPr="00F457C4" w:rsidRDefault="00152ACA" w:rsidP="00152ACA">
      <w:pPr>
        <w:jc w:val="both"/>
        <w:rPr>
          <w:sz w:val="22"/>
          <w:szCs w:val="22"/>
        </w:rPr>
      </w:pPr>
      <w:r w:rsidRPr="00A12149">
        <w:rPr>
          <w:b/>
          <w:sz w:val="22"/>
          <w:szCs w:val="22"/>
        </w:rPr>
        <w:t xml:space="preserve">Molnár Éva pénzügyi osztályvezető </w:t>
      </w:r>
      <w:r w:rsidRPr="00A12149">
        <w:rPr>
          <w:sz w:val="22"/>
          <w:szCs w:val="22"/>
        </w:rPr>
        <w:t>elmondta, hogy</w:t>
      </w:r>
      <w:r w:rsidR="00E06928">
        <w:rPr>
          <w:sz w:val="22"/>
          <w:szCs w:val="22"/>
        </w:rPr>
        <w:t xml:space="preserve"> </w:t>
      </w:r>
      <w:r w:rsidR="0098461A">
        <w:rPr>
          <w:sz w:val="22"/>
          <w:szCs w:val="22"/>
        </w:rPr>
        <w:t>minden évben az adott év költségvetésének elfogadását megelőzően szükséges a középtávú tervezés elfogadása.</w:t>
      </w:r>
      <w:r w:rsidR="000340A0">
        <w:rPr>
          <w:sz w:val="22"/>
          <w:szCs w:val="22"/>
        </w:rPr>
        <w:t xml:space="preserve"> A középtávú tervezés a következő 3 év adósságot keletkeztető ügyleteiből eredő kötelezettségvállalásokat, illetve a saját bevételek körét tartalmazza. Az adósságot keletkeztető ügyletek a hitelek, </w:t>
      </w:r>
      <w:r w:rsidR="00A63DD5">
        <w:rPr>
          <w:sz w:val="22"/>
          <w:szCs w:val="22"/>
        </w:rPr>
        <w:t xml:space="preserve">a </w:t>
      </w:r>
      <w:r w:rsidR="000340A0">
        <w:rPr>
          <w:sz w:val="22"/>
          <w:szCs w:val="22"/>
        </w:rPr>
        <w:t xml:space="preserve">kölcsönügyletek, </w:t>
      </w:r>
      <w:r w:rsidR="00A63DD5">
        <w:rPr>
          <w:sz w:val="22"/>
          <w:szCs w:val="22"/>
        </w:rPr>
        <w:t xml:space="preserve">a </w:t>
      </w:r>
      <w:r w:rsidR="000340A0">
        <w:rPr>
          <w:sz w:val="22"/>
          <w:szCs w:val="22"/>
        </w:rPr>
        <w:t xml:space="preserve">váltóügyletek. Úgy került tervezésre a középtávú tervezés, hogy az idei évben az Önkormányzat nem </w:t>
      </w:r>
      <w:r w:rsidR="00A63DD5">
        <w:rPr>
          <w:sz w:val="22"/>
          <w:szCs w:val="22"/>
        </w:rPr>
        <w:t>kíván hitelt</w:t>
      </w:r>
      <w:r w:rsidR="000340A0">
        <w:rPr>
          <w:sz w:val="22"/>
          <w:szCs w:val="22"/>
        </w:rPr>
        <w:t xml:space="preserve"> fel</w:t>
      </w:r>
      <w:r w:rsidR="00A63DD5">
        <w:rPr>
          <w:sz w:val="22"/>
          <w:szCs w:val="22"/>
        </w:rPr>
        <w:t>venni</w:t>
      </w:r>
      <w:r w:rsidR="000340A0">
        <w:rPr>
          <w:sz w:val="22"/>
          <w:szCs w:val="22"/>
        </w:rPr>
        <w:t>, a jelenleg fennálló hitelállomány</w:t>
      </w:r>
      <w:r w:rsidR="00130227">
        <w:rPr>
          <w:sz w:val="22"/>
          <w:szCs w:val="22"/>
        </w:rPr>
        <w:t>ával terveztek</w:t>
      </w:r>
      <w:r w:rsidR="00A63DD5">
        <w:rPr>
          <w:sz w:val="22"/>
          <w:szCs w:val="22"/>
        </w:rPr>
        <w:t xml:space="preserve">, mely </w:t>
      </w:r>
      <w:r w:rsidR="00295BBA">
        <w:rPr>
          <w:sz w:val="22"/>
          <w:szCs w:val="22"/>
        </w:rPr>
        <w:t>2024. december 31. napján 224 millió forint volt</w:t>
      </w:r>
      <w:r w:rsidR="00A63DD5">
        <w:rPr>
          <w:sz w:val="22"/>
          <w:szCs w:val="22"/>
        </w:rPr>
        <w:t>. Ezek a</w:t>
      </w:r>
      <w:r w:rsidR="00295BBA">
        <w:rPr>
          <w:sz w:val="22"/>
          <w:szCs w:val="22"/>
        </w:rPr>
        <w:t xml:space="preserve"> korábbi pályázatokhoz kapcsolódó hitelek</w:t>
      </w:r>
      <w:r w:rsidR="00047A00">
        <w:rPr>
          <w:sz w:val="22"/>
          <w:szCs w:val="22"/>
        </w:rPr>
        <w:t xml:space="preserve"> voltak, a saját bevételek, a bérleti díj bevételek</w:t>
      </w:r>
      <w:r w:rsidR="00A63DD5">
        <w:rPr>
          <w:sz w:val="22"/>
          <w:szCs w:val="22"/>
        </w:rPr>
        <w:t xml:space="preserve"> és</w:t>
      </w:r>
      <w:r w:rsidR="00047A00">
        <w:rPr>
          <w:sz w:val="22"/>
          <w:szCs w:val="22"/>
        </w:rPr>
        <w:t xml:space="preserve"> az adóbevételek.</w:t>
      </w:r>
    </w:p>
    <w:p w14:paraId="3204D9A6" w14:textId="77731EFB" w:rsidR="00D83BE2" w:rsidRDefault="00D83BE2" w:rsidP="00111AF5">
      <w:pPr>
        <w:jc w:val="both"/>
        <w:rPr>
          <w:bCs/>
          <w:sz w:val="22"/>
          <w:szCs w:val="22"/>
        </w:rPr>
      </w:pPr>
    </w:p>
    <w:p w14:paraId="20D4F76A" w14:textId="3CEBA6C9" w:rsidR="00336709" w:rsidRPr="00F6532F" w:rsidRDefault="00336709" w:rsidP="00336709">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5104C005" w14:textId="77777777" w:rsidR="00955D27" w:rsidRDefault="00955D27" w:rsidP="00955D27">
      <w:pPr>
        <w:jc w:val="both"/>
        <w:rPr>
          <w:sz w:val="22"/>
          <w:szCs w:val="22"/>
        </w:rPr>
      </w:pPr>
    </w:p>
    <w:p w14:paraId="3E476173" w14:textId="409F1C76" w:rsidR="00715788" w:rsidRPr="00F6532F" w:rsidRDefault="00715788" w:rsidP="00715788">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152ACA">
        <w:rPr>
          <w:sz w:val="22"/>
          <w:szCs w:val="22"/>
        </w:rPr>
        <w:t>határozat</w:t>
      </w:r>
      <w:r w:rsidRPr="00F6532F">
        <w:rPr>
          <w:sz w:val="22"/>
          <w:szCs w:val="22"/>
        </w:rPr>
        <w:t>-tervezetet.</w:t>
      </w:r>
    </w:p>
    <w:p w14:paraId="53724641" w14:textId="77777777" w:rsidR="00955D27" w:rsidRDefault="00955D27" w:rsidP="00955D27">
      <w:pPr>
        <w:jc w:val="both"/>
        <w:rPr>
          <w:b/>
          <w:bCs/>
          <w:caps/>
          <w:sz w:val="22"/>
          <w:szCs w:val="22"/>
        </w:rPr>
      </w:pPr>
    </w:p>
    <w:p w14:paraId="61FDFE68" w14:textId="54161E51" w:rsidR="00955D27" w:rsidRDefault="00955D27" w:rsidP="00955D27">
      <w:pPr>
        <w:jc w:val="both"/>
        <w:rPr>
          <w:sz w:val="22"/>
          <w:szCs w:val="22"/>
        </w:rPr>
      </w:pPr>
      <w:r w:rsidRPr="00F6532F">
        <w:rPr>
          <w:sz w:val="22"/>
          <w:szCs w:val="22"/>
        </w:rPr>
        <w:t xml:space="preserve">A Képviselő-testület </w:t>
      </w:r>
      <w:r w:rsidR="00152ACA">
        <w:rPr>
          <w:sz w:val="22"/>
          <w:szCs w:val="22"/>
        </w:rPr>
        <w:t>10</w:t>
      </w:r>
      <w:r w:rsidRPr="00F6532F">
        <w:rPr>
          <w:sz w:val="22"/>
          <w:szCs w:val="22"/>
        </w:rPr>
        <w:t xml:space="preserve"> „igen” szavazattal az alábbi </w:t>
      </w:r>
      <w:r w:rsidR="00152ACA">
        <w:rPr>
          <w:sz w:val="22"/>
          <w:szCs w:val="22"/>
        </w:rPr>
        <w:t>határozatot hozta</w:t>
      </w:r>
      <w:r w:rsidRPr="00F6532F">
        <w:rPr>
          <w:sz w:val="22"/>
          <w:szCs w:val="22"/>
        </w:rPr>
        <w:t>:</w:t>
      </w:r>
    </w:p>
    <w:p w14:paraId="6815D0F8" w14:textId="77777777" w:rsidR="00FF7652" w:rsidRDefault="00FF7652" w:rsidP="00955D27">
      <w:pPr>
        <w:jc w:val="both"/>
        <w:rPr>
          <w:sz w:val="22"/>
          <w:szCs w:val="22"/>
        </w:rPr>
      </w:pPr>
    </w:p>
    <w:p w14:paraId="646E5C5A" w14:textId="77777777" w:rsidR="00152ACA" w:rsidRPr="00D33AA2" w:rsidRDefault="00152ACA" w:rsidP="00152ACA">
      <w:pPr>
        <w:jc w:val="both"/>
        <w:rPr>
          <w:b/>
          <w:sz w:val="22"/>
          <w:szCs w:val="22"/>
          <w:u w:val="single"/>
        </w:rPr>
      </w:pPr>
      <w:r w:rsidRPr="00D33AA2">
        <w:rPr>
          <w:b/>
          <w:sz w:val="22"/>
          <w:szCs w:val="22"/>
          <w:u w:val="single"/>
        </w:rPr>
        <w:t>1</w:t>
      </w:r>
      <w:r>
        <w:rPr>
          <w:b/>
          <w:sz w:val="22"/>
          <w:szCs w:val="22"/>
          <w:u w:val="single"/>
        </w:rPr>
        <w:t>8</w:t>
      </w:r>
      <w:r w:rsidRPr="00D33AA2">
        <w:rPr>
          <w:b/>
          <w:sz w:val="22"/>
          <w:szCs w:val="22"/>
          <w:u w:val="single"/>
        </w:rPr>
        <w:t xml:space="preserve">/2025. sz. </w:t>
      </w:r>
      <w:proofErr w:type="spellStart"/>
      <w:r w:rsidRPr="00D33AA2">
        <w:rPr>
          <w:b/>
          <w:sz w:val="22"/>
          <w:szCs w:val="22"/>
          <w:u w:val="single"/>
        </w:rPr>
        <w:t>Képv</w:t>
      </w:r>
      <w:proofErr w:type="spellEnd"/>
      <w:r w:rsidRPr="00D33AA2">
        <w:rPr>
          <w:b/>
          <w:sz w:val="22"/>
          <w:szCs w:val="22"/>
          <w:u w:val="single"/>
        </w:rPr>
        <w:t>. test. hat.</w:t>
      </w:r>
    </w:p>
    <w:p w14:paraId="78D9DFD4" w14:textId="77777777" w:rsidR="00152ACA" w:rsidRDefault="00152ACA" w:rsidP="00152ACA">
      <w:pPr>
        <w:pStyle w:val="Nincstrkz"/>
        <w:rPr>
          <w:sz w:val="22"/>
          <w:szCs w:val="22"/>
        </w:rPr>
      </w:pPr>
      <w:r w:rsidRPr="00B42D70">
        <w:rPr>
          <w:sz w:val="22"/>
          <w:szCs w:val="22"/>
        </w:rPr>
        <w:t>Középtávú tervezés</w:t>
      </w:r>
    </w:p>
    <w:p w14:paraId="3C302AC4" w14:textId="77777777" w:rsidR="00152ACA" w:rsidRPr="00B42D70" w:rsidRDefault="00152ACA" w:rsidP="00152ACA">
      <w:pPr>
        <w:pStyle w:val="Nincstrkz"/>
        <w:rPr>
          <w:sz w:val="22"/>
          <w:szCs w:val="22"/>
        </w:rPr>
      </w:pPr>
    </w:p>
    <w:p w14:paraId="1EE56F6E" w14:textId="77777777" w:rsidR="00152ACA" w:rsidRPr="00D33AA2" w:rsidRDefault="00152ACA" w:rsidP="00152ACA">
      <w:pPr>
        <w:pStyle w:val="Nincstrkz"/>
        <w:jc w:val="center"/>
        <w:rPr>
          <w:b/>
          <w:bCs/>
          <w:sz w:val="22"/>
          <w:szCs w:val="22"/>
        </w:rPr>
      </w:pPr>
      <w:r w:rsidRPr="00D33AA2">
        <w:rPr>
          <w:b/>
          <w:bCs/>
          <w:sz w:val="22"/>
          <w:szCs w:val="22"/>
        </w:rPr>
        <w:t xml:space="preserve">HATÁROZAT </w:t>
      </w:r>
    </w:p>
    <w:p w14:paraId="62F09AB6" w14:textId="77777777" w:rsidR="00152ACA" w:rsidRPr="00D33AA2" w:rsidRDefault="00152ACA" w:rsidP="00152ACA">
      <w:pPr>
        <w:rPr>
          <w:b/>
          <w:sz w:val="22"/>
          <w:szCs w:val="22"/>
        </w:rPr>
      </w:pPr>
    </w:p>
    <w:p w14:paraId="436C2A75" w14:textId="77777777" w:rsidR="00152ACA" w:rsidRPr="00981C30" w:rsidRDefault="00152ACA" w:rsidP="00152ACA">
      <w:pPr>
        <w:autoSpaceDE w:val="0"/>
        <w:jc w:val="both"/>
        <w:rPr>
          <w:sz w:val="22"/>
          <w:szCs w:val="22"/>
        </w:rPr>
      </w:pPr>
      <w:r w:rsidRPr="00981C30">
        <w:rPr>
          <w:sz w:val="22"/>
          <w:szCs w:val="22"/>
        </w:rPr>
        <w:t xml:space="preserve">Kiskőrös Város Önkormányzatának Képviselő-testülete </w:t>
      </w:r>
      <w:r w:rsidRPr="00981C30">
        <w:rPr>
          <w:i/>
          <w:sz w:val="22"/>
          <w:szCs w:val="22"/>
        </w:rPr>
        <w:t>Magyarország gazdasági stabilitásáról</w:t>
      </w:r>
      <w:r w:rsidRPr="00981C30">
        <w:rPr>
          <w:sz w:val="22"/>
          <w:szCs w:val="22"/>
        </w:rPr>
        <w:t xml:space="preserve"> szóló 2011. évi CXCIV. törvény (a továbbiakban: </w:t>
      </w:r>
      <w:proofErr w:type="spellStart"/>
      <w:r w:rsidRPr="00981C30">
        <w:rPr>
          <w:sz w:val="22"/>
          <w:szCs w:val="22"/>
        </w:rPr>
        <w:t>Gst</w:t>
      </w:r>
      <w:proofErr w:type="spellEnd"/>
      <w:r w:rsidRPr="00981C30">
        <w:rPr>
          <w:sz w:val="22"/>
          <w:szCs w:val="22"/>
        </w:rPr>
        <w:t xml:space="preserve">.) 45. § (1) bekezdés a) pontjában kapott felhatalmazás alapján kiadott jogszabályban meghatározottak szerinti saját bevételeinek és a </w:t>
      </w:r>
      <w:proofErr w:type="spellStart"/>
      <w:r w:rsidRPr="00981C30">
        <w:rPr>
          <w:sz w:val="22"/>
          <w:szCs w:val="22"/>
        </w:rPr>
        <w:t>Gst</w:t>
      </w:r>
      <w:proofErr w:type="spellEnd"/>
      <w:r w:rsidRPr="00981C30">
        <w:rPr>
          <w:sz w:val="22"/>
          <w:szCs w:val="22"/>
        </w:rPr>
        <w:t>. 8.§ (2) bekezdése szerinti adósságot keletkeztető ügyleteiből eredő fizetési kötelezettségeinek a 2025. évet követő három évre várható összegét a határozat mellékletében foglaltak szerint állapítja meg.</w:t>
      </w:r>
    </w:p>
    <w:p w14:paraId="27A5AB63" w14:textId="77777777" w:rsidR="00152ACA" w:rsidRPr="00981C30" w:rsidRDefault="00152ACA" w:rsidP="00152ACA">
      <w:pPr>
        <w:tabs>
          <w:tab w:val="left" w:pos="567"/>
          <w:tab w:val="right" w:pos="8789"/>
          <w:tab w:val="left" w:pos="9072"/>
        </w:tabs>
        <w:jc w:val="both"/>
        <w:rPr>
          <w:b/>
          <w:sz w:val="22"/>
          <w:szCs w:val="22"/>
          <w:u w:val="single"/>
        </w:rPr>
      </w:pPr>
    </w:p>
    <w:p w14:paraId="19ACC97D" w14:textId="77777777" w:rsidR="00152ACA" w:rsidRPr="00981C30" w:rsidRDefault="00152ACA" w:rsidP="00152ACA">
      <w:pPr>
        <w:tabs>
          <w:tab w:val="left" w:pos="567"/>
          <w:tab w:val="right" w:pos="8789"/>
          <w:tab w:val="left" w:pos="9072"/>
        </w:tabs>
        <w:jc w:val="both"/>
        <w:rPr>
          <w:sz w:val="22"/>
          <w:szCs w:val="22"/>
        </w:rPr>
      </w:pPr>
      <w:r w:rsidRPr="00981C30">
        <w:rPr>
          <w:b/>
          <w:sz w:val="22"/>
          <w:szCs w:val="22"/>
          <w:u w:val="single"/>
        </w:rPr>
        <w:t>Felelős:</w:t>
      </w:r>
      <w:r w:rsidRPr="00981C30">
        <w:rPr>
          <w:sz w:val="22"/>
          <w:szCs w:val="22"/>
        </w:rPr>
        <w:t xml:space="preserve">                        polgármester</w:t>
      </w:r>
    </w:p>
    <w:p w14:paraId="14BA6FB1" w14:textId="77777777" w:rsidR="00152ACA" w:rsidRPr="00981C30" w:rsidRDefault="00152ACA" w:rsidP="00152ACA">
      <w:pPr>
        <w:tabs>
          <w:tab w:val="left" w:pos="567"/>
          <w:tab w:val="right" w:pos="8789"/>
          <w:tab w:val="left" w:pos="9072"/>
        </w:tabs>
        <w:jc w:val="both"/>
        <w:rPr>
          <w:sz w:val="22"/>
          <w:szCs w:val="22"/>
        </w:rPr>
      </w:pPr>
      <w:r w:rsidRPr="00981C30">
        <w:rPr>
          <w:b/>
          <w:sz w:val="22"/>
          <w:szCs w:val="22"/>
          <w:u w:val="single"/>
        </w:rPr>
        <w:t>Határidő:</w:t>
      </w:r>
      <w:r w:rsidRPr="00981C30">
        <w:rPr>
          <w:sz w:val="22"/>
          <w:szCs w:val="22"/>
        </w:rPr>
        <w:t xml:space="preserve">                     azonnal</w:t>
      </w:r>
    </w:p>
    <w:p w14:paraId="4F5BA461" w14:textId="77777777" w:rsidR="00152ACA" w:rsidRDefault="00152ACA" w:rsidP="00152ACA">
      <w:pPr>
        <w:autoSpaceDE w:val="0"/>
        <w:jc w:val="both"/>
        <w:rPr>
          <w:sz w:val="22"/>
          <w:szCs w:val="22"/>
        </w:rPr>
      </w:pPr>
    </w:p>
    <w:p w14:paraId="4AFD2BD4" w14:textId="77777777" w:rsidR="00152ACA" w:rsidRDefault="00152ACA" w:rsidP="00152ACA">
      <w:pPr>
        <w:autoSpaceDE w:val="0"/>
        <w:jc w:val="both"/>
        <w:rPr>
          <w:sz w:val="22"/>
          <w:szCs w:val="22"/>
        </w:rPr>
      </w:pPr>
    </w:p>
    <w:p w14:paraId="7A4E15DB" w14:textId="77777777" w:rsidR="00152ACA" w:rsidRDefault="00152ACA" w:rsidP="00152ACA">
      <w:pPr>
        <w:autoSpaceDE w:val="0"/>
        <w:jc w:val="both"/>
        <w:rPr>
          <w:sz w:val="22"/>
          <w:szCs w:val="22"/>
        </w:rPr>
      </w:pPr>
    </w:p>
    <w:p w14:paraId="1C3A9BE7" w14:textId="77777777" w:rsidR="00152ACA" w:rsidRDefault="00152ACA" w:rsidP="00152ACA">
      <w:pPr>
        <w:autoSpaceDE w:val="0"/>
        <w:jc w:val="both"/>
        <w:rPr>
          <w:sz w:val="22"/>
          <w:szCs w:val="22"/>
        </w:rPr>
      </w:pPr>
    </w:p>
    <w:p w14:paraId="5831BB01" w14:textId="77777777" w:rsidR="00B85730" w:rsidRDefault="00B85730" w:rsidP="00152ACA">
      <w:pPr>
        <w:autoSpaceDE w:val="0"/>
        <w:jc w:val="both"/>
        <w:rPr>
          <w:sz w:val="22"/>
          <w:szCs w:val="22"/>
        </w:rPr>
      </w:pPr>
    </w:p>
    <w:p w14:paraId="59865CF0" w14:textId="77777777" w:rsidR="00B85730" w:rsidRDefault="00B85730" w:rsidP="00152ACA">
      <w:pPr>
        <w:autoSpaceDE w:val="0"/>
        <w:jc w:val="both"/>
        <w:rPr>
          <w:sz w:val="22"/>
          <w:szCs w:val="22"/>
        </w:rPr>
      </w:pPr>
    </w:p>
    <w:p w14:paraId="56747EF4" w14:textId="77777777" w:rsidR="00B85730" w:rsidRDefault="00B85730" w:rsidP="00152ACA">
      <w:pPr>
        <w:autoSpaceDE w:val="0"/>
        <w:jc w:val="both"/>
        <w:rPr>
          <w:sz w:val="22"/>
          <w:szCs w:val="22"/>
        </w:rPr>
      </w:pPr>
    </w:p>
    <w:p w14:paraId="4A030A8A" w14:textId="77777777" w:rsidR="00B61278" w:rsidRPr="00981C30" w:rsidRDefault="00B61278" w:rsidP="00152ACA">
      <w:pPr>
        <w:autoSpaceDE w:val="0"/>
        <w:jc w:val="both"/>
        <w:rPr>
          <w:sz w:val="22"/>
          <w:szCs w:val="22"/>
        </w:rPr>
      </w:pPr>
    </w:p>
    <w:p w14:paraId="2F9EE93E" w14:textId="631150D1" w:rsidR="00C35EE4" w:rsidRPr="00152ACA" w:rsidRDefault="00152ACA" w:rsidP="00152ACA">
      <w:pPr>
        <w:jc w:val="right"/>
        <w:rPr>
          <w:i/>
          <w:iCs/>
          <w:sz w:val="22"/>
          <w:szCs w:val="22"/>
        </w:rPr>
      </w:pPr>
      <w:r w:rsidRPr="00152ACA">
        <w:rPr>
          <w:i/>
          <w:iCs/>
          <w:sz w:val="22"/>
          <w:szCs w:val="22"/>
        </w:rPr>
        <w:lastRenderedPageBreak/>
        <w:t xml:space="preserve">Melléklet a 18/2025. sz. </w:t>
      </w:r>
      <w:proofErr w:type="spellStart"/>
      <w:r w:rsidRPr="00152ACA">
        <w:rPr>
          <w:i/>
          <w:iCs/>
          <w:sz w:val="22"/>
          <w:szCs w:val="22"/>
        </w:rPr>
        <w:t>képv</w:t>
      </w:r>
      <w:proofErr w:type="spellEnd"/>
      <w:r w:rsidRPr="00152ACA">
        <w:rPr>
          <w:i/>
          <w:iCs/>
          <w:sz w:val="22"/>
          <w:szCs w:val="22"/>
        </w:rPr>
        <w:t>. test. határozathoz</w:t>
      </w:r>
    </w:p>
    <w:p w14:paraId="7E66B175" w14:textId="08DDA31B" w:rsidR="00D83BE2" w:rsidRDefault="00152ACA" w:rsidP="00D83BE2">
      <w:pPr>
        <w:pBdr>
          <w:bottom w:val="single" w:sz="6" w:space="1" w:color="auto"/>
        </w:pBdr>
        <w:jc w:val="both"/>
        <w:rPr>
          <w:i/>
          <w:sz w:val="22"/>
          <w:szCs w:val="22"/>
        </w:rPr>
      </w:pPr>
      <w:r w:rsidRPr="00152ACA">
        <w:rPr>
          <w:noProof/>
        </w:rPr>
        <w:drawing>
          <wp:inline distT="0" distB="0" distL="0" distR="0" wp14:anchorId="68E3C8EC" wp14:editId="419B8142">
            <wp:extent cx="5759450" cy="3946525"/>
            <wp:effectExtent l="0" t="0" r="0" b="0"/>
            <wp:docPr id="53085176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946525"/>
                    </a:xfrm>
                    <a:prstGeom prst="rect">
                      <a:avLst/>
                    </a:prstGeom>
                    <a:noFill/>
                    <a:ln>
                      <a:noFill/>
                    </a:ln>
                  </pic:spPr>
                </pic:pic>
              </a:graphicData>
            </a:graphic>
          </wp:inline>
        </w:drawing>
      </w:r>
    </w:p>
    <w:p w14:paraId="4214FCC8" w14:textId="77777777" w:rsidR="00B61278" w:rsidRDefault="00B61278" w:rsidP="00D83BE2">
      <w:pPr>
        <w:pBdr>
          <w:bottom w:val="single" w:sz="6" w:space="1" w:color="auto"/>
        </w:pBdr>
        <w:jc w:val="both"/>
        <w:rPr>
          <w:i/>
          <w:sz w:val="22"/>
          <w:szCs w:val="22"/>
        </w:rPr>
      </w:pPr>
    </w:p>
    <w:p w14:paraId="3BAA656D" w14:textId="77777777" w:rsidR="00B61278" w:rsidRPr="0063214C" w:rsidRDefault="00B61278" w:rsidP="00D83BE2">
      <w:pPr>
        <w:pBdr>
          <w:bottom w:val="single" w:sz="6" w:space="1" w:color="auto"/>
        </w:pBdr>
        <w:jc w:val="both"/>
        <w:rPr>
          <w:i/>
          <w:sz w:val="22"/>
          <w:szCs w:val="22"/>
        </w:rPr>
      </w:pPr>
    </w:p>
    <w:p w14:paraId="44B2CFB6" w14:textId="77777777" w:rsidR="00C35EE4" w:rsidRDefault="00C35EE4">
      <w:pPr>
        <w:rPr>
          <w:b/>
          <w:sz w:val="22"/>
          <w:szCs w:val="22"/>
        </w:rPr>
      </w:pPr>
      <w:r>
        <w:rPr>
          <w:b/>
          <w:sz w:val="22"/>
          <w:szCs w:val="22"/>
        </w:rPr>
        <w:br w:type="page"/>
      </w:r>
    </w:p>
    <w:p w14:paraId="0F77556D" w14:textId="405578CF" w:rsidR="002A4000" w:rsidRPr="006743F8" w:rsidRDefault="002A4000" w:rsidP="006743F8">
      <w:pPr>
        <w:pStyle w:val="Listaszerbekezds"/>
        <w:numPr>
          <w:ilvl w:val="0"/>
          <w:numId w:val="5"/>
        </w:numPr>
        <w:jc w:val="center"/>
        <w:rPr>
          <w:b/>
          <w:bCs/>
          <w:sz w:val="22"/>
          <w:szCs w:val="22"/>
        </w:rPr>
      </w:pPr>
      <w:r w:rsidRPr="006743F8">
        <w:rPr>
          <w:b/>
          <w:bCs/>
          <w:sz w:val="22"/>
          <w:szCs w:val="22"/>
        </w:rPr>
        <w:lastRenderedPageBreak/>
        <w:t>napirend</w:t>
      </w:r>
    </w:p>
    <w:p w14:paraId="7014FB3B" w14:textId="77777777" w:rsidR="002A4000" w:rsidRPr="00F6532F" w:rsidRDefault="002A4000" w:rsidP="002A4000">
      <w:pPr>
        <w:jc w:val="center"/>
        <w:rPr>
          <w:sz w:val="22"/>
          <w:szCs w:val="22"/>
        </w:rPr>
      </w:pPr>
    </w:p>
    <w:p w14:paraId="27042CA9" w14:textId="77777777" w:rsidR="00B61278" w:rsidRPr="00B61278" w:rsidRDefault="00B61278" w:rsidP="00B61278">
      <w:pPr>
        <w:pStyle w:val="Listaszerbekezds"/>
        <w:widowControl/>
        <w:autoSpaceDE/>
        <w:autoSpaceDN/>
        <w:adjustRightInd/>
        <w:spacing w:line="240" w:lineRule="auto"/>
        <w:ind w:left="720"/>
        <w:jc w:val="center"/>
        <w:rPr>
          <w:bCs/>
          <w:sz w:val="22"/>
          <w:szCs w:val="22"/>
        </w:rPr>
      </w:pPr>
      <w:r w:rsidRPr="00B61278">
        <w:rPr>
          <w:bCs/>
          <w:caps/>
          <w:sz w:val="22"/>
          <w:szCs w:val="22"/>
        </w:rPr>
        <w:t>Kiskőrös város 2025. évi költségvetése</w:t>
      </w:r>
    </w:p>
    <w:p w14:paraId="6F3A15D3" w14:textId="77777777" w:rsidR="002A4000" w:rsidRPr="00F6532F" w:rsidRDefault="002A4000" w:rsidP="006743F8">
      <w:pPr>
        <w:jc w:val="center"/>
        <w:rPr>
          <w:i/>
          <w:sz w:val="22"/>
          <w:szCs w:val="22"/>
        </w:rPr>
      </w:pPr>
      <w:r w:rsidRPr="00F6532F">
        <w:rPr>
          <w:i/>
          <w:sz w:val="22"/>
          <w:szCs w:val="22"/>
        </w:rPr>
        <w:t>(Írásos előterjesztés a jegyzőkönyvhöz mellékelve.)</w:t>
      </w:r>
    </w:p>
    <w:p w14:paraId="2264445A" w14:textId="77777777" w:rsidR="002A4000" w:rsidRPr="00F6532F" w:rsidRDefault="002A4000" w:rsidP="002A4000">
      <w:pPr>
        <w:jc w:val="both"/>
        <w:rPr>
          <w:sz w:val="22"/>
          <w:szCs w:val="22"/>
        </w:rPr>
      </w:pPr>
    </w:p>
    <w:p w14:paraId="7B9EFE8B" w14:textId="77777777" w:rsidR="00C40E92" w:rsidRPr="00F6532F" w:rsidRDefault="00C40E92" w:rsidP="00C40E92">
      <w:pPr>
        <w:jc w:val="both"/>
        <w:rPr>
          <w:sz w:val="22"/>
          <w:szCs w:val="22"/>
        </w:rPr>
      </w:pPr>
      <w:r w:rsidRPr="00F6532F">
        <w:rPr>
          <w:b/>
          <w:bCs/>
          <w:sz w:val="22"/>
          <w:szCs w:val="22"/>
          <w:u w:val="single"/>
        </w:rPr>
        <w:t>Előterjesztő:</w:t>
      </w:r>
      <w:r w:rsidRPr="00F6532F">
        <w:rPr>
          <w:sz w:val="22"/>
          <w:szCs w:val="22"/>
        </w:rPr>
        <w:tab/>
        <w:t>Polgármester</w:t>
      </w:r>
    </w:p>
    <w:p w14:paraId="1D981023" w14:textId="3D300D9C" w:rsidR="00C40E92" w:rsidRPr="00F6532F" w:rsidRDefault="00C40E92" w:rsidP="00C40E92">
      <w:pPr>
        <w:jc w:val="both"/>
        <w:rPr>
          <w:sz w:val="22"/>
          <w:szCs w:val="22"/>
        </w:rPr>
      </w:pPr>
      <w:r w:rsidRPr="00F6532F">
        <w:rPr>
          <w:b/>
          <w:bCs/>
          <w:sz w:val="22"/>
          <w:szCs w:val="22"/>
          <w:u w:val="single"/>
        </w:rPr>
        <w:t>Előadó:</w:t>
      </w:r>
      <w:r w:rsidRPr="00F6532F">
        <w:rPr>
          <w:sz w:val="22"/>
          <w:szCs w:val="22"/>
        </w:rPr>
        <w:tab/>
      </w:r>
      <w:r w:rsidR="00B61278">
        <w:rPr>
          <w:sz w:val="22"/>
          <w:szCs w:val="22"/>
        </w:rPr>
        <w:t>Pénzügyi osztályvezető</w:t>
      </w:r>
    </w:p>
    <w:p w14:paraId="6DAFC915" w14:textId="77777777" w:rsidR="002A4000" w:rsidRPr="00F6532F" w:rsidRDefault="002A4000" w:rsidP="002A4000">
      <w:pPr>
        <w:jc w:val="both"/>
        <w:rPr>
          <w:b/>
          <w:sz w:val="22"/>
          <w:szCs w:val="22"/>
        </w:rPr>
      </w:pPr>
    </w:p>
    <w:p w14:paraId="5CCC37D1" w14:textId="77777777" w:rsidR="00B61278" w:rsidRPr="00A63FD2" w:rsidRDefault="00B61278" w:rsidP="00B61278">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Molnár Éva pénzügyi osztályvezetőt</w:t>
      </w:r>
      <w:r w:rsidRPr="00A63FD2">
        <w:rPr>
          <w:b/>
          <w:sz w:val="22"/>
          <w:szCs w:val="22"/>
        </w:rPr>
        <w:t xml:space="preserve">. </w:t>
      </w:r>
    </w:p>
    <w:p w14:paraId="21862797" w14:textId="77777777" w:rsidR="00B61278" w:rsidRPr="00A63FD2" w:rsidRDefault="00B61278" w:rsidP="00B61278">
      <w:pPr>
        <w:jc w:val="both"/>
        <w:rPr>
          <w:bCs/>
          <w:sz w:val="22"/>
          <w:szCs w:val="22"/>
        </w:rPr>
      </w:pPr>
    </w:p>
    <w:p w14:paraId="32A99D74" w14:textId="5362642D" w:rsidR="00B61278" w:rsidRPr="00F457C4" w:rsidRDefault="00B61278" w:rsidP="00B61278">
      <w:pPr>
        <w:jc w:val="both"/>
        <w:rPr>
          <w:sz w:val="22"/>
          <w:szCs w:val="22"/>
        </w:rPr>
      </w:pPr>
      <w:r w:rsidRPr="00A12149">
        <w:rPr>
          <w:b/>
          <w:sz w:val="22"/>
          <w:szCs w:val="22"/>
        </w:rPr>
        <w:t xml:space="preserve">Molnár Éva pénzügyi osztályvezető </w:t>
      </w:r>
      <w:r w:rsidRPr="00A12149">
        <w:rPr>
          <w:sz w:val="22"/>
          <w:szCs w:val="22"/>
        </w:rPr>
        <w:t>elmondta, hogy</w:t>
      </w:r>
      <w:r>
        <w:rPr>
          <w:sz w:val="22"/>
          <w:szCs w:val="22"/>
        </w:rPr>
        <w:t xml:space="preserve"> </w:t>
      </w:r>
      <w:r w:rsidR="00993637">
        <w:rPr>
          <w:sz w:val="22"/>
          <w:szCs w:val="22"/>
        </w:rPr>
        <w:t xml:space="preserve">az Országgyűlés </w:t>
      </w:r>
      <w:r w:rsidR="00D86709">
        <w:rPr>
          <w:sz w:val="22"/>
          <w:szCs w:val="22"/>
        </w:rPr>
        <w:t xml:space="preserve">a 2025. évi központi költségvetésről szóló törvényt 2024. évben elfogadta, mely </w:t>
      </w:r>
      <w:r w:rsidR="00464C0F">
        <w:rPr>
          <w:sz w:val="22"/>
          <w:szCs w:val="22"/>
        </w:rPr>
        <w:t xml:space="preserve">2025. év január 1. napjával lépett </w:t>
      </w:r>
      <w:r w:rsidR="00D86709">
        <w:rPr>
          <w:sz w:val="22"/>
          <w:szCs w:val="22"/>
        </w:rPr>
        <w:t>hatályba.</w:t>
      </w:r>
      <w:r w:rsidR="00986B36">
        <w:rPr>
          <w:sz w:val="22"/>
          <w:szCs w:val="22"/>
        </w:rPr>
        <w:t xml:space="preserve"> A jegyző által elkészített költségvetés</w:t>
      </w:r>
      <w:r w:rsidR="00464C0F">
        <w:rPr>
          <w:sz w:val="22"/>
          <w:szCs w:val="22"/>
        </w:rPr>
        <w:t>i</w:t>
      </w:r>
      <w:r w:rsidR="00986B36">
        <w:rPr>
          <w:sz w:val="22"/>
          <w:szCs w:val="22"/>
        </w:rPr>
        <w:t xml:space="preserve"> rendelet-tervezetet a Polgármesternek február 15. napjáig kell benyújtania a képviselő-testület elé.</w:t>
      </w:r>
      <w:r w:rsidR="00C1597B">
        <w:rPr>
          <w:sz w:val="22"/>
          <w:szCs w:val="22"/>
        </w:rPr>
        <w:t xml:space="preserve"> A költségvetés szerkezetében megegyezik a 2024. évi költségvetéssel</w:t>
      </w:r>
      <w:r w:rsidR="00464C0F">
        <w:rPr>
          <w:sz w:val="22"/>
          <w:szCs w:val="22"/>
        </w:rPr>
        <w:t>, a</w:t>
      </w:r>
      <w:r w:rsidR="00C1597B">
        <w:rPr>
          <w:sz w:val="22"/>
          <w:szCs w:val="22"/>
        </w:rPr>
        <w:t xml:space="preserve">z egyeztető tárgyalások lefolytatásra kerültek az intézményekkel és a cégek vezetőivel egyaránt. </w:t>
      </w:r>
      <w:r w:rsidR="00964974">
        <w:rPr>
          <w:sz w:val="22"/>
          <w:szCs w:val="22"/>
        </w:rPr>
        <w:t>A</w:t>
      </w:r>
      <w:r w:rsidR="00C1597B">
        <w:rPr>
          <w:sz w:val="22"/>
          <w:szCs w:val="22"/>
        </w:rPr>
        <w:t xml:space="preserve"> rendelet két részből tevődik össze</w:t>
      </w:r>
      <w:r w:rsidR="00964974">
        <w:rPr>
          <w:sz w:val="22"/>
          <w:szCs w:val="22"/>
        </w:rPr>
        <w:t>, a költségvetési és a finanszírozási részből. A költségvetési</w:t>
      </w:r>
      <w:r w:rsidR="00464C0F">
        <w:rPr>
          <w:sz w:val="22"/>
          <w:szCs w:val="22"/>
        </w:rPr>
        <w:t xml:space="preserve"> rész</w:t>
      </w:r>
      <w:r w:rsidR="00964974">
        <w:rPr>
          <w:sz w:val="22"/>
          <w:szCs w:val="22"/>
        </w:rPr>
        <w:t xml:space="preserve"> </w:t>
      </w:r>
      <w:r w:rsidR="00641D0C">
        <w:rPr>
          <w:sz w:val="22"/>
          <w:szCs w:val="22"/>
        </w:rPr>
        <w:t>maga a tényleges működés</w:t>
      </w:r>
      <w:r w:rsidR="00464C0F">
        <w:rPr>
          <w:sz w:val="22"/>
          <w:szCs w:val="22"/>
        </w:rPr>
        <w:t>t mutatja</w:t>
      </w:r>
      <w:r w:rsidR="00641D0C">
        <w:rPr>
          <w:sz w:val="22"/>
          <w:szCs w:val="22"/>
        </w:rPr>
        <w:t xml:space="preserve">, a finanszírozási </w:t>
      </w:r>
      <w:r w:rsidR="00464C0F">
        <w:rPr>
          <w:sz w:val="22"/>
          <w:szCs w:val="22"/>
        </w:rPr>
        <w:t xml:space="preserve">részhez </w:t>
      </w:r>
      <w:r w:rsidR="00641D0C">
        <w:rPr>
          <w:sz w:val="22"/>
          <w:szCs w:val="22"/>
        </w:rPr>
        <w:t>a betételhelyezések, illetve a betétmegszüntetések</w:t>
      </w:r>
      <w:r w:rsidR="00464C0F">
        <w:rPr>
          <w:sz w:val="22"/>
          <w:szCs w:val="22"/>
        </w:rPr>
        <w:t xml:space="preserve"> tartoznak.</w:t>
      </w:r>
      <w:r w:rsidR="002F2BC2">
        <w:rPr>
          <w:sz w:val="22"/>
          <w:szCs w:val="22"/>
        </w:rPr>
        <w:t xml:space="preserve"> A költségvetési bevételeket tételesen a 3. melléklet, a kiadásokat az 5. melléklet tartalmazza</w:t>
      </w:r>
      <w:r w:rsidR="005449D3">
        <w:rPr>
          <w:sz w:val="22"/>
          <w:szCs w:val="22"/>
        </w:rPr>
        <w:t>. A bevételi előirányzatok teljesítésére kötelezettség van, a kiadási előirányzatok teljesítése lehetőség</w:t>
      </w:r>
      <w:r w:rsidR="00DF6E93">
        <w:rPr>
          <w:sz w:val="22"/>
          <w:szCs w:val="22"/>
        </w:rPr>
        <w:t>, ezért jellemző minden évben a költségvetés tervezésénél a megfontolt és óvatos tervezés.</w:t>
      </w:r>
    </w:p>
    <w:p w14:paraId="300A3D90" w14:textId="77777777" w:rsidR="00B61278" w:rsidRDefault="00B61278" w:rsidP="00B61278">
      <w:pPr>
        <w:jc w:val="both"/>
        <w:rPr>
          <w:bCs/>
          <w:sz w:val="22"/>
          <w:szCs w:val="22"/>
        </w:rPr>
      </w:pPr>
    </w:p>
    <w:p w14:paraId="13E88FA9" w14:textId="01A918EF" w:rsidR="00B61278" w:rsidRPr="00F6532F" w:rsidRDefault="00B61278" w:rsidP="00B61278">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rendelet</w:t>
      </w:r>
      <w:r w:rsidRPr="00F6532F">
        <w:rPr>
          <w:sz w:val="22"/>
          <w:szCs w:val="22"/>
        </w:rPr>
        <w:t>-tervezet elfogadását javasolták.</w:t>
      </w:r>
    </w:p>
    <w:p w14:paraId="67F08BFA" w14:textId="77777777" w:rsidR="00027526" w:rsidRDefault="00027526" w:rsidP="00027526">
      <w:pPr>
        <w:jc w:val="both"/>
        <w:rPr>
          <w:sz w:val="22"/>
          <w:szCs w:val="22"/>
        </w:rPr>
      </w:pPr>
    </w:p>
    <w:p w14:paraId="333B537B" w14:textId="20276DCF" w:rsidR="00052B96" w:rsidRDefault="00052B96" w:rsidP="00027526">
      <w:pPr>
        <w:jc w:val="both"/>
        <w:rPr>
          <w:sz w:val="22"/>
          <w:szCs w:val="22"/>
        </w:rPr>
      </w:pPr>
      <w:r w:rsidRPr="00F450D8">
        <w:rPr>
          <w:b/>
          <w:bCs/>
          <w:sz w:val="22"/>
          <w:szCs w:val="22"/>
        </w:rPr>
        <w:t>Filus Tibor képviselő</w:t>
      </w:r>
      <w:r w:rsidR="00F450D8">
        <w:rPr>
          <w:sz w:val="22"/>
          <w:szCs w:val="22"/>
        </w:rPr>
        <w:t xml:space="preserve"> kiemelte, hogy a költségvetésben a korábbi évekhez hasonlóan szerepelnek a civil szervezetek és egyesületek, </w:t>
      </w:r>
      <w:r w:rsidR="003776C3">
        <w:rPr>
          <w:sz w:val="22"/>
          <w:szCs w:val="22"/>
        </w:rPr>
        <w:t>továbbra is az Önkormányzat támogatását élvezik.</w:t>
      </w:r>
      <w:r w:rsidR="000C3F5B">
        <w:rPr>
          <w:sz w:val="22"/>
          <w:szCs w:val="22"/>
        </w:rPr>
        <w:t xml:space="preserve"> Véleménye szerint nagy feladatot vállal át az Önkormányzat a fürdő működtetése tekintetében</w:t>
      </w:r>
      <w:r w:rsidR="00101FC3">
        <w:rPr>
          <w:sz w:val="22"/>
          <w:szCs w:val="22"/>
        </w:rPr>
        <w:t xml:space="preserve">, erről rövid tájékoztatást kért a </w:t>
      </w:r>
      <w:r w:rsidR="00BF45EB">
        <w:rPr>
          <w:sz w:val="22"/>
          <w:szCs w:val="22"/>
        </w:rPr>
        <w:t>p</w:t>
      </w:r>
      <w:r w:rsidR="00101FC3">
        <w:rPr>
          <w:sz w:val="22"/>
          <w:szCs w:val="22"/>
        </w:rPr>
        <w:t>olgármestertől.</w:t>
      </w:r>
    </w:p>
    <w:p w14:paraId="671A4FF2" w14:textId="77777777" w:rsidR="00F450D8" w:rsidRDefault="00F450D8" w:rsidP="00027526">
      <w:pPr>
        <w:jc w:val="both"/>
        <w:rPr>
          <w:sz w:val="22"/>
          <w:szCs w:val="22"/>
        </w:rPr>
      </w:pPr>
    </w:p>
    <w:p w14:paraId="02C1A07C" w14:textId="3449425D" w:rsidR="00FC6834" w:rsidRDefault="00F450D8" w:rsidP="00027526">
      <w:pPr>
        <w:jc w:val="both"/>
        <w:rPr>
          <w:sz w:val="22"/>
          <w:szCs w:val="22"/>
        </w:rPr>
      </w:pPr>
      <w:r w:rsidRPr="00A86153">
        <w:rPr>
          <w:b/>
          <w:bCs/>
          <w:sz w:val="22"/>
          <w:szCs w:val="22"/>
        </w:rPr>
        <w:t>Domonyi László polgármester</w:t>
      </w:r>
      <w:r w:rsidR="00BD2A1B">
        <w:rPr>
          <w:sz w:val="22"/>
          <w:szCs w:val="22"/>
        </w:rPr>
        <w:t xml:space="preserve"> elmondta, hogy az</w:t>
      </w:r>
      <w:r w:rsidR="00A86153" w:rsidRPr="00BD2A1B">
        <w:rPr>
          <w:sz w:val="22"/>
          <w:szCs w:val="22"/>
        </w:rPr>
        <w:t xml:space="preserve"> </w:t>
      </w:r>
      <w:r w:rsidR="00A86153" w:rsidRPr="00A86153">
        <w:rPr>
          <w:sz w:val="22"/>
          <w:szCs w:val="22"/>
        </w:rPr>
        <w:t>összes kiadás és bevétel közel 26 milliárd</w:t>
      </w:r>
      <w:r w:rsidR="00BD2A1B">
        <w:rPr>
          <w:sz w:val="22"/>
          <w:szCs w:val="22"/>
        </w:rPr>
        <w:t xml:space="preserve"> forint, melyet nagymértékben befolyásolnak a betételhelyezések. A tényleges költségv</w:t>
      </w:r>
      <w:r w:rsidR="00A86153" w:rsidRPr="00A86153">
        <w:rPr>
          <w:sz w:val="22"/>
          <w:szCs w:val="22"/>
        </w:rPr>
        <w:t>etési bevétel 4,6 milliárd</w:t>
      </w:r>
      <w:r w:rsidR="00BD2A1B">
        <w:rPr>
          <w:sz w:val="22"/>
          <w:szCs w:val="22"/>
        </w:rPr>
        <w:t xml:space="preserve"> forint, a</w:t>
      </w:r>
      <w:r w:rsidR="00A86153" w:rsidRPr="00A86153">
        <w:rPr>
          <w:sz w:val="22"/>
          <w:szCs w:val="22"/>
        </w:rPr>
        <w:t xml:space="preserve"> költségvetési kiadás 6,1 milliárd</w:t>
      </w:r>
      <w:r w:rsidR="00BD2A1B">
        <w:rPr>
          <w:sz w:val="22"/>
          <w:szCs w:val="22"/>
        </w:rPr>
        <w:t xml:space="preserve"> forint</w:t>
      </w:r>
      <w:r w:rsidR="003456A4">
        <w:rPr>
          <w:sz w:val="22"/>
          <w:szCs w:val="22"/>
        </w:rPr>
        <w:t>, a költségvetés a fennálló energetikai és gazdasági helyzetben is erősnek mondható.</w:t>
      </w:r>
      <w:r w:rsidR="009304C4">
        <w:rPr>
          <w:sz w:val="22"/>
          <w:szCs w:val="22"/>
        </w:rPr>
        <w:t xml:space="preserve"> </w:t>
      </w:r>
      <w:r w:rsidR="009216B9">
        <w:rPr>
          <w:sz w:val="22"/>
          <w:szCs w:val="22"/>
        </w:rPr>
        <w:t xml:space="preserve">Az </w:t>
      </w:r>
      <w:r w:rsidR="00A86153" w:rsidRPr="00A86153">
        <w:rPr>
          <w:sz w:val="22"/>
          <w:szCs w:val="22"/>
        </w:rPr>
        <w:t xml:space="preserve">iparűzési adó </w:t>
      </w:r>
      <w:r w:rsidR="009216B9">
        <w:rPr>
          <w:sz w:val="22"/>
          <w:szCs w:val="22"/>
        </w:rPr>
        <w:t>tervezete</w:t>
      </w:r>
      <w:r w:rsidR="00A86153" w:rsidRPr="00A86153">
        <w:rPr>
          <w:sz w:val="22"/>
          <w:szCs w:val="22"/>
        </w:rPr>
        <w:t xml:space="preserve"> 900 millió </w:t>
      </w:r>
      <w:r w:rsidR="009304C4">
        <w:rPr>
          <w:sz w:val="22"/>
          <w:szCs w:val="22"/>
        </w:rPr>
        <w:t>forint</w:t>
      </w:r>
      <w:r w:rsidR="00A86153" w:rsidRPr="00A86153">
        <w:rPr>
          <w:sz w:val="22"/>
          <w:szCs w:val="22"/>
        </w:rPr>
        <w:t>,</w:t>
      </w:r>
      <w:r w:rsidR="009216B9">
        <w:rPr>
          <w:sz w:val="22"/>
          <w:szCs w:val="22"/>
        </w:rPr>
        <w:t xml:space="preserve"> fontos elmondani, hogy az</w:t>
      </w:r>
      <w:r w:rsidR="00A86153" w:rsidRPr="00A86153">
        <w:rPr>
          <w:sz w:val="22"/>
          <w:szCs w:val="22"/>
        </w:rPr>
        <w:t xml:space="preserve"> állami támogatás 101 millió </w:t>
      </w:r>
      <w:r w:rsidR="009304C4">
        <w:rPr>
          <w:sz w:val="22"/>
          <w:szCs w:val="22"/>
        </w:rPr>
        <w:t>forint</w:t>
      </w:r>
      <w:r w:rsidR="00A86153" w:rsidRPr="00A86153">
        <w:rPr>
          <w:sz w:val="22"/>
          <w:szCs w:val="22"/>
        </w:rPr>
        <w:t>tal több, mint 2024</w:t>
      </w:r>
      <w:r w:rsidR="009216B9">
        <w:rPr>
          <w:sz w:val="22"/>
          <w:szCs w:val="22"/>
        </w:rPr>
        <w:t>. évben.</w:t>
      </w:r>
      <w:r w:rsidR="00D71402">
        <w:rPr>
          <w:sz w:val="22"/>
          <w:szCs w:val="22"/>
        </w:rPr>
        <w:t xml:space="preserve"> A költségek és a meglévő pénzeszközök nagy részét bérfejlesztésre költötte az Önkormányzat</w:t>
      </w:r>
      <w:r w:rsidR="008943DA">
        <w:rPr>
          <w:sz w:val="22"/>
          <w:szCs w:val="22"/>
        </w:rPr>
        <w:t xml:space="preserve">, </w:t>
      </w:r>
      <w:r w:rsidR="000C33CA">
        <w:rPr>
          <w:sz w:val="22"/>
          <w:szCs w:val="22"/>
        </w:rPr>
        <w:t xml:space="preserve">mely </w:t>
      </w:r>
      <w:r w:rsidR="008943DA">
        <w:rPr>
          <w:sz w:val="22"/>
          <w:szCs w:val="22"/>
        </w:rPr>
        <w:t xml:space="preserve">az </w:t>
      </w:r>
      <w:r w:rsidR="00A86153" w:rsidRPr="00A86153">
        <w:rPr>
          <w:sz w:val="22"/>
          <w:szCs w:val="22"/>
        </w:rPr>
        <w:t>óvoda</w:t>
      </w:r>
      <w:r w:rsidR="008943DA">
        <w:rPr>
          <w:sz w:val="22"/>
          <w:szCs w:val="22"/>
        </w:rPr>
        <w:t>i</w:t>
      </w:r>
      <w:r w:rsidR="00A86153" w:rsidRPr="00A86153">
        <w:rPr>
          <w:sz w:val="22"/>
          <w:szCs w:val="22"/>
        </w:rPr>
        <w:t xml:space="preserve"> dolgozó</w:t>
      </w:r>
      <w:r w:rsidR="008943DA">
        <w:rPr>
          <w:sz w:val="22"/>
          <w:szCs w:val="22"/>
        </w:rPr>
        <w:t xml:space="preserve">k </w:t>
      </w:r>
      <w:r w:rsidR="00102934">
        <w:rPr>
          <w:sz w:val="22"/>
          <w:szCs w:val="22"/>
        </w:rPr>
        <w:t xml:space="preserve">tekintetében </w:t>
      </w:r>
      <w:r w:rsidR="00A86153" w:rsidRPr="00A86153">
        <w:rPr>
          <w:sz w:val="22"/>
          <w:szCs w:val="22"/>
        </w:rPr>
        <w:t>65,7 millió</w:t>
      </w:r>
      <w:r w:rsidR="008943DA">
        <w:rPr>
          <w:sz w:val="22"/>
          <w:szCs w:val="22"/>
        </w:rPr>
        <w:t xml:space="preserve"> forintot, az egészségügyi</w:t>
      </w:r>
      <w:r w:rsidR="00A86153" w:rsidRPr="00A86153">
        <w:rPr>
          <w:sz w:val="22"/>
          <w:szCs w:val="22"/>
        </w:rPr>
        <w:t xml:space="preserve"> dolgozó</w:t>
      </w:r>
      <w:r w:rsidR="008943DA">
        <w:rPr>
          <w:sz w:val="22"/>
          <w:szCs w:val="22"/>
        </w:rPr>
        <w:t xml:space="preserve">k tekintetében </w:t>
      </w:r>
      <w:r w:rsidR="00A86153" w:rsidRPr="00A86153">
        <w:rPr>
          <w:sz w:val="22"/>
          <w:szCs w:val="22"/>
        </w:rPr>
        <w:t>18 millió</w:t>
      </w:r>
      <w:r w:rsidR="008943DA">
        <w:rPr>
          <w:sz w:val="22"/>
          <w:szCs w:val="22"/>
        </w:rPr>
        <w:t xml:space="preserve"> forintot</w:t>
      </w:r>
      <w:r w:rsidR="00102934">
        <w:rPr>
          <w:sz w:val="22"/>
          <w:szCs w:val="22"/>
        </w:rPr>
        <w:t xml:space="preserve">, a Polgármesteri Hivatal dolgozói tekintetében </w:t>
      </w:r>
      <w:r w:rsidR="00A86153" w:rsidRPr="00A86153">
        <w:rPr>
          <w:sz w:val="22"/>
          <w:szCs w:val="22"/>
        </w:rPr>
        <w:t>33,8 millió</w:t>
      </w:r>
      <w:r w:rsidR="00102934">
        <w:rPr>
          <w:sz w:val="22"/>
          <w:szCs w:val="22"/>
        </w:rPr>
        <w:t xml:space="preserve"> forintot, valamint a </w:t>
      </w:r>
      <w:r w:rsidR="00A86153" w:rsidRPr="00A86153">
        <w:rPr>
          <w:sz w:val="22"/>
          <w:szCs w:val="22"/>
        </w:rPr>
        <w:t xml:space="preserve">múzeum </w:t>
      </w:r>
      <w:r w:rsidR="00102934">
        <w:rPr>
          <w:sz w:val="22"/>
          <w:szCs w:val="22"/>
        </w:rPr>
        <w:t xml:space="preserve">és a </w:t>
      </w:r>
      <w:r w:rsidR="00A86153" w:rsidRPr="00A86153">
        <w:rPr>
          <w:sz w:val="22"/>
          <w:szCs w:val="22"/>
        </w:rPr>
        <w:t>könyvtár</w:t>
      </w:r>
      <w:r w:rsidR="00102934">
        <w:rPr>
          <w:sz w:val="22"/>
          <w:szCs w:val="22"/>
        </w:rPr>
        <w:t xml:space="preserve"> tekintetében </w:t>
      </w:r>
      <w:r w:rsidR="00A86153" w:rsidRPr="00A86153">
        <w:rPr>
          <w:sz w:val="22"/>
          <w:szCs w:val="22"/>
        </w:rPr>
        <w:t>11,6 millió</w:t>
      </w:r>
      <w:r w:rsidR="00102934">
        <w:rPr>
          <w:sz w:val="22"/>
          <w:szCs w:val="22"/>
        </w:rPr>
        <w:t xml:space="preserve"> forintot igényelt a költségvetésből</w:t>
      </w:r>
      <w:r w:rsidR="000C33CA">
        <w:rPr>
          <w:sz w:val="22"/>
          <w:szCs w:val="22"/>
        </w:rPr>
        <w:t>.</w:t>
      </w:r>
      <w:r w:rsidR="004F5010">
        <w:rPr>
          <w:sz w:val="22"/>
          <w:szCs w:val="22"/>
        </w:rPr>
        <w:t xml:space="preserve"> A</w:t>
      </w:r>
      <w:r w:rsidR="00A86153" w:rsidRPr="00A86153">
        <w:rPr>
          <w:sz w:val="22"/>
          <w:szCs w:val="22"/>
        </w:rPr>
        <w:t xml:space="preserve"> béremelés járulékkal 169 millió </w:t>
      </w:r>
      <w:r w:rsidR="004F5010">
        <w:rPr>
          <w:sz w:val="22"/>
          <w:szCs w:val="22"/>
        </w:rPr>
        <w:t>forint összesen.</w:t>
      </w:r>
      <w:r w:rsidR="00CD17DC">
        <w:rPr>
          <w:sz w:val="22"/>
          <w:szCs w:val="22"/>
        </w:rPr>
        <w:t xml:space="preserve"> </w:t>
      </w:r>
      <w:r w:rsidR="00A86153" w:rsidRPr="00A86153">
        <w:rPr>
          <w:sz w:val="22"/>
          <w:szCs w:val="22"/>
        </w:rPr>
        <w:t xml:space="preserve">A gyermekétkeztetés feladataihoz 80 millió </w:t>
      </w:r>
      <w:r w:rsidR="00CD17DC">
        <w:rPr>
          <w:sz w:val="22"/>
          <w:szCs w:val="22"/>
        </w:rPr>
        <w:t>forin</w:t>
      </w:r>
      <w:r w:rsidR="00A86153" w:rsidRPr="00A86153">
        <w:rPr>
          <w:sz w:val="22"/>
          <w:szCs w:val="22"/>
        </w:rPr>
        <w:t xml:space="preserve">t többlet előirányzat biztosítása szükséges a 2025. évben, így az összes kiadás 395 millió </w:t>
      </w:r>
      <w:r w:rsidR="00CD17DC">
        <w:rPr>
          <w:sz w:val="22"/>
          <w:szCs w:val="22"/>
        </w:rPr>
        <w:t xml:space="preserve">forint. </w:t>
      </w:r>
      <w:r w:rsidR="001946BF">
        <w:rPr>
          <w:sz w:val="22"/>
          <w:szCs w:val="22"/>
        </w:rPr>
        <w:t>A többlet kiadások mellett az Önkormányzat céltartalékot tudott képezni,</w:t>
      </w:r>
      <w:r w:rsidR="00A86153" w:rsidRPr="00A86153">
        <w:rPr>
          <w:sz w:val="22"/>
          <w:szCs w:val="22"/>
        </w:rPr>
        <w:tab/>
        <w:t xml:space="preserve">83,2 millió </w:t>
      </w:r>
      <w:r w:rsidR="007F3219">
        <w:rPr>
          <w:sz w:val="22"/>
          <w:szCs w:val="22"/>
        </w:rPr>
        <w:t>forint pályázati önerő tartalékba van helyezve a</w:t>
      </w:r>
      <w:r w:rsidR="00A86153" w:rsidRPr="00A86153">
        <w:rPr>
          <w:sz w:val="22"/>
          <w:szCs w:val="22"/>
        </w:rPr>
        <w:t xml:space="preserve"> piac </w:t>
      </w:r>
      <w:r w:rsidR="007F3219">
        <w:rPr>
          <w:sz w:val="22"/>
          <w:szCs w:val="22"/>
        </w:rPr>
        <w:t>pályázathoz</w:t>
      </w:r>
      <w:r w:rsidR="00162B4D">
        <w:rPr>
          <w:sz w:val="22"/>
          <w:szCs w:val="22"/>
        </w:rPr>
        <w:t xml:space="preserve">, valamint </w:t>
      </w:r>
      <w:r w:rsidR="00A86153" w:rsidRPr="00A86153">
        <w:rPr>
          <w:sz w:val="22"/>
          <w:szCs w:val="22"/>
        </w:rPr>
        <w:t xml:space="preserve">91,2 millió </w:t>
      </w:r>
      <w:r w:rsidR="00162B4D">
        <w:rPr>
          <w:sz w:val="22"/>
          <w:szCs w:val="22"/>
        </w:rPr>
        <w:t>forint</w:t>
      </w:r>
      <w:r w:rsidR="00A86153" w:rsidRPr="00A86153">
        <w:rPr>
          <w:sz w:val="22"/>
          <w:szCs w:val="22"/>
        </w:rPr>
        <w:t xml:space="preserve"> pályázati önerő</w:t>
      </w:r>
      <w:r w:rsidR="00162B4D">
        <w:rPr>
          <w:sz w:val="22"/>
          <w:szCs w:val="22"/>
        </w:rPr>
        <w:t xml:space="preserve"> a</w:t>
      </w:r>
      <w:r w:rsidR="00A86153" w:rsidRPr="00A86153">
        <w:rPr>
          <w:sz w:val="22"/>
          <w:szCs w:val="22"/>
        </w:rPr>
        <w:t xml:space="preserve"> bevételkiesések fedezet</w:t>
      </w:r>
      <w:r w:rsidR="00162B4D">
        <w:rPr>
          <w:sz w:val="22"/>
          <w:szCs w:val="22"/>
        </w:rPr>
        <w:t>ére.</w:t>
      </w:r>
      <w:r w:rsidR="00252649">
        <w:rPr>
          <w:sz w:val="22"/>
          <w:szCs w:val="22"/>
        </w:rPr>
        <w:t xml:space="preserve"> A </w:t>
      </w:r>
      <w:r w:rsidR="00A86153" w:rsidRPr="00A86153">
        <w:rPr>
          <w:sz w:val="22"/>
          <w:szCs w:val="22"/>
        </w:rPr>
        <w:t xml:space="preserve">Kunság-Média </w:t>
      </w:r>
      <w:r w:rsidR="009304C4">
        <w:rPr>
          <w:sz w:val="22"/>
          <w:szCs w:val="22"/>
        </w:rPr>
        <w:t xml:space="preserve">Nonprofit </w:t>
      </w:r>
      <w:r w:rsidR="00A86153" w:rsidRPr="00A86153">
        <w:rPr>
          <w:sz w:val="22"/>
          <w:szCs w:val="22"/>
        </w:rPr>
        <w:t>Kft. esetében új finanszírozási és feladatellátási rendszer</w:t>
      </w:r>
      <w:r w:rsidR="00252649">
        <w:rPr>
          <w:sz w:val="22"/>
          <w:szCs w:val="22"/>
        </w:rPr>
        <w:t xml:space="preserve"> került kidolgozásra, ehhez </w:t>
      </w:r>
      <w:r w:rsidR="00A86153" w:rsidRPr="00A86153">
        <w:rPr>
          <w:sz w:val="22"/>
          <w:szCs w:val="22"/>
        </w:rPr>
        <w:t>igazod</w:t>
      </w:r>
      <w:r w:rsidR="002A428C">
        <w:rPr>
          <w:sz w:val="22"/>
          <w:szCs w:val="22"/>
        </w:rPr>
        <w:t>va</w:t>
      </w:r>
      <w:r w:rsidR="00A86153" w:rsidRPr="00A86153">
        <w:rPr>
          <w:sz w:val="22"/>
          <w:szCs w:val="22"/>
        </w:rPr>
        <w:t xml:space="preserve"> kerültek beépítésre az előirányzatok</w:t>
      </w:r>
      <w:r w:rsidR="00EF0F84">
        <w:rPr>
          <w:sz w:val="22"/>
          <w:szCs w:val="22"/>
        </w:rPr>
        <w:t>, valamint a Kőrösszolg</w:t>
      </w:r>
      <w:r w:rsidR="002A428C">
        <w:rPr>
          <w:sz w:val="22"/>
          <w:szCs w:val="22"/>
        </w:rPr>
        <w:t xml:space="preserve"> Nonprofit</w:t>
      </w:r>
      <w:r w:rsidR="00EF0F84">
        <w:rPr>
          <w:sz w:val="22"/>
          <w:szCs w:val="22"/>
        </w:rPr>
        <w:t xml:space="preserve"> Kft. feladatellátási igényei is beépítésre kerültek a költségvetésbe.</w:t>
      </w:r>
      <w:r w:rsidR="007A3E84">
        <w:rPr>
          <w:sz w:val="22"/>
          <w:szCs w:val="22"/>
        </w:rPr>
        <w:t xml:space="preserve"> </w:t>
      </w:r>
      <w:r w:rsidR="0005088D" w:rsidRPr="00A86153">
        <w:rPr>
          <w:sz w:val="22"/>
          <w:szCs w:val="22"/>
        </w:rPr>
        <w:t xml:space="preserve">Kettő jelentős projekt előirányzatai kerültek beépítésre </w:t>
      </w:r>
      <w:r w:rsidR="0005088D">
        <w:rPr>
          <w:sz w:val="22"/>
          <w:szCs w:val="22"/>
        </w:rPr>
        <w:t xml:space="preserve">a költségvetésbe, </w:t>
      </w:r>
      <w:r w:rsidR="0005088D" w:rsidRPr="00A86153">
        <w:rPr>
          <w:sz w:val="22"/>
          <w:szCs w:val="22"/>
        </w:rPr>
        <w:t xml:space="preserve">a Rónaszéki Fürdő energetikai korszerűsítése, valamint </w:t>
      </w:r>
      <w:r w:rsidR="0005088D">
        <w:rPr>
          <w:sz w:val="22"/>
          <w:szCs w:val="22"/>
        </w:rPr>
        <w:t>t</w:t>
      </w:r>
      <w:r w:rsidR="0005088D" w:rsidRPr="00A86153">
        <w:rPr>
          <w:sz w:val="22"/>
          <w:szCs w:val="22"/>
        </w:rPr>
        <w:t>urisztikai fejlesztés Kiskőrösön.</w:t>
      </w:r>
      <w:r w:rsidR="007A3E84">
        <w:rPr>
          <w:sz w:val="22"/>
          <w:szCs w:val="22"/>
        </w:rPr>
        <w:t xml:space="preserve"> A fürdőben bejárás történt, teljes gépészeti </w:t>
      </w:r>
      <w:r w:rsidR="007A3E84">
        <w:rPr>
          <w:sz w:val="22"/>
          <w:szCs w:val="22"/>
        </w:rPr>
        <w:lastRenderedPageBreak/>
        <w:t xml:space="preserve">felújítási terv készül, energetikailag rendezni </w:t>
      </w:r>
      <w:r w:rsidR="00FD521B">
        <w:rPr>
          <w:sz w:val="22"/>
          <w:szCs w:val="22"/>
        </w:rPr>
        <w:t>szükséges a fürdő helyzetét</w:t>
      </w:r>
      <w:r w:rsidR="007A3E84">
        <w:rPr>
          <w:sz w:val="22"/>
          <w:szCs w:val="22"/>
        </w:rPr>
        <w:t xml:space="preserve">, </w:t>
      </w:r>
      <w:r w:rsidR="002A428C">
        <w:rPr>
          <w:sz w:val="22"/>
          <w:szCs w:val="22"/>
        </w:rPr>
        <w:t xml:space="preserve">reményeik szerint </w:t>
      </w:r>
      <w:r w:rsidR="007A3E84">
        <w:rPr>
          <w:sz w:val="22"/>
          <w:szCs w:val="22"/>
        </w:rPr>
        <w:t>ez az Önkormányzat</w:t>
      </w:r>
      <w:r w:rsidR="00FD521B">
        <w:rPr>
          <w:sz w:val="22"/>
          <w:szCs w:val="22"/>
        </w:rPr>
        <w:t xml:space="preserve"> kiadásait csökkenteni fogja</w:t>
      </w:r>
      <w:r w:rsidR="00894D4D">
        <w:rPr>
          <w:sz w:val="22"/>
          <w:szCs w:val="22"/>
        </w:rPr>
        <w:t xml:space="preserve"> a jövőben.</w:t>
      </w:r>
    </w:p>
    <w:p w14:paraId="1751CE7C" w14:textId="77777777" w:rsidR="00FC6834" w:rsidRDefault="00FC6834" w:rsidP="00027526">
      <w:pPr>
        <w:jc w:val="both"/>
        <w:rPr>
          <w:sz w:val="22"/>
          <w:szCs w:val="22"/>
        </w:rPr>
      </w:pPr>
    </w:p>
    <w:p w14:paraId="17EC49B4" w14:textId="5C2A4FED" w:rsidR="00F450D8" w:rsidRDefault="00F450D8" w:rsidP="00027526">
      <w:pPr>
        <w:jc w:val="both"/>
        <w:rPr>
          <w:sz w:val="22"/>
          <w:szCs w:val="22"/>
        </w:rPr>
      </w:pPr>
      <w:r w:rsidRPr="00F276AC">
        <w:rPr>
          <w:b/>
          <w:bCs/>
          <w:sz w:val="22"/>
          <w:szCs w:val="22"/>
        </w:rPr>
        <w:t xml:space="preserve">Szedmák </w:t>
      </w:r>
      <w:r w:rsidR="00AC78B6" w:rsidRPr="00F276AC">
        <w:rPr>
          <w:b/>
          <w:bCs/>
          <w:sz w:val="22"/>
          <w:szCs w:val="22"/>
        </w:rPr>
        <w:t>T</w:t>
      </w:r>
      <w:r w:rsidRPr="00F276AC">
        <w:rPr>
          <w:b/>
          <w:bCs/>
          <w:sz w:val="22"/>
          <w:szCs w:val="22"/>
        </w:rPr>
        <w:t>amás képviselő</w:t>
      </w:r>
      <w:r w:rsidR="00F276AC">
        <w:rPr>
          <w:sz w:val="22"/>
          <w:szCs w:val="22"/>
        </w:rPr>
        <w:t xml:space="preserve"> megköszönte a pénzügyi osztály munkáját, véleménye szerint ez az első olyan ciklus, amikor kevés folyamatban lévő beruházást visznek át a következő ciklusba.</w:t>
      </w:r>
      <w:r w:rsidR="004D7459">
        <w:rPr>
          <w:sz w:val="22"/>
          <w:szCs w:val="22"/>
        </w:rPr>
        <w:t xml:space="preserve"> Az Önkormányzat a beruházások jelentős részét energetikai beruházásokra fordította</w:t>
      </w:r>
      <w:r w:rsidR="00D359FC">
        <w:rPr>
          <w:sz w:val="22"/>
          <w:szCs w:val="22"/>
        </w:rPr>
        <w:t>, mely idővel megtérül, az Önkormányzat így pénzt takarít meg</w:t>
      </w:r>
      <w:r w:rsidR="000B4BCA">
        <w:rPr>
          <w:sz w:val="22"/>
          <w:szCs w:val="22"/>
        </w:rPr>
        <w:t xml:space="preserve">, mely </w:t>
      </w:r>
      <w:r w:rsidR="00D359FC">
        <w:rPr>
          <w:sz w:val="22"/>
          <w:szCs w:val="22"/>
        </w:rPr>
        <w:t>más kiadásokat tud fedezni.</w:t>
      </w:r>
      <w:r w:rsidR="00982F28">
        <w:rPr>
          <w:sz w:val="22"/>
          <w:szCs w:val="22"/>
        </w:rPr>
        <w:t xml:space="preserve"> Közvetett vagy közvetlen módon több száz millió forintot költ a város a helyi kultúrára, a helyi közösségi élet rendezvényeire.</w:t>
      </w:r>
      <w:r w:rsidR="00D359FC">
        <w:rPr>
          <w:sz w:val="22"/>
          <w:szCs w:val="22"/>
        </w:rPr>
        <w:t xml:space="preserve"> </w:t>
      </w:r>
      <w:r w:rsidR="00F45933">
        <w:rPr>
          <w:sz w:val="22"/>
          <w:szCs w:val="22"/>
        </w:rPr>
        <w:t>Bízik abban, hogy a város a gazdasági erő adta pozitív képet fogja mutatni a jövőben is.</w:t>
      </w:r>
    </w:p>
    <w:p w14:paraId="07A7295D" w14:textId="77777777" w:rsidR="00F450D8" w:rsidRDefault="00F450D8" w:rsidP="00027526">
      <w:pPr>
        <w:jc w:val="both"/>
        <w:rPr>
          <w:sz w:val="22"/>
          <w:szCs w:val="22"/>
        </w:rPr>
      </w:pPr>
    </w:p>
    <w:p w14:paraId="0CF23A64" w14:textId="628D3FAC" w:rsidR="00052B96" w:rsidRDefault="00AC78B6" w:rsidP="00027526">
      <w:pPr>
        <w:jc w:val="both"/>
        <w:rPr>
          <w:sz w:val="22"/>
          <w:szCs w:val="22"/>
        </w:rPr>
      </w:pPr>
      <w:r w:rsidRPr="00AB5ABB">
        <w:rPr>
          <w:b/>
          <w:bCs/>
          <w:sz w:val="22"/>
          <w:szCs w:val="22"/>
        </w:rPr>
        <w:t>Pethő Attila képviselő</w:t>
      </w:r>
      <w:r w:rsidR="00AB5ABB">
        <w:rPr>
          <w:sz w:val="22"/>
          <w:szCs w:val="22"/>
        </w:rPr>
        <w:t xml:space="preserve"> a Pénzügyi bizottság nevében megköszönte a Pénzügyi osztály munkáját, elmondta, hogy </w:t>
      </w:r>
      <w:r w:rsidR="00A83530">
        <w:rPr>
          <w:sz w:val="22"/>
          <w:szCs w:val="22"/>
        </w:rPr>
        <w:t>a költségvetés 5. melléklete értelmében megkülönböztetünk kötelező</w:t>
      </w:r>
      <w:r w:rsidR="00EE4E4B">
        <w:rPr>
          <w:sz w:val="22"/>
          <w:szCs w:val="22"/>
        </w:rPr>
        <w:t>en ellátandó</w:t>
      </w:r>
      <w:r w:rsidR="00A83530">
        <w:rPr>
          <w:sz w:val="22"/>
          <w:szCs w:val="22"/>
        </w:rPr>
        <w:t xml:space="preserve"> és önként vállalt feladatokat</w:t>
      </w:r>
      <w:r w:rsidR="00EE4E4B">
        <w:rPr>
          <w:sz w:val="22"/>
          <w:szCs w:val="22"/>
        </w:rPr>
        <w:t>. Az önként vállalt feladatokat az Önkormányzat saját bevételeiből tudja finanszírozni,</w:t>
      </w:r>
      <w:r w:rsidR="0043791D">
        <w:rPr>
          <w:sz w:val="22"/>
          <w:szCs w:val="22"/>
        </w:rPr>
        <w:t xml:space="preserve"> a Fürdő, a Petőfi Szülőház és Emlékmúzeum és az Idősek Otthona üzemeltetése is az önként vállalt feladatok közé tartozik, ezenkívül kiemelendőek a civil szervezetek is, melyek sok támogatást kapnak az Önkormányzattól.</w:t>
      </w:r>
      <w:r w:rsidR="0042328B">
        <w:rPr>
          <w:sz w:val="22"/>
          <w:szCs w:val="22"/>
        </w:rPr>
        <w:t xml:space="preserve"> Felhívta a</w:t>
      </w:r>
      <w:r w:rsidR="0092418C">
        <w:rPr>
          <w:sz w:val="22"/>
          <w:szCs w:val="22"/>
        </w:rPr>
        <w:t>z Egyesületek és Alapítványok figyelmét, hogy a kiírt pályázati lehetőségeket használják ki.</w:t>
      </w:r>
    </w:p>
    <w:p w14:paraId="4E6F642C" w14:textId="77777777" w:rsidR="00AC78B6" w:rsidRDefault="00AC78B6" w:rsidP="00027526">
      <w:pPr>
        <w:jc w:val="both"/>
        <w:rPr>
          <w:sz w:val="22"/>
          <w:szCs w:val="22"/>
        </w:rPr>
      </w:pPr>
    </w:p>
    <w:p w14:paraId="3490F859" w14:textId="0E92FE28" w:rsidR="007D591A" w:rsidRPr="00F6532F" w:rsidRDefault="00052B96" w:rsidP="007D591A">
      <w:pPr>
        <w:jc w:val="both"/>
        <w:rPr>
          <w:sz w:val="22"/>
          <w:szCs w:val="22"/>
        </w:rPr>
      </w:pPr>
      <w:r>
        <w:rPr>
          <w:sz w:val="22"/>
          <w:szCs w:val="22"/>
        </w:rPr>
        <w:t>További k</w:t>
      </w:r>
      <w:r w:rsidR="007D591A" w:rsidRPr="00F6532F">
        <w:rPr>
          <w:sz w:val="22"/>
          <w:szCs w:val="22"/>
        </w:rPr>
        <w:t xml:space="preserve">érdés, hozzászólás nem volt, a polgármester szavazásra bocsátotta a </w:t>
      </w:r>
      <w:r w:rsidR="00B61278">
        <w:rPr>
          <w:sz w:val="22"/>
          <w:szCs w:val="22"/>
        </w:rPr>
        <w:t>rendelet</w:t>
      </w:r>
      <w:r w:rsidR="007D591A" w:rsidRPr="00F6532F">
        <w:rPr>
          <w:sz w:val="22"/>
          <w:szCs w:val="22"/>
        </w:rPr>
        <w:t>-tervezetet.</w:t>
      </w:r>
    </w:p>
    <w:p w14:paraId="2FBD9C02" w14:textId="77777777" w:rsidR="00027526" w:rsidRDefault="00027526" w:rsidP="00027526">
      <w:pPr>
        <w:jc w:val="both"/>
        <w:rPr>
          <w:sz w:val="22"/>
          <w:szCs w:val="22"/>
        </w:rPr>
      </w:pPr>
    </w:p>
    <w:p w14:paraId="1816CC6D" w14:textId="50334006" w:rsidR="00027526" w:rsidRPr="00F6532F" w:rsidRDefault="00027526" w:rsidP="00027526">
      <w:pPr>
        <w:jc w:val="both"/>
        <w:rPr>
          <w:sz w:val="22"/>
          <w:szCs w:val="22"/>
        </w:rPr>
      </w:pPr>
      <w:r w:rsidRPr="00F6532F">
        <w:rPr>
          <w:sz w:val="22"/>
          <w:szCs w:val="22"/>
        </w:rPr>
        <w:t xml:space="preserve">A Képviselő-testület </w:t>
      </w:r>
      <w:r w:rsidR="003540B2">
        <w:rPr>
          <w:sz w:val="22"/>
          <w:szCs w:val="22"/>
        </w:rPr>
        <w:t>9</w:t>
      </w:r>
      <w:r w:rsidRPr="00F6532F">
        <w:rPr>
          <w:sz w:val="22"/>
          <w:szCs w:val="22"/>
        </w:rPr>
        <w:t xml:space="preserve"> „igen” szavazattal</w:t>
      </w:r>
      <w:r w:rsidR="003540B2">
        <w:rPr>
          <w:sz w:val="22"/>
          <w:szCs w:val="22"/>
        </w:rPr>
        <w:t xml:space="preserve"> (1 fő nem szavazott)</w:t>
      </w:r>
      <w:r w:rsidRPr="00F6532F">
        <w:rPr>
          <w:sz w:val="22"/>
          <w:szCs w:val="22"/>
        </w:rPr>
        <w:t xml:space="preserve"> az alábbi </w:t>
      </w:r>
      <w:r w:rsidR="00B61278">
        <w:rPr>
          <w:sz w:val="22"/>
          <w:szCs w:val="22"/>
        </w:rPr>
        <w:t>rendeletet alkotta</w:t>
      </w:r>
      <w:r w:rsidRPr="00F6532F">
        <w:rPr>
          <w:sz w:val="22"/>
          <w:szCs w:val="22"/>
        </w:rPr>
        <w:t>:</w:t>
      </w:r>
    </w:p>
    <w:p w14:paraId="17FE8E73" w14:textId="77777777" w:rsidR="005F184C" w:rsidRDefault="005F184C" w:rsidP="005F184C">
      <w:pPr>
        <w:rPr>
          <w:sz w:val="22"/>
          <w:szCs w:val="22"/>
        </w:rPr>
      </w:pPr>
    </w:p>
    <w:p w14:paraId="01925AFB" w14:textId="77777777" w:rsidR="00494F49" w:rsidRPr="00494F49" w:rsidRDefault="00494F49" w:rsidP="00494F49">
      <w:pPr>
        <w:jc w:val="center"/>
        <w:rPr>
          <w:b/>
          <w:bCs/>
          <w:caps/>
          <w:sz w:val="22"/>
          <w:szCs w:val="22"/>
        </w:rPr>
      </w:pPr>
      <w:r w:rsidRPr="00494F49">
        <w:rPr>
          <w:b/>
          <w:bCs/>
          <w:caps/>
          <w:sz w:val="22"/>
          <w:szCs w:val="22"/>
        </w:rPr>
        <w:t>Kiskőrös Város Önkormányzata</w:t>
      </w:r>
    </w:p>
    <w:p w14:paraId="66B8FE89" w14:textId="77777777" w:rsidR="00494F49" w:rsidRPr="00494F49" w:rsidRDefault="00494F49" w:rsidP="00494F49">
      <w:pPr>
        <w:jc w:val="center"/>
        <w:rPr>
          <w:b/>
          <w:bCs/>
          <w:caps/>
          <w:sz w:val="22"/>
          <w:szCs w:val="22"/>
        </w:rPr>
      </w:pPr>
      <w:r w:rsidRPr="00494F49">
        <w:rPr>
          <w:b/>
          <w:bCs/>
          <w:caps/>
          <w:sz w:val="22"/>
          <w:szCs w:val="22"/>
        </w:rPr>
        <w:t xml:space="preserve"> Képviselő-testületének </w:t>
      </w:r>
    </w:p>
    <w:p w14:paraId="6209C62E" w14:textId="63E974EE" w:rsidR="00494F49" w:rsidRPr="00494F49" w:rsidRDefault="00494F49" w:rsidP="00494F49">
      <w:pPr>
        <w:jc w:val="center"/>
        <w:rPr>
          <w:b/>
          <w:bCs/>
          <w:sz w:val="22"/>
          <w:szCs w:val="22"/>
        </w:rPr>
      </w:pPr>
      <w:r w:rsidRPr="00494F49">
        <w:rPr>
          <w:b/>
          <w:bCs/>
          <w:sz w:val="22"/>
          <w:szCs w:val="22"/>
        </w:rPr>
        <w:t>3/2025. (</w:t>
      </w:r>
      <w:r>
        <w:rPr>
          <w:b/>
          <w:bCs/>
          <w:sz w:val="22"/>
          <w:szCs w:val="22"/>
        </w:rPr>
        <w:t>…</w:t>
      </w:r>
      <w:r w:rsidRPr="00494F49">
        <w:rPr>
          <w:b/>
          <w:bCs/>
          <w:sz w:val="22"/>
          <w:szCs w:val="22"/>
        </w:rPr>
        <w:t>) önkormányzati rendelete</w:t>
      </w:r>
    </w:p>
    <w:p w14:paraId="2C04B40B" w14:textId="77777777" w:rsidR="00494F49" w:rsidRPr="00494F49" w:rsidRDefault="00494F49" w:rsidP="00494F49">
      <w:pPr>
        <w:jc w:val="center"/>
        <w:rPr>
          <w:b/>
          <w:bCs/>
          <w:sz w:val="22"/>
          <w:szCs w:val="22"/>
        </w:rPr>
      </w:pPr>
      <w:r w:rsidRPr="00494F49">
        <w:rPr>
          <w:b/>
          <w:bCs/>
          <w:sz w:val="22"/>
          <w:szCs w:val="22"/>
        </w:rPr>
        <w:t>Kiskőrös Város 2025. évi költségvetéséről</w:t>
      </w:r>
    </w:p>
    <w:p w14:paraId="4B7BE1F6" w14:textId="77777777" w:rsidR="00494F49" w:rsidRPr="00494F49" w:rsidRDefault="00494F49" w:rsidP="00494F49">
      <w:pPr>
        <w:jc w:val="center"/>
        <w:rPr>
          <w:b/>
          <w:bCs/>
          <w:sz w:val="22"/>
          <w:szCs w:val="22"/>
        </w:rPr>
      </w:pPr>
    </w:p>
    <w:p w14:paraId="6A987DA5" w14:textId="77777777" w:rsidR="00494F49" w:rsidRPr="00494F49" w:rsidRDefault="00494F49" w:rsidP="00494F49">
      <w:pPr>
        <w:jc w:val="both"/>
        <w:rPr>
          <w:sz w:val="22"/>
          <w:szCs w:val="22"/>
        </w:rPr>
      </w:pPr>
      <w:r w:rsidRPr="00494F49">
        <w:rPr>
          <w:sz w:val="22"/>
          <w:szCs w:val="22"/>
        </w:rPr>
        <w:t>[1] A rendelet megalkotásának célja az Önkormányzat gazdálkodásának biztosítása, a kiadások pénzügyi teljesítése csak abban az esetben történhet, ha az előirányzatok rendelkezésre állnak</w:t>
      </w:r>
    </w:p>
    <w:p w14:paraId="771916A1" w14:textId="77777777" w:rsidR="00494F49" w:rsidRPr="00494F49" w:rsidRDefault="00494F49" w:rsidP="00494F49">
      <w:pPr>
        <w:spacing w:before="120"/>
        <w:jc w:val="both"/>
        <w:rPr>
          <w:sz w:val="22"/>
          <w:szCs w:val="22"/>
        </w:rPr>
      </w:pPr>
      <w:r w:rsidRPr="00494F49">
        <w:rPr>
          <w:sz w:val="22"/>
          <w:szCs w:val="22"/>
        </w:rPr>
        <w:t>[2] 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188609B7" w14:textId="77777777" w:rsidR="00494F49" w:rsidRPr="00494F49" w:rsidRDefault="00494F49" w:rsidP="00494F49">
      <w:pPr>
        <w:spacing w:before="280"/>
        <w:jc w:val="center"/>
        <w:rPr>
          <w:b/>
          <w:bCs/>
          <w:sz w:val="22"/>
          <w:szCs w:val="22"/>
        </w:rPr>
      </w:pPr>
      <w:r w:rsidRPr="00494F49">
        <w:rPr>
          <w:b/>
          <w:bCs/>
          <w:sz w:val="22"/>
          <w:szCs w:val="22"/>
        </w:rPr>
        <w:t>A rendelet hatálya</w:t>
      </w:r>
    </w:p>
    <w:p w14:paraId="692F6242" w14:textId="77777777" w:rsidR="00494F49" w:rsidRPr="00494F49" w:rsidRDefault="00494F49" w:rsidP="00494F49">
      <w:pPr>
        <w:spacing w:before="240" w:after="240"/>
        <w:jc w:val="center"/>
        <w:rPr>
          <w:b/>
          <w:bCs/>
          <w:sz w:val="22"/>
          <w:szCs w:val="22"/>
        </w:rPr>
      </w:pPr>
      <w:r w:rsidRPr="00494F49">
        <w:rPr>
          <w:b/>
          <w:bCs/>
          <w:sz w:val="22"/>
          <w:szCs w:val="22"/>
        </w:rPr>
        <w:t>1. §</w:t>
      </w:r>
    </w:p>
    <w:p w14:paraId="59D96155" w14:textId="77777777" w:rsidR="00494F49" w:rsidRPr="00494F49" w:rsidRDefault="00494F49" w:rsidP="00494F49">
      <w:pPr>
        <w:jc w:val="both"/>
        <w:rPr>
          <w:sz w:val="22"/>
          <w:szCs w:val="22"/>
        </w:rPr>
      </w:pPr>
      <w:r w:rsidRPr="00494F49">
        <w:rPr>
          <w:sz w:val="22"/>
          <w:szCs w:val="22"/>
        </w:rPr>
        <w:t>A rendelet hatálya kiterjed Kiskőrös Város Önkormányzatára, valamint az önkormányzat által alapított és fenntartott költségvetési szervekre.</w:t>
      </w:r>
    </w:p>
    <w:p w14:paraId="0377CE2D" w14:textId="77777777" w:rsidR="00494F49" w:rsidRPr="00494F49" w:rsidRDefault="00494F49" w:rsidP="00494F49">
      <w:pPr>
        <w:spacing w:before="280"/>
        <w:jc w:val="center"/>
        <w:rPr>
          <w:b/>
          <w:bCs/>
          <w:sz w:val="22"/>
          <w:szCs w:val="22"/>
        </w:rPr>
      </w:pPr>
      <w:r w:rsidRPr="00494F49">
        <w:rPr>
          <w:b/>
          <w:bCs/>
          <w:sz w:val="22"/>
          <w:szCs w:val="22"/>
        </w:rPr>
        <w:t>Címrend</w:t>
      </w:r>
    </w:p>
    <w:p w14:paraId="262D5516" w14:textId="77777777" w:rsidR="00494F49" w:rsidRPr="00494F49" w:rsidRDefault="00494F49" w:rsidP="00494F49">
      <w:pPr>
        <w:spacing w:before="240" w:after="240"/>
        <w:jc w:val="center"/>
        <w:rPr>
          <w:b/>
          <w:bCs/>
          <w:sz w:val="22"/>
          <w:szCs w:val="22"/>
        </w:rPr>
      </w:pPr>
      <w:r w:rsidRPr="00494F49">
        <w:rPr>
          <w:b/>
          <w:bCs/>
          <w:sz w:val="22"/>
          <w:szCs w:val="22"/>
        </w:rPr>
        <w:t>2. §</w:t>
      </w:r>
    </w:p>
    <w:p w14:paraId="3426046F" w14:textId="77777777" w:rsidR="00494F49" w:rsidRPr="00494F49" w:rsidRDefault="00494F49" w:rsidP="00494F49">
      <w:pPr>
        <w:jc w:val="both"/>
        <w:rPr>
          <w:sz w:val="22"/>
          <w:szCs w:val="22"/>
        </w:rPr>
      </w:pPr>
      <w:r w:rsidRPr="00494F49">
        <w:rPr>
          <w:sz w:val="22"/>
          <w:szCs w:val="22"/>
        </w:rPr>
        <w:lastRenderedPageBreak/>
        <w:t>(1) Az önkormányzat által irányított, önállóan működő költségvetési szervek külön-külön címet alkotnak jelen rendelet 4. és az 5. mellékletében foglaltak szerint. Jelen rendelet 4. és 5. melléklete a bevételeket és a kiadásokat kiemelt előirányzatok és kötelező feladatok, önként vállalt feladatok, valamint államigazgatási feladatok szerinti bontásban tartalmazza az engedélyezett létszámokkal együtt.</w:t>
      </w:r>
    </w:p>
    <w:p w14:paraId="3184EF31" w14:textId="77777777" w:rsidR="00494F49" w:rsidRPr="00494F49" w:rsidRDefault="00494F49" w:rsidP="00494F49">
      <w:pPr>
        <w:spacing w:before="240"/>
        <w:jc w:val="both"/>
        <w:rPr>
          <w:sz w:val="22"/>
          <w:szCs w:val="22"/>
        </w:rPr>
      </w:pPr>
      <w:r w:rsidRPr="00494F49">
        <w:rPr>
          <w:sz w:val="22"/>
          <w:szCs w:val="22"/>
        </w:rPr>
        <w:t>(2) A Kiskőrösi Polgármesteri Hivatal (továbbiakban: Polgármesteri Hivatal), mint önállóan működő és gazdálkodó költségvetési szerv, igazgatási előirányzatai önálló címet alkotnak.</w:t>
      </w:r>
    </w:p>
    <w:p w14:paraId="53D8EE9C" w14:textId="77777777" w:rsidR="00494F49" w:rsidRPr="00494F49" w:rsidRDefault="00494F49" w:rsidP="00494F49">
      <w:pPr>
        <w:spacing w:before="240"/>
        <w:jc w:val="both"/>
        <w:rPr>
          <w:sz w:val="22"/>
          <w:szCs w:val="22"/>
        </w:rPr>
      </w:pPr>
      <w:r w:rsidRPr="00494F49">
        <w:rPr>
          <w:sz w:val="22"/>
          <w:szCs w:val="22"/>
        </w:rPr>
        <w:t>(3) Az Önkormányzat és a Polgármesteri Hivatal kiadásai elkülönülnek egymástól jelen rendelet 5. mellékletében.</w:t>
      </w:r>
    </w:p>
    <w:p w14:paraId="4446BF46" w14:textId="77777777" w:rsidR="00494F49" w:rsidRPr="00494F49" w:rsidRDefault="00494F49" w:rsidP="00494F49">
      <w:pPr>
        <w:spacing w:before="240"/>
        <w:jc w:val="both"/>
        <w:rPr>
          <w:sz w:val="22"/>
          <w:szCs w:val="22"/>
        </w:rPr>
      </w:pPr>
      <w:r w:rsidRPr="00494F49">
        <w:rPr>
          <w:sz w:val="22"/>
          <w:szCs w:val="22"/>
        </w:rPr>
        <w:t>(4) Az Önkormányzat és a Polgármesteri Hivatal bevételei elkülönülnek egymástól jelen rendelet 3. mellékletében.</w:t>
      </w:r>
    </w:p>
    <w:p w14:paraId="6924A9C8" w14:textId="77777777" w:rsidR="00494F49" w:rsidRPr="00494F49" w:rsidRDefault="00494F49" w:rsidP="00494F49">
      <w:pPr>
        <w:spacing w:before="280"/>
        <w:jc w:val="center"/>
        <w:rPr>
          <w:b/>
          <w:bCs/>
          <w:sz w:val="22"/>
          <w:szCs w:val="22"/>
        </w:rPr>
      </w:pPr>
      <w:r w:rsidRPr="00494F49">
        <w:rPr>
          <w:b/>
          <w:bCs/>
          <w:sz w:val="22"/>
          <w:szCs w:val="22"/>
        </w:rPr>
        <w:t>Főösszegek</w:t>
      </w:r>
    </w:p>
    <w:p w14:paraId="3E925731" w14:textId="77777777" w:rsidR="00494F49" w:rsidRPr="00494F49" w:rsidRDefault="00494F49" w:rsidP="00494F49">
      <w:pPr>
        <w:spacing w:before="240" w:after="240"/>
        <w:jc w:val="center"/>
        <w:rPr>
          <w:b/>
          <w:bCs/>
          <w:sz w:val="22"/>
          <w:szCs w:val="22"/>
        </w:rPr>
      </w:pPr>
      <w:r w:rsidRPr="00494F49">
        <w:rPr>
          <w:b/>
          <w:bCs/>
          <w:sz w:val="22"/>
          <w:szCs w:val="22"/>
        </w:rPr>
        <w:t>3. §</w:t>
      </w:r>
    </w:p>
    <w:p w14:paraId="0F27BE1B" w14:textId="77777777" w:rsidR="00494F49" w:rsidRPr="00494F49" w:rsidRDefault="00494F49" w:rsidP="00494F49">
      <w:pPr>
        <w:jc w:val="both"/>
        <w:rPr>
          <w:sz w:val="22"/>
          <w:szCs w:val="22"/>
        </w:rPr>
      </w:pPr>
      <w:r w:rsidRPr="00494F49">
        <w:rPr>
          <w:sz w:val="22"/>
          <w:szCs w:val="22"/>
        </w:rPr>
        <w:t>(1) A Képviselő-testület Kiskőrös Város 2025. évi költségvetésének</w:t>
      </w:r>
    </w:p>
    <w:p w14:paraId="02B4DA58" w14:textId="77777777" w:rsidR="00494F49" w:rsidRPr="00494F49" w:rsidRDefault="00494F49" w:rsidP="00494F49">
      <w:pPr>
        <w:ind w:left="580" w:hanging="560"/>
        <w:jc w:val="both"/>
        <w:rPr>
          <w:sz w:val="22"/>
          <w:szCs w:val="22"/>
        </w:rPr>
      </w:pPr>
      <w:r w:rsidRPr="00494F49">
        <w:rPr>
          <w:i/>
          <w:iCs/>
          <w:sz w:val="22"/>
          <w:szCs w:val="22"/>
        </w:rPr>
        <w:t>a)</w:t>
      </w:r>
      <w:r w:rsidRPr="00494F49">
        <w:rPr>
          <w:sz w:val="22"/>
          <w:szCs w:val="22"/>
        </w:rPr>
        <w:tab/>
        <w:t>költségvetési kiadások főösszegét: 6.124.978.085 forintban</w:t>
      </w:r>
    </w:p>
    <w:p w14:paraId="6F290ED9" w14:textId="77777777" w:rsidR="00494F49" w:rsidRPr="00494F49" w:rsidRDefault="00494F49" w:rsidP="00494F49">
      <w:pPr>
        <w:ind w:left="580" w:hanging="560"/>
        <w:jc w:val="both"/>
        <w:rPr>
          <w:sz w:val="22"/>
          <w:szCs w:val="22"/>
        </w:rPr>
      </w:pPr>
      <w:r w:rsidRPr="00494F49">
        <w:rPr>
          <w:i/>
          <w:iCs/>
          <w:sz w:val="22"/>
          <w:szCs w:val="22"/>
        </w:rPr>
        <w:t>b)</w:t>
      </w:r>
      <w:r w:rsidRPr="00494F49">
        <w:rPr>
          <w:sz w:val="22"/>
          <w:szCs w:val="22"/>
        </w:rPr>
        <w:tab/>
        <w:t>finanszírozási kiadásait: 19.834.510.403 forintban</w:t>
      </w:r>
    </w:p>
    <w:p w14:paraId="152B9379" w14:textId="77777777" w:rsidR="00494F49" w:rsidRPr="00494F49" w:rsidRDefault="00494F49" w:rsidP="00494F49">
      <w:pPr>
        <w:ind w:left="580" w:hanging="560"/>
        <w:jc w:val="both"/>
        <w:rPr>
          <w:sz w:val="22"/>
          <w:szCs w:val="22"/>
        </w:rPr>
      </w:pPr>
      <w:r w:rsidRPr="00494F49">
        <w:rPr>
          <w:i/>
          <w:iCs/>
          <w:sz w:val="22"/>
          <w:szCs w:val="22"/>
        </w:rPr>
        <w:t>c)</w:t>
      </w:r>
      <w:r w:rsidRPr="00494F49">
        <w:rPr>
          <w:sz w:val="22"/>
          <w:szCs w:val="22"/>
        </w:rPr>
        <w:tab/>
        <w:t>költségvetési bevételi főösszegét: 4.651.480.626 forintban</w:t>
      </w:r>
    </w:p>
    <w:p w14:paraId="43C53E15" w14:textId="77777777" w:rsidR="00494F49" w:rsidRPr="00494F49" w:rsidRDefault="00494F49" w:rsidP="00494F49">
      <w:pPr>
        <w:ind w:left="580" w:hanging="560"/>
        <w:jc w:val="both"/>
        <w:rPr>
          <w:sz w:val="22"/>
          <w:szCs w:val="22"/>
        </w:rPr>
      </w:pPr>
      <w:r w:rsidRPr="00494F49">
        <w:rPr>
          <w:i/>
          <w:iCs/>
          <w:sz w:val="22"/>
          <w:szCs w:val="22"/>
        </w:rPr>
        <w:t>d)</w:t>
      </w:r>
      <w:r w:rsidRPr="00494F49">
        <w:rPr>
          <w:sz w:val="22"/>
          <w:szCs w:val="22"/>
        </w:rPr>
        <w:tab/>
        <w:t>finanszírozási bevételeit: 21.308.007.862 forintban</w:t>
      </w:r>
    </w:p>
    <w:p w14:paraId="00EB7D28" w14:textId="77777777" w:rsidR="00494F49" w:rsidRPr="00494F49" w:rsidRDefault="00494F49" w:rsidP="00494F49">
      <w:pPr>
        <w:jc w:val="both"/>
        <w:rPr>
          <w:sz w:val="22"/>
          <w:szCs w:val="22"/>
        </w:rPr>
      </w:pPr>
      <w:r w:rsidRPr="00494F49">
        <w:rPr>
          <w:sz w:val="22"/>
          <w:szCs w:val="22"/>
        </w:rPr>
        <w:t>állapítja meg.</w:t>
      </w:r>
    </w:p>
    <w:p w14:paraId="652D0C9E" w14:textId="77777777" w:rsidR="00494F49" w:rsidRPr="00494F49" w:rsidRDefault="00494F49" w:rsidP="00494F49">
      <w:pPr>
        <w:spacing w:before="240"/>
        <w:jc w:val="both"/>
        <w:rPr>
          <w:sz w:val="22"/>
          <w:szCs w:val="22"/>
        </w:rPr>
      </w:pPr>
      <w:r w:rsidRPr="00494F49">
        <w:rPr>
          <w:sz w:val="22"/>
          <w:szCs w:val="22"/>
        </w:rPr>
        <w:t>(2) A költségvetési bevételek és a költségvetési kiadások különbözete a költségvetési hiány, amelynek fedezetei a finanszírozási bevételek (előző évi maradvány igénybevétele - belső finanszírozás; hitel felvétel, betétek megszűntetése, belföldi értékpapírok bevételei - külső finanszírozás).</w:t>
      </w:r>
    </w:p>
    <w:p w14:paraId="0C4A063C" w14:textId="77777777" w:rsidR="00494F49" w:rsidRPr="00494F49" w:rsidRDefault="00494F49" w:rsidP="00494F49">
      <w:pPr>
        <w:spacing w:before="240"/>
        <w:jc w:val="both"/>
        <w:rPr>
          <w:sz w:val="22"/>
          <w:szCs w:val="22"/>
        </w:rPr>
      </w:pPr>
      <w:r w:rsidRPr="00494F49">
        <w:rPr>
          <w:sz w:val="22"/>
          <w:szCs w:val="22"/>
        </w:rPr>
        <w:t>(3) A költségvetés összevont mérlegét, működési és felhalmozási célú bevételi és kiadási előirányzatok szerinti bontásban elkülönítetten, – a finanszírozási műveleteket is figyelembe véve – együttesen egyensúlyban jelen rendelet 2. melléklete tartalmazza. A várható bevételi és kiadási előirányzatainak teljesüléséről az összevont előirányzat felhasználási tervet jelen rendelet 1. melléklete tartalmazza.</w:t>
      </w:r>
    </w:p>
    <w:p w14:paraId="0EDDDBE7" w14:textId="77777777" w:rsidR="00494F49" w:rsidRPr="00494F49" w:rsidRDefault="00494F49" w:rsidP="00494F49">
      <w:pPr>
        <w:spacing w:before="280"/>
        <w:jc w:val="center"/>
        <w:rPr>
          <w:b/>
          <w:bCs/>
          <w:sz w:val="22"/>
          <w:szCs w:val="22"/>
        </w:rPr>
      </w:pPr>
      <w:r w:rsidRPr="00494F49">
        <w:rPr>
          <w:b/>
          <w:bCs/>
          <w:sz w:val="22"/>
          <w:szCs w:val="22"/>
        </w:rPr>
        <w:t>Kiadások</w:t>
      </w:r>
    </w:p>
    <w:p w14:paraId="7049F7EB" w14:textId="77777777" w:rsidR="00494F49" w:rsidRPr="00494F49" w:rsidRDefault="00494F49" w:rsidP="00494F49">
      <w:pPr>
        <w:spacing w:before="240" w:after="240"/>
        <w:jc w:val="center"/>
        <w:rPr>
          <w:b/>
          <w:bCs/>
          <w:sz w:val="22"/>
          <w:szCs w:val="22"/>
        </w:rPr>
      </w:pPr>
      <w:r w:rsidRPr="00494F49">
        <w:rPr>
          <w:b/>
          <w:bCs/>
          <w:sz w:val="22"/>
          <w:szCs w:val="22"/>
        </w:rPr>
        <w:t>4. §</w:t>
      </w:r>
    </w:p>
    <w:p w14:paraId="60B8EBC1" w14:textId="77777777" w:rsidR="00494F49" w:rsidRPr="00494F49" w:rsidRDefault="00494F49" w:rsidP="00494F49">
      <w:pPr>
        <w:jc w:val="both"/>
        <w:rPr>
          <w:sz w:val="22"/>
          <w:szCs w:val="22"/>
        </w:rPr>
      </w:pPr>
      <w:r w:rsidRPr="00494F49">
        <w:rPr>
          <w:sz w:val="22"/>
          <w:szCs w:val="22"/>
        </w:rPr>
        <w:t>(1) A 3. § (1) bekezdésében megállapított költségvetési kiadási főösszeg címek, alcímek, kiemelt előirányzatok és kötelező feladatok, önként vállalt feladatok, valamint államigazgatási feladatok szerinti részletezését jelen rendelet 5. melléklete, a beruházások, felújítások kiadásait beruházásonként, felújításonként jelen rendelet 6. melléklete tartalmazza.</w:t>
      </w:r>
    </w:p>
    <w:p w14:paraId="31392ED8" w14:textId="77777777" w:rsidR="00494F49" w:rsidRPr="00494F49" w:rsidRDefault="00494F49" w:rsidP="00494F49">
      <w:pPr>
        <w:spacing w:before="240"/>
        <w:jc w:val="both"/>
        <w:rPr>
          <w:sz w:val="22"/>
          <w:szCs w:val="22"/>
        </w:rPr>
      </w:pPr>
      <w:r w:rsidRPr="00494F49">
        <w:rPr>
          <w:sz w:val="22"/>
          <w:szCs w:val="22"/>
        </w:rPr>
        <w:t>(2) Az európai uniós forrásból finanszírozott támogatással megvalósuló programok, projektek bevételeit és kiadásait, valamint az önkormányzaton kívüli ilyen projekthez történő hozzájárulást jelen rendelet 8. melléklete tartalmazza.</w:t>
      </w:r>
    </w:p>
    <w:p w14:paraId="79C6E53D" w14:textId="77777777" w:rsidR="00494F49" w:rsidRPr="00494F49" w:rsidRDefault="00494F49" w:rsidP="00494F49">
      <w:pPr>
        <w:spacing w:before="240"/>
        <w:jc w:val="both"/>
        <w:rPr>
          <w:sz w:val="22"/>
          <w:szCs w:val="22"/>
        </w:rPr>
      </w:pPr>
      <w:r w:rsidRPr="00494F49">
        <w:rPr>
          <w:sz w:val="22"/>
          <w:szCs w:val="22"/>
        </w:rPr>
        <w:t>(3) A 3. § (1) bekezdésében megállapított finanszírozási kiadásokat jelen rendelet 5. melléklete feladatonként elkülönítetten tartalmazza.</w:t>
      </w:r>
    </w:p>
    <w:p w14:paraId="5E554E05" w14:textId="77777777" w:rsidR="00494F49" w:rsidRPr="00494F49" w:rsidRDefault="00494F49" w:rsidP="00494F49">
      <w:pPr>
        <w:spacing w:before="240"/>
        <w:jc w:val="both"/>
        <w:rPr>
          <w:sz w:val="22"/>
          <w:szCs w:val="22"/>
        </w:rPr>
      </w:pPr>
      <w:r w:rsidRPr="00494F49">
        <w:rPr>
          <w:sz w:val="22"/>
          <w:szCs w:val="22"/>
        </w:rPr>
        <w:lastRenderedPageBreak/>
        <w:t>(4) A 2025. év azon fejlesztési céljait, amelyek megvalósításához adósságot keletkeztető ügylet megkötése vált, vagy válhat szükségessé, az adósságot keletkeztető ügyletek várható együttes összegével együtt jelen rendelet 10. melléklete tartalmazza.</w:t>
      </w:r>
    </w:p>
    <w:p w14:paraId="099EEF36" w14:textId="77777777" w:rsidR="00494F49" w:rsidRPr="00494F49" w:rsidRDefault="00494F49" w:rsidP="00494F49">
      <w:pPr>
        <w:spacing w:before="240"/>
        <w:jc w:val="both"/>
        <w:rPr>
          <w:sz w:val="22"/>
          <w:szCs w:val="22"/>
        </w:rPr>
      </w:pPr>
      <w:r w:rsidRPr="00494F49">
        <w:rPr>
          <w:sz w:val="22"/>
          <w:szCs w:val="22"/>
        </w:rPr>
        <w:t>(5) A Környezetvédelmi Alap felhasználása a mindenkor hatályos Környezetvédelmi Alap létrehozásáról szóló önkormányzati rendeletnek megfelelően történik</w:t>
      </w:r>
    </w:p>
    <w:p w14:paraId="314B927B" w14:textId="77777777" w:rsidR="00494F49" w:rsidRPr="00494F49" w:rsidRDefault="00494F49" w:rsidP="00494F49">
      <w:pPr>
        <w:spacing w:before="280"/>
        <w:jc w:val="center"/>
        <w:rPr>
          <w:b/>
          <w:bCs/>
          <w:sz w:val="22"/>
          <w:szCs w:val="22"/>
        </w:rPr>
      </w:pPr>
      <w:r w:rsidRPr="00494F49">
        <w:rPr>
          <w:b/>
          <w:bCs/>
          <w:sz w:val="22"/>
          <w:szCs w:val="22"/>
        </w:rPr>
        <w:t>Bevételek</w:t>
      </w:r>
    </w:p>
    <w:p w14:paraId="3B3F4470" w14:textId="77777777" w:rsidR="00494F49" w:rsidRPr="00494F49" w:rsidRDefault="00494F49" w:rsidP="00494F49">
      <w:pPr>
        <w:spacing w:before="240" w:after="240"/>
        <w:jc w:val="center"/>
        <w:rPr>
          <w:b/>
          <w:bCs/>
          <w:sz w:val="22"/>
          <w:szCs w:val="22"/>
        </w:rPr>
      </w:pPr>
      <w:r w:rsidRPr="00494F49">
        <w:rPr>
          <w:b/>
          <w:bCs/>
          <w:sz w:val="22"/>
          <w:szCs w:val="22"/>
        </w:rPr>
        <w:t>5. §</w:t>
      </w:r>
    </w:p>
    <w:p w14:paraId="053148AB" w14:textId="77777777" w:rsidR="00494F49" w:rsidRPr="00494F49" w:rsidRDefault="00494F49" w:rsidP="00494F49">
      <w:pPr>
        <w:jc w:val="both"/>
        <w:rPr>
          <w:sz w:val="22"/>
          <w:szCs w:val="22"/>
        </w:rPr>
      </w:pPr>
      <w:r w:rsidRPr="00494F49">
        <w:rPr>
          <w:sz w:val="22"/>
          <w:szCs w:val="22"/>
        </w:rPr>
        <w:t>(1) A 3. § (1) bekezdésében meghatározott költségvetési bevételi főösszeg kiemelt előirányzatok, és kötelező, önként vállalt feladatok, valamint államigazgatási feladatok szerinti bontásban jelen rendelet 3. melléklete, az önkormányzat által irányított költségvetési szervek szerinti megoszlását jelen rendelet 4. melléklete tartalmazza.</w:t>
      </w:r>
    </w:p>
    <w:p w14:paraId="4EBD82A4" w14:textId="77777777" w:rsidR="00494F49" w:rsidRPr="00494F49" w:rsidRDefault="00494F49" w:rsidP="00494F49">
      <w:pPr>
        <w:spacing w:before="240"/>
        <w:jc w:val="both"/>
        <w:rPr>
          <w:sz w:val="22"/>
          <w:szCs w:val="22"/>
        </w:rPr>
      </w:pPr>
      <w:r w:rsidRPr="00494F49">
        <w:rPr>
          <w:sz w:val="22"/>
          <w:szCs w:val="22"/>
        </w:rPr>
        <w:t>(2) A 3. § (1) bekezdésében megállapított finanszírozási bevételeket jelen rendelet 3. és 4. melléklete elkülönítetten tartalmazza.</w:t>
      </w:r>
    </w:p>
    <w:p w14:paraId="5749A219" w14:textId="77777777" w:rsidR="00494F49" w:rsidRPr="00494F49" w:rsidRDefault="00494F49" w:rsidP="00494F49">
      <w:pPr>
        <w:spacing w:before="280"/>
        <w:jc w:val="center"/>
        <w:rPr>
          <w:b/>
          <w:bCs/>
          <w:sz w:val="22"/>
          <w:szCs w:val="22"/>
        </w:rPr>
      </w:pPr>
      <w:r w:rsidRPr="00494F49">
        <w:rPr>
          <w:b/>
          <w:bCs/>
          <w:sz w:val="22"/>
          <w:szCs w:val="22"/>
        </w:rPr>
        <w:t>Általános és céltartalék</w:t>
      </w:r>
    </w:p>
    <w:p w14:paraId="3EDC6EBA" w14:textId="77777777" w:rsidR="00494F49" w:rsidRPr="00494F49" w:rsidRDefault="00494F49" w:rsidP="00494F49">
      <w:pPr>
        <w:spacing w:before="240" w:after="240"/>
        <w:jc w:val="center"/>
        <w:rPr>
          <w:b/>
          <w:bCs/>
          <w:sz w:val="22"/>
          <w:szCs w:val="22"/>
        </w:rPr>
      </w:pPr>
      <w:r w:rsidRPr="00494F49">
        <w:rPr>
          <w:b/>
          <w:bCs/>
          <w:sz w:val="22"/>
          <w:szCs w:val="22"/>
        </w:rPr>
        <w:t>6. §</w:t>
      </w:r>
    </w:p>
    <w:p w14:paraId="2990A0A6" w14:textId="77777777" w:rsidR="00494F49" w:rsidRPr="00494F49" w:rsidRDefault="00494F49" w:rsidP="00494F49">
      <w:pPr>
        <w:jc w:val="both"/>
        <w:rPr>
          <w:sz w:val="22"/>
          <w:szCs w:val="22"/>
        </w:rPr>
      </w:pPr>
      <w:r w:rsidRPr="00494F49">
        <w:rPr>
          <w:sz w:val="22"/>
          <w:szCs w:val="22"/>
        </w:rPr>
        <w:t>(1) A Képviselő-testület a 3. § (1) bekezdésében meghatározott kiadási főösszegen belül az évközi többletigények, valamint az elmaradt bevételek pótlására az általános tartalék összegét 5.000.000 forintban állapítja meg.</w:t>
      </w:r>
    </w:p>
    <w:p w14:paraId="2C6FDA4C" w14:textId="77777777" w:rsidR="00494F49" w:rsidRPr="00494F49" w:rsidRDefault="00494F49" w:rsidP="00494F49">
      <w:pPr>
        <w:spacing w:before="240"/>
        <w:jc w:val="both"/>
        <w:rPr>
          <w:sz w:val="22"/>
          <w:szCs w:val="22"/>
        </w:rPr>
      </w:pPr>
      <w:r w:rsidRPr="00494F49">
        <w:rPr>
          <w:sz w:val="22"/>
          <w:szCs w:val="22"/>
        </w:rPr>
        <w:t xml:space="preserve">(2) A céltartalékok összege 174.319.978 forint jelen rendelet 7. mellékletében meghatározott </w:t>
      </w:r>
      <w:proofErr w:type="spellStart"/>
      <w:r w:rsidRPr="00494F49">
        <w:rPr>
          <w:sz w:val="22"/>
          <w:szCs w:val="22"/>
        </w:rPr>
        <w:t>célonkénti</w:t>
      </w:r>
      <w:proofErr w:type="spellEnd"/>
      <w:r w:rsidRPr="00494F49">
        <w:rPr>
          <w:sz w:val="22"/>
          <w:szCs w:val="22"/>
        </w:rPr>
        <w:t xml:space="preserve"> bontásban.</w:t>
      </w:r>
    </w:p>
    <w:p w14:paraId="5A164EDA" w14:textId="77777777" w:rsidR="00494F49" w:rsidRPr="00494F49" w:rsidRDefault="00494F49" w:rsidP="00494F49">
      <w:pPr>
        <w:spacing w:before="280"/>
        <w:jc w:val="center"/>
        <w:rPr>
          <w:b/>
          <w:bCs/>
          <w:sz w:val="22"/>
          <w:szCs w:val="22"/>
        </w:rPr>
      </w:pPr>
      <w:r w:rsidRPr="00494F49">
        <w:rPr>
          <w:b/>
          <w:bCs/>
          <w:sz w:val="22"/>
          <w:szCs w:val="22"/>
        </w:rPr>
        <w:t>Éves létszám-előirányzat</w:t>
      </w:r>
    </w:p>
    <w:p w14:paraId="24DBF8B5" w14:textId="77777777" w:rsidR="00494F49" w:rsidRPr="00494F49" w:rsidRDefault="00494F49" w:rsidP="00494F49">
      <w:pPr>
        <w:spacing w:before="240" w:after="240"/>
        <w:jc w:val="center"/>
        <w:rPr>
          <w:b/>
          <w:bCs/>
          <w:sz w:val="22"/>
          <w:szCs w:val="22"/>
        </w:rPr>
      </w:pPr>
      <w:r w:rsidRPr="00494F49">
        <w:rPr>
          <w:b/>
          <w:bCs/>
          <w:sz w:val="22"/>
          <w:szCs w:val="22"/>
        </w:rPr>
        <w:t>7. §</w:t>
      </w:r>
    </w:p>
    <w:p w14:paraId="25E106BB" w14:textId="77777777" w:rsidR="00494F49" w:rsidRPr="00494F49" w:rsidRDefault="00494F49" w:rsidP="00494F49">
      <w:pPr>
        <w:jc w:val="both"/>
        <w:rPr>
          <w:sz w:val="22"/>
          <w:szCs w:val="22"/>
        </w:rPr>
      </w:pPr>
      <w:r w:rsidRPr="00494F49">
        <w:rPr>
          <w:sz w:val="22"/>
          <w:szCs w:val="22"/>
        </w:rPr>
        <w:t>Az éves engedélyezett létszám-előirányzatokat költségvetési szervenként jelen rendelet 5. melléklete tartalmazza, a közfoglalkoztatottak éves létszám-előirányzata külön címen szerepel.</w:t>
      </w:r>
    </w:p>
    <w:p w14:paraId="44CBF8A5" w14:textId="77777777" w:rsidR="00494F49" w:rsidRPr="00494F49" w:rsidRDefault="00494F49" w:rsidP="00494F49">
      <w:pPr>
        <w:spacing w:before="280"/>
        <w:jc w:val="center"/>
        <w:rPr>
          <w:b/>
          <w:bCs/>
          <w:sz w:val="22"/>
          <w:szCs w:val="22"/>
        </w:rPr>
      </w:pPr>
      <w:r w:rsidRPr="00494F49">
        <w:rPr>
          <w:b/>
          <w:bCs/>
          <w:sz w:val="22"/>
          <w:szCs w:val="22"/>
        </w:rPr>
        <w:t>Több éves kihatással járó feladatok</w:t>
      </w:r>
    </w:p>
    <w:p w14:paraId="600E9B12" w14:textId="77777777" w:rsidR="00494F49" w:rsidRPr="00494F49" w:rsidRDefault="00494F49" w:rsidP="00494F49">
      <w:pPr>
        <w:spacing w:before="240" w:after="240"/>
        <w:jc w:val="center"/>
        <w:rPr>
          <w:b/>
          <w:bCs/>
          <w:sz w:val="22"/>
          <w:szCs w:val="22"/>
        </w:rPr>
      </w:pPr>
      <w:r w:rsidRPr="00494F49">
        <w:rPr>
          <w:b/>
          <w:bCs/>
          <w:sz w:val="22"/>
          <w:szCs w:val="22"/>
        </w:rPr>
        <w:t>8. §</w:t>
      </w:r>
    </w:p>
    <w:p w14:paraId="2B5FE62B" w14:textId="77777777" w:rsidR="00494F49" w:rsidRPr="00494F49" w:rsidRDefault="00494F49" w:rsidP="00494F49">
      <w:pPr>
        <w:jc w:val="both"/>
        <w:rPr>
          <w:sz w:val="22"/>
          <w:szCs w:val="22"/>
        </w:rPr>
      </w:pPr>
      <w:r w:rsidRPr="00494F49">
        <w:rPr>
          <w:sz w:val="22"/>
          <w:szCs w:val="22"/>
        </w:rPr>
        <w:t>A több éves kihatással járó feladatok, az adósságot keletkeztető ügyletek és kezességvállalások, valamint saját bevételek körét jelen rendelet 9. melléklete tartalmazza szöveges indoklással. A Képviselő-testület a későbbi évek előirányzatait véglegesen az adott évi költségvetés elfogadásakor állapítja meg.</w:t>
      </w:r>
    </w:p>
    <w:p w14:paraId="190DD74A" w14:textId="77777777" w:rsidR="00494F49" w:rsidRPr="00494F49" w:rsidRDefault="00494F49" w:rsidP="00494F49">
      <w:pPr>
        <w:spacing w:before="280"/>
        <w:jc w:val="center"/>
        <w:rPr>
          <w:b/>
          <w:bCs/>
          <w:sz w:val="22"/>
          <w:szCs w:val="22"/>
        </w:rPr>
      </w:pPr>
      <w:r w:rsidRPr="00494F49">
        <w:rPr>
          <w:b/>
          <w:bCs/>
          <w:sz w:val="22"/>
          <w:szCs w:val="22"/>
        </w:rPr>
        <w:t>Költségvetési hiány finanszírozása</w:t>
      </w:r>
    </w:p>
    <w:p w14:paraId="4308F94A" w14:textId="77777777" w:rsidR="00494F49" w:rsidRPr="00494F49" w:rsidRDefault="00494F49" w:rsidP="00494F49">
      <w:pPr>
        <w:spacing w:before="240" w:after="240"/>
        <w:jc w:val="center"/>
        <w:rPr>
          <w:b/>
          <w:bCs/>
          <w:sz w:val="22"/>
          <w:szCs w:val="22"/>
        </w:rPr>
      </w:pPr>
      <w:r w:rsidRPr="00494F49">
        <w:rPr>
          <w:b/>
          <w:bCs/>
          <w:sz w:val="22"/>
          <w:szCs w:val="22"/>
        </w:rPr>
        <w:t>9. §</w:t>
      </w:r>
    </w:p>
    <w:p w14:paraId="4A5069B1" w14:textId="77777777" w:rsidR="00494F49" w:rsidRPr="00494F49" w:rsidRDefault="00494F49" w:rsidP="00494F49">
      <w:pPr>
        <w:jc w:val="both"/>
        <w:rPr>
          <w:sz w:val="22"/>
          <w:szCs w:val="22"/>
        </w:rPr>
      </w:pPr>
      <w:r w:rsidRPr="00494F49">
        <w:rPr>
          <w:sz w:val="22"/>
          <w:szCs w:val="22"/>
        </w:rPr>
        <w:lastRenderedPageBreak/>
        <w:t>A Képviselő-testület a saját önkormányzati források maximális feltárására kell, hogy törekedjen a kiadások lehetséges csökkentése mellett.</w:t>
      </w:r>
    </w:p>
    <w:p w14:paraId="09F39507" w14:textId="77777777" w:rsidR="00494F49" w:rsidRPr="00494F49" w:rsidRDefault="00494F49" w:rsidP="00494F49">
      <w:pPr>
        <w:spacing w:before="280"/>
        <w:jc w:val="center"/>
        <w:rPr>
          <w:b/>
          <w:bCs/>
          <w:sz w:val="22"/>
          <w:szCs w:val="22"/>
        </w:rPr>
      </w:pPr>
      <w:r w:rsidRPr="00494F49">
        <w:rPr>
          <w:b/>
          <w:bCs/>
          <w:sz w:val="22"/>
          <w:szCs w:val="22"/>
        </w:rPr>
        <w:t>A költségvetés végrehajtásának általános szabályai</w:t>
      </w:r>
    </w:p>
    <w:p w14:paraId="60A8EC55" w14:textId="77777777" w:rsidR="00494F49" w:rsidRPr="00494F49" w:rsidRDefault="00494F49" w:rsidP="00494F49">
      <w:pPr>
        <w:spacing w:before="240" w:after="240"/>
        <w:jc w:val="center"/>
        <w:rPr>
          <w:b/>
          <w:bCs/>
          <w:sz w:val="22"/>
          <w:szCs w:val="22"/>
        </w:rPr>
      </w:pPr>
      <w:r w:rsidRPr="00494F49">
        <w:rPr>
          <w:b/>
          <w:bCs/>
          <w:sz w:val="22"/>
          <w:szCs w:val="22"/>
        </w:rPr>
        <w:t>10. §</w:t>
      </w:r>
    </w:p>
    <w:p w14:paraId="4B7F5AF6" w14:textId="77777777" w:rsidR="00494F49" w:rsidRPr="00494F49" w:rsidRDefault="00494F49" w:rsidP="00494F49">
      <w:pPr>
        <w:jc w:val="both"/>
        <w:rPr>
          <w:sz w:val="22"/>
          <w:szCs w:val="22"/>
        </w:rPr>
      </w:pPr>
      <w:r w:rsidRPr="00494F49">
        <w:rPr>
          <w:sz w:val="22"/>
          <w:szCs w:val="22"/>
        </w:rPr>
        <w:t>(1) Az önkormányzati gazdálkodás végrehajtó szerve a Polgármesteri Hivatal.</w:t>
      </w:r>
    </w:p>
    <w:p w14:paraId="6FD1604A" w14:textId="77777777" w:rsidR="00494F49" w:rsidRPr="00494F49" w:rsidRDefault="00494F49" w:rsidP="00494F49">
      <w:pPr>
        <w:spacing w:before="240"/>
        <w:jc w:val="both"/>
        <w:rPr>
          <w:sz w:val="22"/>
          <w:szCs w:val="22"/>
        </w:rPr>
      </w:pPr>
      <w:r w:rsidRPr="00494F49">
        <w:rPr>
          <w:sz w:val="22"/>
          <w:szCs w:val="22"/>
        </w:rPr>
        <w:t>(2) Az Önkormányzat önállóan működő költségvetési szervei e rendelet kihirdetését követő 10 napon belül saját elemi költségvetésüket kötelesek a Polgármesteri Hivatalba benyújtani.</w:t>
      </w:r>
    </w:p>
    <w:p w14:paraId="4E67D751" w14:textId="77777777" w:rsidR="00494F49" w:rsidRPr="00494F49" w:rsidRDefault="00494F49" w:rsidP="00494F49">
      <w:pPr>
        <w:spacing w:before="240" w:after="240"/>
        <w:jc w:val="center"/>
        <w:rPr>
          <w:b/>
          <w:bCs/>
          <w:sz w:val="22"/>
          <w:szCs w:val="22"/>
        </w:rPr>
      </w:pPr>
      <w:r w:rsidRPr="00494F49">
        <w:rPr>
          <w:b/>
          <w:bCs/>
          <w:sz w:val="22"/>
          <w:szCs w:val="22"/>
        </w:rPr>
        <w:t>11. §</w:t>
      </w:r>
    </w:p>
    <w:p w14:paraId="00BC0F94" w14:textId="77777777" w:rsidR="00494F49" w:rsidRPr="00494F49" w:rsidRDefault="00494F49" w:rsidP="00494F49">
      <w:pPr>
        <w:jc w:val="both"/>
        <w:rPr>
          <w:sz w:val="22"/>
          <w:szCs w:val="22"/>
        </w:rPr>
      </w:pPr>
      <w:r w:rsidRPr="00494F49">
        <w:rPr>
          <w:sz w:val="22"/>
          <w:szCs w:val="22"/>
        </w:rPr>
        <w:t>(1) Az általános tartalék felosztásáról a polgármester javaslatára a Képviselő-testület dönt.</w:t>
      </w:r>
    </w:p>
    <w:p w14:paraId="49AE4960" w14:textId="77777777" w:rsidR="00494F49" w:rsidRPr="00494F49" w:rsidRDefault="00494F49" w:rsidP="00494F49">
      <w:pPr>
        <w:spacing w:before="240"/>
        <w:jc w:val="both"/>
        <w:rPr>
          <w:sz w:val="22"/>
          <w:szCs w:val="22"/>
        </w:rPr>
      </w:pPr>
      <w:r w:rsidRPr="00494F49">
        <w:rPr>
          <w:sz w:val="22"/>
          <w:szCs w:val="22"/>
        </w:rPr>
        <w:t>(2) A Képviselő-testület a céltartalék terhére történő átcsoportosítás jogát jelen rendelet 7. melléklete 1. és 2. pontjában foglaltak szerint a polgármesterre átruházza</w:t>
      </w:r>
    </w:p>
    <w:p w14:paraId="3E41D2F3" w14:textId="77777777" w:rsidR="00494F49" w:rsidRPr="00494F49" w:rsidRDefault="00494F49" w:rsidP="00494F49">
      <w:pPr>
        <w:spacing w:before="240" w:after="240"/>
        <w:jc w:val="center"/>
        <w:rPr>
          <w:b/>
          <w:bCs/>
          <w:sz w:val="22"/>
          <w:szCs w:val="22"/>
        </w:rPr>
      </w:pPr>
      <w:r w:rsidRPr="00494F49">
        <w:rPr>
          <w:b/>
          <w:bCs/>
          <w:sz w:val="22"/>
          <w:szCs w:val="22"/>
        </w:rPr>
        <w:t>12. §</w:t>
      </w:r>
    </w:p>
    <w:p w14:paraId="7E4688DE" w14:textId="77777777" w:rsidR="00494F49" w:rsidRPr="00494F49" w:rsidRDefault="00494F49" w:rsidP="00494F49">
      <w:pPr>
        <w:jc w:val="both"/>
        <w:rPr>
          <w:sz w:val="22"/>
          <w:szCs w:val="22"/>
        </w:rPr>
      </w:pPr>
      <w:r w:rsidRPr="00494F49">
        <w:rPr>
          <w:sz w:val="22"/>
          <w:szCs w:val="22"/>
        </w:rPr>
        <w:t>(1) A költségvetési szerv számláin levő, átmenetileg szabad pénzeszközöket a költségvetési szerv vezetője – távollétében helyettese - jogosult lekötött bankbetétben elhelyezni, illetve azokért elidegeníthető értékpapírt vásárolni.</w:t>
      </w:r>
    </w:p>
    <w:p w14:paraId="72FDAF9F" w14:textId="77777777" w:rsidR="00494F49" w:rsidRPr="00494F49" w:rsidRDefault="00494F49" w:rsidP="00494F49">
      <w:pPr>
        <w:spacing w:before="240"/>
        <w:jc w:val="both"/>
        <w:rPr>
          <w:sz w:val="22"/>
          <w:szCs w:val="22"/>
        </w:rPr>
      </w:pPr>
      <w:r w:rsidRPr="00494F49">
        <w:rPr>
          <w:sz w:val="22"/>
          <w:szCs w:val="22"/>
        </w:rPr>
        <w:t>(2) A Képviselő-testület felhatalmazza a polgármestert, hogy az önkormányzat által fejezeti kezelésű előirányzatokra vagy költségvetési támogatásra benyújtandó támogatási igény esetében – a pályázat benyújtását jóváhagyó és saját forrás biztosításáról szóló külön képviselő-testületi döntés nélkül – az önkormányzat nevében előzetesen nyilatkozzon a saját forrás biztosításáról azzal, hogy nyertes pályázat esetén a támogatási szerződés megkötéséhez képviselő-testületi döntés szükséges.</w:t>
      </w:r>
    </w:p>
    <w:p w14:paraId="09475416" w14:textId="77777777" w:rsidR="00494F49" w:rsidRPr="00494F49" w:rsidRDefault="00494F49" w:rsidP="00494F49">
      <w:pPr>
        <w:spacing w:before="240"/>
        <w:jc w:val="both"/>
        <w:rPr>
          <w:sz w:val="22"/>
          <w:szCs w:val="22"/>
        </w:rPr>
      </w:pPr>
      <w:r w:rsidRPr="00494F49">
        <w:rPr>
          <w:sz w:val="22"/>
          <w:szCs w:val="22"/>
        </w:rPr>
        <w:t>(3) Az előző évi maradvány elvonandó és felhasználható összegről valamennyi költségvetési szerv vonatkozásában a 2024. évi zárszámadásról szóló önkormányzati rendelet elfogadásával egyidejűleg, hitel felvételéről igény esetén a Képviselő-testület dönt.</w:t>
      </w:r>
    </w:p>
    <w:p w14:paraId="10718412" w14:textId="77777777" w:rsidR="00494F49" w:rsidRPr="00494F49" w:rsidRDefault="00494F49" w:rsidP="00494F49">
      <w:pPr>
        <w:spacing w:before="240"/>
        <w:jc w:val="both"/>
        <w:rPr>
          <w:sz w:val="22"/>
          <w:szCs w:val="22"/>
        </w:rPr>
      </w:pPr>
      <w:r w:rsidRPr="00494F49">
        <w:rPr>
          <w:sz w:val="22"/>
          <w:szCs w:val="22"/>
        </w:rPr>
        <w:t>(4) A Képviselő-testület felhatalmazza a polgármestert, hogy a már nyertes pályázatok esetében a kiemelt előirányzatok között, többletelőirányzat biztosítása nélkül, előirányzat átcsoportosítást hajtson végre, amennyiben a projekt megvalósításához szükséges.</w:t>
      </w:r>
    </w:p>
    <w:p w14:paraId="6DE4633A" w14:textId="77777777" w:rsidR="00494F49" w:rsidRPr="00494F49" w:rsidRDefault="00494F49" w:rsidP="00494F49">
      <w:pPr>
        <w:spacing w:before="240"/>
        <w:jc w:val="both"/>
        <w:rPr>
          <w:sz w:val="22"/>
          <w:szCs w:val="22"/>
        </w:rPr>
      </w:pPr>
      <w:r w:rsidRPr="00494F49">
        <w:rPr>
          <w:sz w:val="22"/>
          <w:szCs w:val="22"/>
        </w:rPr>
        <w:t>(5) A Képviselő-testület felhatalmazza a polgármestert, hogy a már nyertes pályázatok esetében a bevételi és kiadási előirányzatokkal az adott költségvetési szerv költségvetési előirányzatait megemelje.</w:t>
      </w:r>
    </w:p>
    <w:p w14:paraId="6DBFAD37" w14:textId="77777777" w:rsidR="00494F49" w:rsidRPr="00494F49" w:rsidRDefault="00494F49" w:rsidP="00494F49">
      <w:pPr>
        <w:spacing w:before="240" w:after="240"/>
        <w:jc w:val="center"/>
        <w:rPr>
          <w:b/>
          <w:bCs/>
          <w:sz w:val="22"/>
          <w:szCs w:val="22"/>
        </w:rPr>
      </w:pPr>
      <w:r w:rsidRPr="00494F49">
        <w:rPr>
          <w:b/>
          <w:bCs/>
          <w:sz w:val="22"/>
          <w:szCs w:val="22"/>
        </w:rPr>
        <w:t>13. §</w:t>
      </w:r>
    </w:p>
    <w:p w14:paraId="6D650EA3" w14:textId="77777777" w:rsidR="00494F49" w:rsidRPr="00494F49" w:rsidRDefault="00494F49" w:rsidP="00494F49">
      <w:pPr>
        <w:jc w:val="both"/>
        <w:rPr>
          <w:sz w:val="22"/>
          <w:szCs w:val="22"/>
        </w:rPr>
      </w:pPr>
      <w:r w:rsidRPr="00494F49">
        <w:rPr>
          <w:sz w:val="22"/>
          <w:szCs w:val="22"/>
        </w:rPr>
        <w:t>(1) A Képviselő-testület dönt a forrásfelhasználásról. A Képviselő-testület változtathatja meg a helyi önkormányzat, valamint az általa irányított költségvetési szervek költségvetését rendeletének módosításával. A kiemelt előirányzatokon belül átcsoportosításhoz nem szükséges a Képviselő-testület jóváhagyása, az átcsoportosítást a költségvetési szerv vezetője is kezdeményezheti. A pontos adatszolgáltatások elvégzése érdekében Kiskőrösi Polgármesteri Hivatal pénzügyi osztálya automatikusan is végrehajtja az évközi módosításokat kiemelt előirányzatokon belül valamennyi költségvetési szerv vonatkozásában.</w:t>
      </w:r>
    </w:p>
    <w:p w14:paraId="58EF8690" w14:textId="77777777" w:rsidR="00494F49" w:rsidRPr="00494F49" w:rsidRDefault="00494F49" w:rsidP="00494F49">
      <w:pPr>
        <w:spacing w:before="240"/>
        <w:jc w:val="both"/>
        <w:rPr>
          <w:sz w:val="22"/>
          <w:szCs w:val="22"/>
        </w:rPr>
      </w:pPr>
      <w:r w:rsidRPr="00494F49">
        <w:rPr>
          <w:sz w:val="22"/>
          <w:szCs w:val="22"/>
        </w:rPr>
        <w:lastRenderedPageBreak/>
        <w:t>(2) A költségvetési szerv, e rendeletben megállapított saját bevételi előirányzatain felüli, pénzügyileg teljesült többletbevételét csak a Képviselő-testület előzetes engedélyével, a felhasználásra engedélyezett többletnek megfelelő összegben, a rendelet módosítását követően használhatja fel; a bevételek tervezettől történő elmaradása esetén azokat csökkenteni kell. A többletbevételek felhasználására irányuló, valamint a kiemelt előirányzat közötti módosítási kérelmeket a költségvetési szerv vezetője küldi meg a Polgármesteri Hivatal pénzügyi osztálya részére a felmerülés pillanatában, de legkésőbb november 10-ig.</w:t>
      </w:r>
    </w:p>
    <w:p w14:paraId="780A2C2F" w14:textId="77777777" w:rsidR="00494F49" w:rsidRPr="00494F49" w:rsidRDefault="00494F49" w:rsidP="00494F49">
      <w:pPr>
        <w:spacing w:before="240"/>
        <w:jc w:val="both"/>
        <w:rPr>
          <w:sz w:val="22"/>
          <w:szCs w:val="22"/>
        </w:rPr>
      </w:pPr>
      <w:r w:rsidRPr="00494F49">
        <w:rPr>
          <w:sz w:val="22"/>
          <w:szCs w:val="22"/>
        </w:rPr>
        <w:t>(3) Az önkormányzati gazdálkodás végrehajtó szerve köteles a negyedéves költségvetési jelentéseket felülvizsgálni, amennyiben az önállóan működő költségvetési szerv a részére megállapított előirányzatokat nem takarékosan használja fel, vagy a kiadási előirányzatok az időarányostól jelentős mértékben túlteljesülnek, arról a Polgármestert haladéktalanul tájékoztatni köteles. A következő testületi ülésen a Polgármester javaslatára a Képviselő-testület dönt az előirányzatok feletti rendelkezési jogosultság visszavonásáról, vagy korlátozásáról.</w:t>
      </w:r>
    </w:p>
    <w:p w14:paraId="394DFA2A" w14:textId="77777777" w:rsidR="00494F49" w:rsidRPr="00494F49" w:rsidRDefault="00494F49" w:rsidP="00494F49">
      <w:pPr>
        <w:spacing w:before="240"/>
        <w:jc w:val="both"/>
        <w:rPr>
          <w:sz w:val="22"/>
          <w:szCs w:val="22"/>
        </w:rPr>
      </w:pPr>
      <w:r w:rsidRPr="00494F49">
        <w:rPr>
          <w:sz w:val="22"/>
          <w:szCs w:val="22"/>
        </w:rPr>
        <w:t>(4) Újabb kötelezettségek vállalása előtt figyelembe kell venni a meglévő, többéves kihatással járó kötelezettségeket, továbbá a fedezetül szolgáló bevételek realizálását.</w:t>
      </w:r>
    </w:p>
    <w:p w14:paraId="7F82F718" w14:textId="77777777" w:rsidR="00494F49" w:rsidRPr="00494F49" w:rsidRDefault="00494F49" w:rsidP="00494F49">
      <w:pPr>
        <w:spacing w:before="240"/>
        <w:jc w:val="both"/>
        <w:rPr>
          <w:sz w:val="22"/>
          <w:szCs w:val="22"/>
        </w:rPr>
      </w:pPr>
      <w:r w:rsidRPr="00494F49">
        <w:rPr>
          <w:sz w:val="22"/>
          <w:szCs w:val="22"/>
        </w:rPr>
        <w:t xml:space="preserve">(5) Az Önkormányzat és az általa irányított költségvetési szervek követeléséről történő lemondás lehetőségeit Kiskőrös Város Önkormányzata Képviselő-testületének a </w:t>
      </w:r>
      <w:r w:rsidRPr="00494F49">
        <w:rPr>
          <w:i/>
          <w:iCs/>
          <w:sz w:val="22"/>
          <w:szCs w:val="22"/>
        </w:rPr>
        <w:t>követelések elengedésének eseteiről</w:t>
      </w:r>
      <w:r w:rsidRPr="00494F49">
        <w:rPr>
          <w:sz w:val="22"/>
          <w:szCs w:val="22"/>
        </w:rPr>
        <w:t xml:space="preserve"> szóló 2/2018. (I.25.) önkormányzati rendelet helyi rendelet szabályozza.</w:t>
      </w:r>
    </w:p>
    <w:p w14:paraId="5E4E4BC1" w14:textId="77777777" w:rsidR="00494F49" w:rsidRPr="00494F49" w:rsidRDefault="00494F49" w:rsidP="00494F49">
      <w:pPr>
        <w:spacing w:before="240"/>
        <w:jc w:val="both"/>
        <w:rPr>
          <w:sz w:val="22"/>
          <w:szCs w:val="22"/>
        </w:rPr>
      </w:pPr>
      <w:r w:rsidRPr="00494F49">
        <w:rPr>
          <w:sz w:val="22"/>
          <w:szCs w:val="22"/>
        </w:rPr>
        <w:t>(6) Az Önkormányzat által irányított költségvetési szervek dologi kiadásai között tervezett közüzemi kiadások tervezettől történő elmaradása esetén, a szabad előirányzat átcsoportosításról a Polgármester dönt.</w:t>
      </w:r>
    </w:p>
    <w:p w14:paraId="7CBD04A6" w14:textId="77777777" w:rsidR="00494F49" w:rsidRPr="00494F49" w:rsidRDefault="00494F49" w:rsidP="00494F49">
      <w:pPr>
        <w:spacing w:before="240"/>
        <w:jc w:val="both"/>
        <w:rPr>
          <w:sz w:val="22"/>
          <w:szCs w:val="22"/>
        </w:rPr>
      </w:pPr>
      <w:r w:rsidRPr="00494F49">
        <w:rPr>
          <w:sz w:val="22"/>
          <w:szCs w:val="22"/>
        </w:rPr>
        <w:t>(7) Az Önkormányzat által irányított, nem önállóan gazdálkodó költségvetési szervek esetében a személyi juttatások között külön tételként szerepelő, a meghatározott munkateljesítmény elérése, illetve átmeneti többletfeladatok teljesítése esetén nyújtott keresetkiegészítés, intézményvezető által még fel nem osztott részét a Képviselő-testület zárolja, a zárolás feloldásáról a Polgármester dönt.</w:t>
      </w:r>
    </w:p>
    <w:p w14:paraId="7A6856D4" w14:textId="77777777" w:rsidR="00494F49" w:rsidRPr="00494F49" w:rsidRDefault="00494F49" w:rsidP="00494F49">
      <w:pPr>
        <w:spacing w:before="240" w:after="240"/>
        <w:jc w:val="center"/>
        <w:rPr>
          <w:b/>
          <w:bCs/>
          <w:sz w:val="22"/>
          <w:szCs w:val="22"/>
        </w:rPr>
      </w:pPr>
      <w:r w:rsidRPr="00494F49">
        <w:rPr>
          <w:b/>
          <w:bCs/>
          <w:sz w:val="22"/>
          <w:szCs w:val="22"/>
        </w:rPr>
        <w:t>14. §</w:t>
      </w:r>
    </w:p>
    <w:p w14:paraId="0FD7ED0B" w14:textId="77777777" w:rsidR="00494F49" w:rsidRPr="00494F49" w:rsidRDefault="00494F49" w:rsidP="00494F49">
      <w:pPr>
        <w:jc w:val="both"/>
        <w:rPr>
          <w:sz w:val="22"/>
          <w:szCs w:val="22"/>
        </w:rPr>
      </w:pPr>
      <w:r w:rsidRPr="00494F49">
        <w:rPr>
          <w:sz w:val="22"/>
          <w:szCs w:val="22"/>
        </w:rPr>
        <w:t>(1) Az Önkormányzat által irányított költségvetési szervek esetében a nettó bérek kiutalása intézményfinanszírozással történik. A Polgármesteri Hivatal az intézményfinanszírozás 4. mellékletben rögzített %-át minden páros hónap 20-áig - kivétel: február hónap, a költségvetés elfogadását követő 5 munkanapon belül - az Önkormányzat fizetési számlájáról automatikusan átvezeti a költségvetési szervek számlájára. A finanszírozás felülvizsgálata az időarányos teljesítés érdekében április 25-ig, július 25-ig, október 30-ig és december 31-ig történik meg, az esedékes különbözet folyósításával egyidejűleg.</w:t>
      </w:r>
    </w:p>
    <w:p w14:paraId="69AD735E" w14:textId="77777777" w:rsidR="00494F49" w:rsidRPr="00494F49" w:rsidRDefault="00494F49" w:rsidP="00494F49">
      <w:pPr>
        <w:spacing w:before="240"/>
        <w:jc w:val="both"/>
        <w:rPr>
          <w:sz w:val="22"/>
          <w:szCs w:val="22"/>
        </w:rPr>
      </w:pPr>
      <w:r w:rsidRPr="00494F49">
        <w:rPr>
          <w:sz w:val="22"/>
          <w:szCs w:val="22"/>
        </w:rPr>
        <w:t>(2) Rendkívüli, ad hoc, eseti jellegű kifizetések esetén igénybejelentést és polgármesteri döntést követően, rugalmas ütemezéssel történik a finanszírozás.</w:t>
      </w:r>
    </w:p>
    <w:p w14:paraId="3E2FDC14" w14:textId="77777777" w:rsidR="00494F49" w:rsidRPr="00494F49" w:rsidRDefault="00494F49" w:rsidP="00494F49">
      <w:pPr>
        <w:spacing w:before="240" w:after="240"/>
        <w:jc w:val="center"/>
        <w:rPr>
          <w:b/>
          <w:bCs/>
          <w:sz w:val="22"/>
          <w:szCs w:val="22"/>
        </w:rPr>
      </w:pPr>
      <w:r w:rsidRPr="00494F49">
        <w:rPr>
          <w:b/>
          <w:bCs/>
          <w:sz w:val="22"/>
          <w:szCs w:val="22"/>
        </w:rPr>
        <w:t>15. §</w:t>
      </w:r>
    </w:p>
    <w:p w14:paraId="4D1AB991" w14:textId="77777777" w:rsidR="00494F49" w:rsidRPr="00494F49" w:rsidRDefault="00494F49" w:rsidP="00494F49">
      <w:pPr>
        <w:jc w:val="both"/>
        <w:rPr>
          <w:sz w:val="22"/>
          <w:szCs w:val="22"/>
        </w:rPr>
      </w:pPr>
      <w:r w:rsidRPr="00494F49">
        <w:rPr>
          <w:sz w:val="22"/>
          <w:szCs w:val="22"/>
        </w:rPr>
        <w:t>(1) A készpénzben történő teljesítések esetei az alábbiak:</w:t>
      </w:r>
    </w:p>
    <w:p w14:paraId="154DC266" w14:textId="77777777" w:rsidR="00494F49" w:rsidRPr="00494F49" w:rsidRDefault="00494F49" w:rsidP="00494F49">
      <w:pPr>
        <w:ind w:left="580" w:hanging="560"/>
        <w:jc w:val="both"/>
        <w:rPr>
          <w:sz w:val="22"/>
          <w:szCs w:val="22"/>
        </w:rPr>
      </w:pPr>
      <w:r w:rsidRPr="00494F49">
        <w:rPr>
          <w:i/>
          <w:iCs/>
          <w:sz w:val="22"/>
          <w:szCs w:val="22"/>
        </w:rPr>
        <w:t>a)</w:t>
      </w:r>
      <w:r w:rsidRPr="00494F49">
        <w:rPr>
          <w:sz w:val="22"/>
          <w:szCs w:val="22"/>
        </w:rPr>
        <w:tab/>
        <w:t>eseti, időszakos jellegű kifizetések (</w:t>
      </w:r>
      <w:proofErr w:type="spellStart"/>
      <w:r w:rsidRPr="00494F49">
        <w:rPr>
          <w:sz w:val="22"/>
          <w:szCs w:val="22"/>
        </w:rPr>
        <w:t>pl</w:t>
      </w:r>
      <w:proofErr w:type="spellEnd"/>
      <w:r w:rsidRPr="00494F49">
        <w:rPr>
          <w:sz w:val="22"/>
          <w:szCs w:val="22"/>
        </w:rPr>
        <w:t>: kivételesen indokolt esetben; polgármester költségtérítése; havonta a bentlakásos szociális intézményben ellátottakkal kapcsolatos kifizetések),</w:t>
      </w:r>
    </w:p>
    <w:p w14:paraId="63278AE9" w14:textId="77777777" w:rsidR="00494F49" w:rsidRPr="00494F49" w:rsidRDefault="00494F49" w:rsidP="00494F49">
      <w:pPr>
        <w:ind w:left="580" w:hanging="560"/>
        <w:jc w:val="both"/>
        <w:rPr>
          <w:sz w:val="22"/>
          <w:szCs w:val="22"/>
        </w:rPr>
      </w:pPr>
      <w:r w:rsidRPr="00494F49">
        <w:rPr>
          <w:i/>
          <w:iCs/>
          <w:sz w:val="22"/>
          <w:szCs w:val="22"/>
        </w:rPr>
        <w:t>b)</w:t>
      </w:r>
      <w:r w:rsidRPr="00494F49">
        <w:rPr>
          <w:sz w:val="22"/>
          <w:szCs w:val="22"/>
        </w:rPr>
        <w:tab/>
        <w:t>alkalmanként az önkormányzat pénzbeli ellátásainál,</w:t>
      </w:r>
    </w:p>
    <w:p w14:paraId="7F08EDE6" w14:textId="77777777" w:rsidR="00494F49" w:rsidRPr="00494F49" w:rsidRDefault="00494F49" w:rsidP="00494F49">
      <w:pPr>
        <w:ind w:left="580" w:hanging="560"/>
        <w:jc w:val="both"/>
        <w:rPr>
          <w:sz w:val="22"/>
          <w:szCs w:val="22"/>
        </w:rPr>
      </w:pPr>
      <w:r w:rsidRPr="00494F49">
        <w:rPr>
          <w:i/>
          <w:iCs/>
          <w:sz w:val="22"/>
          <w:szCs w:val="22"/>
        </w:rPr>
        <w:t>c)</w:t>
      </w:r>
      <w:r w:rsidRPr="00494F49">
        <w:rPr>
          <w:sz w:val="22"/>
          <w:szCs w:val="22"/>
        </w:rPr>
        <w:tab/>
        <w:t>eseti kifizetések (</w:t>
      </w:r>
      <w:proofErr w:type="spellStart"/>
      <w:r w:rsidRPr="00494F49">
        <w:rPr>
          <w:sz w:val="22"/>
          <w:szCs w:val="22"/>
        </w:rPr>
        <w:t>pl</w:t>
      </w:r>
      <w:proofErr w:type="spellEnd"/>
      <w:r w:rsidRPr="00494F49">
        <w:rPr>
          <w:sz w:val="22"/>
          <w:szCs w:val="22"/>
        </w:rPr>
        <w:t>: önkormányzati vagyonnal kapcsolatos kifizetések, dologi kiadások)</w:t>
      </w:r>
    </w:p>
    <w:p w14:paraId="149B87EB" w14:textId="77777777" w:rsidR="00494F49" w:rsidRPr="00494F49" w:rsidRDefault="00494F49" w:rsidP="00494F49">
      <w:pPr>
        <w:ind w:left="580" w:hanging="560"/>
        <w:jc w:val="both"/>
        <w:rPr>
          <w:sz w:val="22"/>
          <w:szCs w:val="22"/>
        </w:rPr>
      </w:pPr>
      <w:r w:rsidRPr="00494F49">
        <w:rPr>
          <w:i/>
          <w:iCs/>
          <w:sz w:val="22"/>
          <w:szCs w:val="22"/>
        </w:rPr>
        <w:lastRenderedPageBreak/>
        <w:t>d)</w:t>
      </w:r>
      <w:r w:rsidRPr="00494F49">
        <w:rPr>
          <w:sz w:val="22"/>
          <w:szCs w:val="22"/>
        </w:rPr>
        <w:tab/>
        <w:t>utólagos elszámolásra kiadott előleg felvétele.</w:t>
      </w:r>
    </w:p>
    <w:p w14:paraId="2DBA037C" w14:textId="77777777" w:rsidR="00494F49" w:rsidRPr="00494F49" w:rsidRDefault="00494F49" w:rsidP="00494F49">
      <w:pPr>
        <w:spacing w:before="240"/>
        <w:jc w:val="both"/>
        <w:rPr>
          <w:sz w:val="22"/>
          <w:szCs w:val="22"/>
        </w:rPr>
      </w:pPr>
      <w:r w:rsidRPr="00494F49">
        <w:rPr>
          <w:sz w:val="22"/>
          <w:szCs w:val="22"/>
        </w:rPr>
        <w:t xml:space="preserve">(2) A készpénzfelvételre jogosultak körét, a felvehető összeget, a jogcímet, az elszámolás feltételeit a Polgármesteri Hivatal hatályos </w:t>
      </w:r>
      <w:r w:rsidRPr="00494F49">
        <w:rPr>
          <w:i/>
          <w:iCs/>
          <w:sz w:val="22"/>
          <w:szCs w:val="22"/>
        </w:rPr>
        <w:t xml:space="preserve">Pénz- és értékkezelési szabályzata; </w:t>
      </w:r>
      <w:r w:rsidRPr="00494F49">
        <w:rPr>
          <w:sz w:val="22"/>
          <w:szCs w:val="22"/>
        </w:rPr>
        <w:t xml:space="preserve">a felvételnél/elszámolásnál használt bizonylatok körét a Polgármesteri Hivatal hatályos </w:t>
      </w:r>
      <w:r w:rsidRPr="00494F49">
        <w:rPr>
          <w:i/>
          <w:iCs/>
          <w:sz w:val="22"/>
          <w:szCs w:val="22"/>
        </w:rPr>
        <w:t xml:space="preserve">Bizonylati szabályzatának Bizonylati albuma </w:t>
      </w:r>
      <w:r w:rsidRPr="00494F49">
        <w:rPr>
          <w:sz w:val="22"/>
          <w:szCs w:val="22"/>
        </w:rPr>
        <w:t>tartalmazza.</w:t>
      </w:r>
    </w:p>
    <w:p w14:paraId="54247FF7" w14:textId="77777777" w:rsidR="00494F49" w:rsidRPr="00494F49" w:rsidRDefault="00494F49" w:rsidP="00494F49">
      <w:pPr>
        <w:spacing w:before="240" w:after="240"/>
        <w:jc w:val="center"/>
        <w:rPr>
          <w:b/>
          <w:bCs/>
          <w:sz w:val="22"/>
          <w:szCs w:val="22"/>
        </w:rPr>
      </w:pPr>
      <w:r w:rsidRPr="00494F49">
        <w:rPr>
          <w:b/>
          <w:bCs/>
          <w:sz w:val="22"/>
          <w:szCs w:val="22"/>
        </w:rPr>
        <w:t>16. §</w:t>
      </w:r>
    </w:p>
    <w:p w14:paraId="174E115B" w14:textId="77777777" w:rsidR="00494F49" w:rsidRPr="00494F49" w:rsidRDefault="00494F49" w:rsidP="00494F49">
      <w:pPr>
        <w:jc w:val="both"/>
        <w:rPr>
          <w:sz w:val="22"/>
          <w:szCs w:val="22"/>
        </w:rPr>
      </w:pPr>
      <w:r w:rsidRPr="00494F49">
        <w:rPr>
          <w:sz w:val="22"/>
          <w:szCs w:val="22"/>
        </w:rPr>
        <w:t>Az Önkormányzat által irányított önállóan működő költségvetési szerveknél jutalom, prémium, céljuttatás címén teljesítményösztönzés, személyi ösztönzés céljából előirányzat tervezhető.</w:t>
      </w:r>
    </w:p>
    <w:p w14:paraId="28FC95BE" w14:textId="77777777" w:rsidR="00494F49" w:rsidRPr="00494F49" w:rsidRDefault="00494F49" w:rsidP="00494F49">
      <w:pPr>
        <w:spacing w:before="240" w:after="240"/>
        <w:jc w:val="center"/>
        <w:rPr>
          <w:b/>
          <w:bCs/>
          <w:sz w:val="22"/>
          <w:szCs w:val="22"/>
        </w:rPr>
      </w:pPr>
      <w:r w:rsidRPr="00494F49">
        <w:rPr>
          <w:b/>
          <w:bCs/>
          <w:sz w:val="22"/>
          <w:szCs w:val="22"/>
        </w:rPr>
        <w:t>17. §</w:t>
      </w:r>
    </w:p>
    <w:p w14:paraId="7D097103" w14:textId="77777777" w:rsidR="00494F49" w:rsidRPr="00494F49" w:rsidRDefault="00494F49" w:rsidP="00494F49">
      <w:pPr>
        <w:jc w:val="both"/>
        <w:rPr>
          <w:sz w:val="22"/>
          <w:szCs w:val="22"/>
        </w:rPr>
      </w:pPr>
      <w:r w:rsidRPr="00494F49">
        <w:rPr>
          <w:sz w:val="22"/>
          <w:szCs w:val="22"/>
        </w:rPr>
        <w:t>Az 5. melléklet egyéb működési és felhalmozási célú támogatásai folyósítására kizárólag támogatási megállapodás alapján kerülhet sor, amelynek részletes feltételeit, szabályait az államháztartáson kívüli forrás átadásáról-átvételéről szóló helyi rendelet szabályozza.</w:t>
      </w:r>
    </w:p>
    <w:p w14:paraId="6E417BDE" w14:textId="77777777" w:rsidR="00494F49" w:rsidRPr="00494F49" w:rsidRDefault="00494F49" w:rsidP="00494F49">
      <w:pPr>
        <w:spacing w:before="240" w:after="240"/>
        <w:jc w:val="center"/>
        <w:rPr>
          <w:b/>
          <w:bCs/>
          <w:sz w:val="22"/>
          <w:szCs w:val="22"/>
        </w:rPr>
      </w:pPr>
      <w:r w:rsidRPr="00494F49">
        <w:rPr>
          <w:b/>
          <w:bCs/>
          <w:sz w:val="22"/>
          <w:szCs w:val="22"/>
        </w:rPr>
        <w:t>18. §</w:t>
      </w:r>
    </w:p>
    <w:p w14:paraId="6139F68C" w14:textId="77777777" w:rsidR="00494F49" w:rsidRPr="00494F49" w:rsidRDefault="00494F49" w:rsidP="00494F49">
      <w:pPr>
        <w:jc w:val="both"/>
        <w:rPr>
          <w:sz w:val="22"/>
          <w:szCs w:val="22"/>
        </w:rPr>
      </w:pPr>
      <w:r w:rsidRPr="00494F49">
        <w:rPr>
          <w:sz w:val="22"/>
          <w:szCs w:val="22"/>
        </w:rPr>
        <w:t>(1) A költségvetési szervek az általuk elismert, az esedékességet követő harminc napon túli, lejárt esedékességű elismert tartozásállományukat - hitelezők szerinti bontásban - havonta, a tárgyhónapot követő hó 10. napjáig kötelesek a Polgármesternek bejelenteni, aki a következő testületi ülésen köteles erről tájékoztatni a Képviselő-testületet.</w:t>
      </w:r>
    </w:p>
    <w:p w14:paraId="07B43F4A" w14:textId="77777777" w:rsidR="00494F49" w:rsidRPr="00494F49" w:rsidRDefault="00494F49" w:rsidP="00494F49">
      <w:pPr>
        <w:spacing w:before="240"/>
        <w:jc w:val="both"/>
        <w:rPr>
          <w:sz w:val="22"/>
          <w:szCs w:val="22"/>
        </w:rPr>
      </w:pPr>
      <w:r w:rsidRPr="00494F49">
        <w:rPr>
          <w:sz w:val="22"/>
          <w:szCs w:val="22"/>
        </w:rPr>
        <w:t>(2) Amennyiben a költségvetési szerv (1) bekezdés szerinti tartozásállományának mértéke két egymást követő hónapban eléri az éves eredeti kiadási előirányzata 10 %-át, vagy az ötvenmillió forintot a Képviselő-testület a költségvetési szervhez önkormányzati biztost rendel ki.</w:t>
      </w:r>
    </w:p>
    <w:p w14:paraId="28ECB8F9" w14:textId="77777777" w:rsidR="00494F49" w:rsidRPr="00494F49" w:rsidRDefault="00494F49" w:rsidP="00494F49">
      <w:pPr>
        <w:spacing w:before="280"/>
        <w:jc w:val="center"/>
        <w:rPr>
          <w:b/>
          <w:bCs/>
          <w:sz w:val="22"/>
          <w:szCs w:val="22"/>
        </w:rPr>
      </w:pPr>
      <w:r w:rsidRPr="00494F49">
        <w:rPr>
          <w:b/>
          <w:bCs/>
          <w:sz w:val="22"/>
          <w:szCs w:val="22"/>
        </w:rPr>
        <w:t>Záró rendelkezések</w:t>
      </w:r>
    </w:p>
    <w:p w14:paraId="1C81000D" w14:textId="77777777" w:rsidR="00494F49" w:rsidRPr="00494F49" w:rsidRDefault="00494F49" w:rsidP="00494F49">
      <w:pPr>
        <w:spacing w:before="240" w:after="240"/>
        <w:jc w:val="center"/>
        <w:rPr>
          <w:b/>
          <w:bCs/>
          <w:sz w:val="22"/>
          <w:szCs w:val="22"/>
        </w:rPr>
      </w:pPr>
      <w:r w:rsidRPr="00494F49">
        <w:rPr>
          <w:b/>
          <w:bCs/>
          <w:sz w:val="22"/>
          <w:szCs w:val="22"/>
        </w:rPr>
        <w:t>19. §</w:t>
      </w:r>
    </w:p>
    <w:p w14:paraId="1BEBB32A" w14:textId="77777777" w:rsidR="00494F49" w:rsidRPr="00494F49" w:rsidRDefault="00494F49" w:rsidP="00494F49">
      <w:pPr>
        <w:rPr>
          <w:b/>
          <w:bCs/>
          <w:sz w:val="22"/>
          <w:szCs w:val="22"/>
        </w:rPr>
      </w:pPr>
      <w:r w:rsidRPr="00494F49">
        <w:rPr>
          <w:sz w:val="22"/>
          <w:szCs w:val="22"/>
        </w:rPr>
        <w:t>Ez a rendelet a kihirdetését követő napon lép hatályba.</w:t>
      </w:r>
    </w:p>
    <w:p w14:paraId="2208B868" w14:textId="77777777" w:rsidR="00595F71" w:rsidRPr="004547E7" w:rsidRDefault="00595F71" w:rsidP="00831F17">
      <w:pPr>
        <w:jc w:val="both"/>
        <w:rPr>
          <w:i/>
          <w:iCs/>
          <w:sz w:val="22"/>
          <w:szCs w:val="22"/>
        </w:rPr>
      </w:pPr>
    </w:p>
    <w:p w14:paraId="635020B9" w14:textId="58C5D5CA" w:rsidR="006F3736" w:rsidRDefault="00687C5D" w:rsidP="006F3736">
      <w:pPr>
        <w:pBdr>
          <w:bottom w:val="single" w:sz="6" w:space="0" w:color="auto"/>
        </w:pBdr>
        <w:rPr>
          <w:i/>
          <w:iCs/>
          <w:sz w:val="22"/>
          <w:szCs w:val="22"/>
        </w:rPr>
      </w:pPr>
      <w:r>
        <w:rPr>
          <w:i/>
          <w:iCs/>
          <w:sz w:val="22"/>
          <w:szCs w:val="22"/>
        </w:rPr>
        <w:t>Mellékletek a jegyzőkönyvhöz csatolva.</w:t>
      </w:r>
    </w:p>
    <w:p w14:paraId="4AF999C2" w14:textId="77777777" w:rsidR="005F184C" w:rsidRPr="006743F8" w:rsidRDefault="00027526" w:rsidP="000D1A8E">
      <w:pPr>
        <w:pStyle w:val="Listaszerbekezds"/>
        <w:numPr>
          <w:ilvl w:val="0"/>
          <w:numId w:val="5"/>
        </w:numPr>
        <w:jc w:val="center"/>
        <w:rPr>
          <w:b/>
          <w:bCs/>
          <w:sz w:val="22"/>
          <w:szCs w:val="22"/>
        </w:rPr>
      </w:pPr>
      <w:r>
        <w:rPr>
          <w:b/>
          <w:sz w:val="22"/>
          <w:szCs w:val="22"/>
        </w:rPr>
        <w:br w:type="page"/>
      </w:r>
      <w:r w:rsidR="005F184C" w:rsidRPr="006743F8">
        <w:rPr>
          <w:b/>
          <w:bCs/>
          <w:sz w:val="22"/>
          <w:szCs w:val="22"/>
        </w:rPr>
        <w:lastRenderedPageBreak/>
        <w:t>napirend</w:t>
      </w:r>
    </w:p>
    <w:p w14:paraId="648C953F" w14:textId="77777777" w:rsidR="005F184C" w:rsidRPr="00F6532F" w:rsidRDefault="005F184C" w:rsidP="00646E37">
      <w:pPr>
        <w:jc w:val="center"/>
        <w:rPr>
          <w:sz w:val="22"/>
          <w:szCs w:val="22"/>
        </w:rPr>
      </w:pPr>
    </w:p>
    <w:p w14:paraId="717551B4" w14:textId="041CEBDE" w:rsidR="00646E37" w:rsidRPr="00646E37" w:rsidRDefault="00646E37" w:rsidP="00646E37">
      <w:pPr>
        <w:pStyle w:val="Listaszerbekezds"/>
        <w:ind w:left="720"/>
        <w:jc w:val="center"/>
        <w:rPr>
          <w:sz w:val="22"/>
          <w:szCs w:val="22"/>
        </w:rPr>
      </w:pPr>
      <w:r w:rsidRPr="00646E37">
        <w:rPr>
          <w:sz w:val="22"/>
          <w:szCs w:val="22"/>
        </w:rPr>
        <w:t>AZ ÖNKORMÁNYZAT SZERVEZETI ÉS MŰKÖDÉSI SZABÁLYZATÁRÓL SZÓLÓ RENDELET MÓDOSÍTÁSA</w:t>
      </w:r>
    </w:p>
    <w:p w14:paraId="2937E964" w14:textId="465EBF16" w:rsidR="005F184C" w:rsidRPr="00646E37" w:rsidRDefault="005F184C" w:rsidP="00646E37">
      <w:pPr>
        <w:pStyle w:val="Listaszerbekezds"/>
        <w:ind w:left="720"/>
        <w:jc w:val="center"/>
        <w:rPr>
          <w:i/>
          <w:sz w:val="22"/>
          <w:szCs w:val="22"/>
        </w:rPr>
      </w:pPr>
      <w:r w:rsidRPr="00646E37">
        <w:rPr>
          <w:i/>
          <w:sz w:val="22"/>
          <w:szCs w:val="22"/>
        </w:rPr>
        <w:t>(Írásos előterjesztés a jegyzőkönyvhöz mellékelve.)</w:t>
      </w:r>
    </w:p>
    <w:p w14:paraId="6101601E" w14:textId="77777777" w:rsidR="005F184C" w:rsidRPr="00F6532F" w:rsidRDefault="005F184C" w:rsidP="005F184C">
      <w:pPr>
        <w:jc w:val="both"/>
        <w:rPr>
          <w:sz w:val="22"/>
          <w:szCs w:val="22"/>
        </w:rPr>
      </w:pPr>
    </w:p>
    <w:p w14:paraId="0CD14F5F" w14:textId="77777777" w:rsidR="005F184C" w:rsidRPr="00F6532F" w:rsidRDefault="005F184C" w:rsidP="005F184C">
      <w:pPr>
        <w:jc w:val="both"/>
        <w:rPr>
          <w:sz w:val="22"/>
          <w:szCs w:val="22"/>
        </w:rPr>
      </w:pPr>
      <w:r w:rsidRPr="00F6532F">
        <w:rPr>
          <w:b/>
          <w:bCs/>
          <w:sz w:val="22"/>
          <w:szCs w:val="22"/>
          <w:u w:val="single"/>
        </w:rPr>
        <w:t>Előterjesztő:</w:t>
      </w:r>
      <w:r w:rsidRPr="00F6532F">
        <w:rPr>
          <w:sz w:val="22"/>
          <w:szCs w:val="22"/>
        </w:rPr>
        <w:tab/>
        <w:t>Polgármester</w:t>
      </w:r>
    </w:p>
    <w:p w14:paraId="54DE9546" w14:textId="270703E3" w:rsidR="005F184C" w:rsidRPr="00F6532F" w:rsidRDefault="005F184C" w:rsidP="005F184C">
      <w:pPr>
        <w:jc w:val="both"/>
        <w:rPr>
          <w:sz w:val="22"/>
          <w:szCs w:val="22"/>
        </w:rPr>
      </w:pPr>
      <w:r w:rsidRPr="00F6532F">
        <w:rPr>
          <w:b/>
          <w:bCs/>
          <w:sz w:val="22"/>
          <w:szCs w:val="22"/>
          <w:u w:val="single"/>
        </w:rPr>
        <w:t>Előadó:</w:t>
      </w:r>
      <w:r w:rsidRPr="00F6532F">
        <w:rPr>
          <w:sz w:val="22"/>
          <w:szCs w:val="22"/>
        </w:rPr>
        <w:tab/>
      </w:r>
      <w:r w:rsidR="00646E37">
        <w:rPr>
          <w:sz w:val="22"/>
          <w:szCs w:val="22"/>
        </w:rPr>
        <w:t>Jegyző</w:t>
      </w:r>
    </w:p>
    <w:p w14:paraId="7A118D3F" w14:textId="77777777" w:rsidR="005F184C" w:rsidRPr="00F6532F" w:rsidRDefault="005F184C" w:rsidP="005F184C">
      <w:pPr>
        <w:jc w:val="both"/>
        <w:rPr>
          <w:b/>
          <w:sz w:val="22"/>
          <w:szCs w:val="22"/>
        </w:rPr>
      </w:pPr>
    </w:p>
    <w:p w14:paraId="0E649C88" w14:textId="07449DBF" w:rsidR="005F184C" w:rsidRPr="00F6532F" w:rsidRDefault="005F184C" w:rsidP="005F184C">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Pr>
          <w:b/>
          <w:sz w:val="22"/>
          <w:szCs w:val="22"/>
        </w:rPr>
        <w:t xml:space="preserve">dr. </w:t>
      </w:r>
      <w:r w:rsidR="00646E37">
        <w:rPr>
          <w:b/>
          <w:sz w:val="22"/>
          <w:szCs w:val="22"/>
        </w:rPr>
        <w:t>Turán Csaba jegyzőt.</w:t>
      </w:r>
    </w:p>
    <w:p w14:paraId="44D5BD96" w14:textId="77777777" w:rsidR="005F184C" w:rsidRPr="00F6532F" w:rsidRDefault="005F184C" w:rsidP="005F184C">
      <w:pPr>
        <w:pStyle w:val="Listaszerbekezds"/>
        <w:jc w:val="both"/>
        <w:rPr>
          <w:b/>
          <w:sz w:val="22"/>
          <w:szCs w:val="22"/>
        </w:rPr>
      </w:pPr>
    </w:p>
    <w:p w14:paraId="56D6F576" w14:textId="0D43CB3A" w:rsidR="005F184C" w:rsidRPr="00646E37" w:rsidRDefault="00646E37" w:rsidP="00646E37">
      <w:pPr>
        <w:pStyle w:val="Listaszerbekezds"/>
        <w:jc w:val="both"/>
        <w:rPr>
          <w:b/>
          <w:sz w:val="22"/>
          <w:szCs w:val="22"/>
        </w:rPr>
      </w:pPr>
      <w:r>
        <w:rPr>
          <w:b/>
          <w:sz w:val="22"/>
          <w:szCs w:val="22"/>
        </w:rPr>
        <w:t xml:space="preserve">dr. Turán Csaba jegyző </w:t>
      </w:r>
      <w:r w:rsidR="005F184C" w:rsidRPr="00F6532F">
        <w:rPr>
          <w:bCs/>
          <w:sz w:val="22"/>
          <w:szCs w:val="22"/>
        </w:rPr>
        <w:t>elmondta, hogy</w:t>
      </w:r>
      <w:r w:rsidR="005F184C">
        <w:rPr>
          <w:bCs/>
          <w:sz w:val="22"/>
          <w:szCs w:val="22"/>
        </w:rPr>
        <w:t xml:space="preserve"> </w:t>
      </w:r>
      <w:r w:rsidR="000D415A">
        <w:rPr>
          <w:bCs/>
          <w:sz w:val="22"/>
          <w:szCs w:val="22"/>
        </w:rPr>
        <w:t xml:space="preserve">az önkormányzat szervezeti és működési szabályzatának módosítását a hivatal struktúrájának átszervezése </w:t>
      </w:r>
      <w:r w:rsidR="00814A5C">
        <w:rPr>
          <w:bCs/>
          <w:sz w:val="22"/>
          <w:szCs w:val="22"/>
        </w:rPr>
        <w:t xml:space="preserve">és új szervezeti egység létrehozása </w:t>
      </w:r>
      <w:r w:rsidR="000D415A">
        <w:rPr>
          <w:bCs/>
          <w:sz w:val="22"/>
          <w:szCs w:val="22"/>
        </w:rPr>
        <w:t>indokolja</w:t>
      </w:r>
      <w:r w:rsidR="000C6615">
        <w:rPr>
          <w:bCs/>
          <w:sz w:val="22"/>
          <w:szCs w:val="22"/>
        </w:rPr>
        <w:t xml:space="preserve">. Jelenleg négy szervezeti egységre tagozódik a Polgármesteri Hivatal szervezete, </w:t>
      </w:r>
      <w:r w:rsidR="0053238F">
        <w:rPr>
          <w:bCs/>
          <w:sz w:val="22"/>
          <w:szCs w:val="22"/>
        </w:rPr>
        <w:t>k</w:t>
      </w:r>
      <w:r w:rsidR="000C6615">
        <w:rPr>
          <w:bCs/>
          <w:sz w:val="22"/>
          <w:szCs w:val="22"/>
        </w:rPr>
        <w:t>özigazgatási osztály</w:t>
      </w:r>
      <w:r w:rsidR="004E28BA">
        <w:rPr>
          <w:bCs/>
          <w:sz w:val="22"/>
          <w:szCs w:val="22"/>
        </w:rPr>
        <w:t xml:space="preserve">ra, </w:t>
      </w:r>
      <w:r w:rsidR="0053238F">
        <w:rPr>
          <w:bCs/>
          <w:sz w:val="22"/>
          <w:szCs w:val="22"/>
        </w:rPr>
        <w:t>p</w:t>
      </w:r>
      <w:r w:rsidR="004E28BA">
        <w:rPr>
          <w:bCs/>
          <w:sz w:val="22"/>
          <w:szCs w:val="22"/>
        </w:rPr>
        <w:t xml:space="preserve">énzügyi osztályra, </w:t>
      </w:r>
      <w:r w:rsidR="0053238F">
        <w:rPr>
          <w:bCs/>
          <w:sz w:val="22"/>
          <w:szCs w:val="22"/>
        </w:rPr>
        <w:t>p</w:t>
      </w:r>
      <w:r w:rsidR="004E28BA">
        <w:rPr>
          <w:bCs/>
          <w:sz w:val="22"/>
          <w:szCs w:val="22"/>
        </w:rPr>
        <w:t xml:space="preserve">olgármesteri kabinetre és </w:t>
      </w:r>
      <w:r w:rsidR="0053238F">
        <w:rPr>
          <w:bCs/>
          <w:sz w:val="22"/>
          <w:szCs w:val="22"/>
        </w:rPr>
        <w:t>j</w:t>
      </w:r>
      <w:r w:rsidR="004E28BA">
        <w:rPr>
          <w:bCs/>
          <w:sz w:val="22"/>
          <w:szCs w:val="22"/>
        </w:rPr>
        <w:t>egyzői kabinetre.</w:t>
      </w:r>
      <w:r w:rsidR="004A0E0E">
        <w:rPr>
          <w:bCs/>
          <w:sz w:val="22"/>
          <w:szCs w:val="22"/>
        </w:rPr>
        <w:t xml:space="preserve"> A változás a </w:t>
      </w:r>
      <w:r w:rsidR="0053238F">
        <w:rPr>
          <w:bCs/>
          <w:sz w:val="22"/>
          <w:szCs w:val="22"/>
        </w:rPr>
        <w:t>p</w:t>
      </w:r>
      <w:r w:rsidR="004A0E0E">
        <w:rPr>
          <w:bCs/>
          <w:sz w:val="22"/>
          <w:szCs w:val="22"/>
        </w:rPr>
        <w:t xml:space="preserve">énzügyi osztályt és a </w:t>
      </w:r>
      <w:r w:rsidR="0053238F">
        <w:rPr>
          <w:bCs/>
          <w:sz w:val="22"/>
          <w:szCs w:val="22"/>
        </w:rPr>
        <w:t>k</w:t>
      </w:r>
      <w:r w:rsidR="004A0E0E">
        <w:rPr>
          <w:bCs/>
          <w:sz w:val="22"/>
          <w:szCs w:val="22"/>
        </w:rPr>
        <w:t>özigazgatási osztályt nem fogja érinteni</w:t>
      </w:r>
      <w:r w:rsidR="00012593">
        <w:rPr>
          <w:bCs/>
          <w:sz w:val="22"/>
          <w:szCs w:val="22"/>
        </w:rPr>
        <w:t>. A polgármester utasításának megfelelően az alpolgármester a városüzemeltetési feladatok irányítását látja el</w:t>
      </w:r>
      <w:r w:rsidR="00533D0D">
        <w:rPr>
          <w:bCs/>
          <w:sz w:val="22"/>
          <w:szCs w:val="22"/>
        </w:rPr>
        <w:t xml:space="preserve"> és a hatékony feladatellátás érdekében a </w:t>
      </w:r>
      <w:r w:rsidR="00185AD5">
        <w:rPr>
          <w:bCs/>
          <w:sz w:val="22"/>
          <w:szCs w:val="22"/>
        </w:rPr>
        <w:t>p</w:t>
      </w:r>
      <w:r w:rsidR="00533D0D">
        <w:rPr>
          <w:bCs/>
          <w:sz w:val="22"/>
          <w:szCs w:val="22"/>
        </w:rPr>
        <w:t>olgármesteri kabineten belül szükséges megszüntetni a városgondnoksági csoportot.</w:t>
      </w:r>
      <w:r w:rsidR="00292BE7">
        <w:rPr>
          <w:bCs/>
          <w:sz w:val="22"/>
          <w:szCs w:val="22"/>
        </w:rPr>
        <w:t xml:space="preserve"> A </w:t>
      </w:r>
      <w:r w:rsidR="00185AD5">
        <w:rPr>
          <w:bCs/>
          <w:sz w:val="22"/>
          <w:szCs w:val="22"/>
        </w:rPr>
        <w:t>j</w:t>
      </w:r>
      <w:r w:rsidR="00292BE7">
        <w:rPr>
          <w:bCs/>
          <w:sz w:val="22"/>
          <w:szCs w:val="22"/>
        </w:rPr>
        <w:t>egyzői kabineten belül egy városüzemeltetési csoport jön létre</w:t>
      </w:r>
      <w:r w:rsidR="00227CB4">
        <w:rPr>
          <w:bCs/>
          <w:sz w:val="22"/>
          <w:szCs w:val="22"/>
        </w:rPr>
        <w:t xml:space="preserve">, melyet a csoportvezető vezet, egy városüzemeltetési menedzser, egy városgondnok, valamint </w:t>
      </w:r>
      <w:r w:rsidR="009E206A">
        <w:rPr>
          <w:bCs/>
          <w:sz w:val="22"/>
          <w:szCs w:val="22"/>
        </w:rPr>
        <w:t>a gondnok a tagja.</w:t>
      </w:r>
      <w:r w:rsidR="00627CC9">
        <w:rPr>
          <w:bCs/>
          <w:sz w:val="22"/>
          <w:szCs w:val="22"/>
        </w:rPr>
        <w:t xml:space="preserve"> A </w:t>
      </w:r>
      <w:r w:rsidR="00185AD5">
        <w:rPr>
          <w:bCs/>
          <w:sz w:val="22"/>
          <w:szCs w:val="22"/>
        </w:rPr>
        <w:t>p</w:t>
      </w:r>
      <w:r w:rsidR="00627CC9">
        <w:rPr>
          <w:bCs/>
          <w:sz w:val="22"/>
          <w:szCs w:val="22"/>
        </w:rPr>
        <w:t xml:space="preserve">olgármesteri kabineten belül a pályázati és fejlesztési csoport </w:t>
      </w:r>
      <w:r w:rsidR="003B445A">
        <w:rPr>
          <w:bCs/>
          <w:sz w:val="22"/>
          <w:szCs w:val="22"/>
        </w:rPr>
        <w:t>átnevezésre kerül pályázati és koordinációs csoportra</w:t>
      </w:r>
      <w:r w:rsidR="00F06F2D">
        <w:rPr>
          <w:bCs/>
          <w:sz w:val="22"/>
          <w:szCs w:val="22"/>
        </w:rPr>
        <w:t xml:space="preserve">, valamint két új státusszal bővült ez a csoport, </w:t>
      </w:r>
      <w:r w:rsidR="003A525E">
        <w:rPr>
          <w:bCs/>
          <w:sz w:val="22"/>
          <w:szCs w:val="22"/>
        </w:rPr>
        <w:t>egy műszaki és egy intézményirányítási menedzserrel.</w:t>
      </w:r>
      <w:r w:rsidR="00594F6F">
        <w:rPr>
          <w:bCs/>
          <w:sz w:val="22"/>
          <w:szCs w:val="22"/>
        </w:rPr>
        <w:t xml:space="preserve"> A Polgármesteri Hivatal létszáma az átszervezés után is 40 fő maradt.</w:t>
      </w:r>
    </w:p>
    <w:p w14:paraId="0F93A522" w14:textId="77777777" w:rsidR="005F184C" w:rsidRDefault="005F184C" w:rsidP="005F184C">
      <w:pPr>
        <w:jc w:val="both"/>
        <w:rPr>
          <w:bCs/>
          <w:sz w:val="22"/>
          <w:szCs w:val="22"/>
        </w:rPr>
      </w:pPr>
    </w:p>
    <w:p w14:paraId="3801FC92" w14:textId="77777777" w:rsidR="00646E37" w:rsidRPr="00F6532F" w:rsidRDefault="00646E37" w:rsidP="00646E37">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rendelet</w:t>
      </w:r>
      <w:r w:rsidRPr="00F6532F">
        <w:rPr>
          <w:sz w:val="22"/>
          <w:szCs w:val="22"/>
        </w:rPr>
        <w:t>-tervezet elfogadását javasolták.</w:t>
      </w:r>
    </w:p>
    <w:p w14:paraId="6D0CB0F8" w14:textId="77777777" w:rsidR="005F184C" w:rsidRDefault="005F184C" w:rsidP="005F184C">
      <w:pPr>
        <w:jc w:val="both"/>
        <w:rPr>
          <w:sz w:val="22"/>
          <w:szCs w:val="22"/>
        </w:rPr>
      </w:pPr>
    </w:p>
    <w:p w14:paraId="1AEDFE5A" w14:textId="404B26C7" w:rsidR="005F184C" w:rsidRPr="00F6532F" w:rsidRDefault="005F184C" w:rsidP="005F184C">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646E37">
        <w:rPr>
          <w:sz w:val="22"/>
          <w:szCs w:val="22"/>
        </w:rPr>
        <w:t>rendelet</w:t>
      </w:r>
      <w:r w:rsidRPr="00F6532F">
        <w:rPr>
          <w:sz w:val="22"/>
          <w:szCs w:val="22"/>
        </w:rPr>
        <w:t>-tervezetet.</w:t>
      </w:r>
    </w:p>
    <w:p w14:paraId="374377AC" w14:textId="77777777" w:rsidR="005F184C" w:rsidRDefault="005F184C" w:rsidP="005F184C">
      <w:pPr>
        <w:jc w:val="both"/>
        <w:rPr>
          <w:sz w:val="22"/>
          <w:szCs w:val="22"/>
        </w:rPr>
      </w:pPr>
    </w:p>
    <w:p w14:paraId="3252C512" w14:textId="495487BE" w:rsidR="005F184C" w:rsidRPr="00F6532F" w:rsidRDefault="005F184C" w:rsidP="005F184C">
      <w:pPr>
        <w:jc w:val="both"/>
        <w:rPr>
          <w:sz w:val="22"/>
          <w:szCs w:val="22"/>
        </w:rPr>
      </w:pPr>
      <w:r w:rsidRPr="00F6532F">
        <w:rPr>
          <w:sz w:val="22"/>
          <w:szCs w:val="22"/>
        </w:rPr>
        <w:t xml:space="preserve">A Képviselő-testület </w:t>
      </w:r>
      <w:r w:rsidR="00646E37">
        <w:rPr>
          <w:sz w:val="22"/>
          <w:szCs w:val="22"/>
        </w:rPr>
        <w:t>10</w:t>
      </w:r>
      <w:r w:rsidRPr="00F6532F">
        <w:rPr>
          <w:sz w:val="22"/>
          <w:szCs w:val="22"/>
        </w:rPr>
        <w:t xml:space="preserve"> „igen” szavazattal az alábbi </w:t>
      </w:r>
      <w:r w:rsidR="00646E37">
        <w:rPr>
          <w:sz w:val="22"/>
          <w:szCs w:val="22"/>
        </w:rPr>
        <w:t>rendeletet alkotta</w:t>
      </w:r>
      <w:r w:rsidRPr="00F6532F">
        <w:rPr>
          <w:sz w:val="22"/>
          <w:szCs w:val="22"/>
        </w:rPr>
        <w:t>:</w:t>
      </w:r>
    </w:p>
    <w:p w14:paraId="2C5F173C" w14:textId="77777777" w:rsidR="005F184C" w:rsidRPr="007D591A" w:rsidRDefault="005F184C" w:rsidP="005F184C">
      <w:pPr>
        <w:rPr>
          <w:sz w:val="22"/>
          <w:szCs w:val="22"/>
        </w:rPr>
      </w:pPr>
    </w:p>
    <w:p w14:paraId="3D1B546C" w14:textId="11FBAE14" w:rsidR="00661133" w:rsidRPr="00661133" w:rsidRDefault="00661133" w:rsidP="00661133">
      <w:pPr>
        <w:pStyle w:val="Szvegtrzs"/>
        <w:spacing w:after="0"/>
        <w:jc w:val="center"/>
        <w:rPr>
          <w:rFonts w:eastAsia="Noto Sans CJK SC Regular"/>
          <w:b/>
          <w:bCs/>
          <w:caps/>
          <w:kern w:val="2"/>
          <w:sz w:val="22"/>
          <w:szCs w:val="22"/>
          <w:lang w:eastAsia="zh-CN" w:bidi="hi-IN"/>
        </w:rPr>
      </w:pPr>
      <w:r w:rsidRPr="00661133">
        <w:rPr>
          <w:rFonts w:eastAsia="Noto Sans CJK SC Regular"/>
          <w:b/>
          <w:bCs/>
          <w:caps/>
          <w:kern w:val="2"/>
          <w:sz w:val="22"/>
          <w:szCs w:val="22"/>
          <w:lang w:eastAsia="zh-CN" w:bidi="hi-IN"/>
        </w:rPr>
        <w:t xml:space="preserve"> Kiskőrös Város Önkormányzata </w:t>
      </w:r>
    </w:p>
    <w:p w14:paraId="5C82826F" w14:textId="77777777" w:rsidR="00661133" w:rsidRPr="00661133" w:rsidRDefault="00661133" w:rsidP="00661133">
      <w:pPr>
        <w:suppressAutoHyphens/>
        <w:jc w:val="center"/>
        <w:rPr>
          <w:rFonts w:eastAsia="Noto Sans CJK SC Regular"/>
          <w:b/>
          <w:bCs/>
          <w:caps/>
          <w:kern w:val="2"/>
          <w:sz w:val="22"/>
          <w:szCs w:val="22"/>
          <w:lang w:eastAsia="zh-CN" w:bidi="hi-IN"/>
        </w:rPr>
      </w:pPr>
      <w:r w:rsidRPr="00661133">
        <w:rPr>
          <w:rFonts w:eastAsia="Noto Sans CJK SC Regular"/>
          <w:b/>
          <w:bCs/>
          <w:caps/>
          <w:kern w:val="2"/>
          <w:sz w:val="22"/>
          <w:szCs w:val="22"/>
          <w:lang w:eastAsia="zh-CN" w:bidi="hi-IN"/>
        </w:rPr>
        <w:t>Képviselő-testületének</w:t>
      </w:r>
    </w:p>
    <w:p w14:paraId="15D2B5F1" w14:textId="537CEEBE" w:rsidR="00661133" w:rsidRPr="00661133" w:rsidRDefault="00661133" w:rsidP="00661133">
      <w:pPr>
        <w:suppressAutoHyphens/>
        <w:jc w:val="center"/>
        <w:rPr>
          <w:rFonts w:eastAsia="Noto Sans CJK SC Regular"/>
          <w:b/>
          <w:bCs/>
          <w:kern w:val="2"/>
          <w:sz w:val="22"/>
          <w:szCs w:val="22"/>
          <w:lang w:eastAsia="zh-CN" w:bidi="hi-IN"/>
        </w:rPr>
      </w:pPr>
      <w:r w:rsidRPr="00661133">
        <w:rPr>
          <w:rFonts w:eastAsia="Noto Sans CJK SC Regular"/>
          <w:b/>
          <w:bCs/>
          <w:kern w:val="2"/>
          <w:sz w:val="22"/>
          <w:szCs w:val="22"/>
          <w:lang w:eastAsia="zh-CN" w:bidi="hi-IN"/>
        </w:rPr>
        <w:t xml:space="preserve"> 4/2025. (</w:t>
      </w:r>
      <w:r>
        <w:rPr>
          <w:rFonts w:eastAsia="Noto Sans CJK SC Regular"/>
          <w:b/>
          <w:bCs/>
          <w:kern w:val="2"/>
          <w:sz w:val="22"/>
          <w:szCs w:val="22"/>
          <w:lang w:eastAsia="zh-CN" w:bidi="hi-IN"/>
        </w:rPr>
        <w:t>..</w:t>
      </w:r>
      <w:r w:rsidRPr="00661133">
        <w:rPr>
          <w:rFonts w:eastAsia="Noto Sans CJK SC Regular"/>
          <w:b/>
          <w:bCs/>
          <w:kern w:val="2"/>
          <w:sz w:val="22"/>
          <w:szCs w:val="22"/>
          <w:lang w:eastAsia="zh-CN" w:bidi="hi-IN"/>
        </w:rPr>
        <w:t>.) önkormányzati rendelete</w:t>
      </w:r>
    </w:p>
    <w:p w14:paraId="4F9A9B51" w14:textId="77777777" w:rsidR="00661133" w:rsidRPr="00661133" w:rsidRDefault="00661133" w:rsidP="00661133">
      <w:pPr>
        <w:suppressAutoHyphens/>
        <w:jc w:val="center"/>
        <w:rPr>
          <w:rFonts w:eastAsia="Noto Sans CJK SC Regular"/>
          <w:b/>
          <w:bCs/>
          <w:kern w:val="2"/>
          <w:sz w:val="22"/>
          <w:szCs w:val="22"/>
          <w:lang w:eastAsia="zh-CN" w:bidi="hi-IN"/>
        </w:rPr>
      </w:pPr>
      <w:r w:rsidRPr="00661133">
        <w:rPr>
          <w:rFonts w:eastAsia="Noto Sans CJK SC Regular"/>
          <w:b/>
          <w:bCs/>
          <w:kern w:val="2"/>
          <w:sz w:val="22"/>
          <w:szCs w:val="22"/>
          <w:lang w:eastAsia="zh-CN" w:bidi="hi-IN"/>
        </w:rPr>
        <w:t>az önkormányzat szervezeti és működési szabályzatáról szóló 24/2013. (XII.19.) önkormányzati rendelet módosításáról</w:t>
      </w:r>
    </w:p>
    <w:p w14:paraId="7945582D" w14:textId="77777777" w:rsidR="00661133" w:rsidRPr="00661133" w:rsidRDefault="00661133" w:rsidP="00661133">
      <w:pPr>
        <w:suppressAutoHyphens/>
        <w:jc w:val="center"/>
        <w:rPr>
          <w:rFonts w:eastAsia="Noto Sans CJK SC Regular"/>
          <w:b/>
          <w:bCs/>
          <w:kern w:val="2"/>
          <w:sz w:val="22"/>
          <w:szCs w:val="22"/>
          <w:lang w:eastAsia="zh-CN" w:bidi="hi-IN"/>
        </w:rPr>
      </w:pPr>
    </w:p>
    <w:p w14:paraId="7454A9CF" w14:textId="77777777" w:rsidR="00661133" w:rsidRPr="00661133" w:rsidRDefault="00661133" w:rsidP="00661133">
      <w:pPr>
        <w:suppressAutoHyphens/>
        <w:jc w:val="center"/>
        <w:rPr>
          <w:rFonts w:eastAsia="Noto Sans CJK SC Regular"/>
          <w:b/>
          <w:bCs/>
          <w:kern w:val="2"/>
          <w:sz w:val="22"/>
          <w:szCs w:val="22"/>
          <w:lang w:eastAsia="zh-CN" w:bidi="hi-IN"/>
        </w:rPr>
      </w:pPr>
    </w:p>
    <w:p w14:paraId="6F0366F4" w14:textId="77777777" w:rsidR="00661133" w:rsidRPr="00661133" w:rsidRDefault="00661133" w:rsidP="00661133">
      <w:pPr>
        <w:suppressAutoHyphens/>
        <w:jc w:val="both"/>
        <w:rPr>
          <w:rFonts w:eastAsia="Noto Sans CJK SC Regular"/>
          <w:kern w:val="2"/>
          <w:sz w:val="22"/>
          <w:szCs w:val="22"/>
          <w:lang w:eastAsia="zh-CN" w:bidi="hi-IN"/>
        </w:rPr>
      </w:pPr>
      <w:r w:rsidRPr="00661133">
        <w:rPr>
          <w:rFonts w:eastAsia="Noto Sans CJK SC Regular"/>
          <w:kern w:val="2"/>
          <w:sz w:val="22"/>
          <w:szCs w:val="22"/>
          <w:lang w:eastAsia="zh-CN" w:bidi="hi-IN"/>
        </w:rPr>
        <w:t>[1] Kiskőrös Város Önkormányzatának Képviselő-testülete a működésének részletes szabályait jelen rendeletben határozza meg.</w:t>
      </w:r>
    </w:p>
    <w:p w14:paraId="7091891C" w14:textId="77777777" w:rsidR="00661133" w:rsidRPr="00661133" w:rsidRDefault="00661133" w:rsidP="00661133">
      <w:pPr>
        <w:suppressAutoHyphens/>
        <w:spacing w:before="120"/>
        <w:jc w:val="both"/>
        <w:rPr>
          <w:rFonts w:eastAsia="Noto Sans CJK SC Regular"/>
          <w:kern w:val="2"/>
          <w:sz w:val="22"/>
          <w:szCs w:val="22"/>
          <w:lang w:eastAsia="zh-CN" w:bidi="hi-IN"/>
        </w:rPr>
      </w:pPr>
      <w:r w:rsidRPr="00661133">
        <w:rPr>
          <w:rFonts w:eastAsia="Noto Sans CJK SC Regular"/>
          <w:kern w:val="2"/>
          <w:sz w:val="22"/>
          <w:szCs w:val="22"/>
          <w:lang w:eastAsia="zh-CN" w:bidi="hi-IN"/>
        </w:rPr>
        <w:t xml:space="preserve">[2] Kiskőrös Város Önkormányzatának Képviselő-testülete az Alaptörvény 32 cikk (2) bekezdésében meghatározott eredeti jogalkotói hatáskörében, az Alaptörvény 32. cikk (1) bekezdés d) pontjában, a Magyarország helyi önkormányzatairól szóló 2011. évi CLXXXIX. törvény 143. § bekezdés (f) és (g) pontjaiban, a népszavazás kezdeményezéséről, az európai polgári kezdeményezésről, valamint a népszavazási eljárásról szóló 2013. évi CCXXXVIII. törvény 92. §-ban meghatározott feladatkörében eljárva, Kiskőrös Város Önkormányzata Képviselő-testületének az önkormányzat szervezeti és </w:t>
      </w:r>
      <w:r w:rsidRPr="00661133">
        <w:rPr>
          <w:rFonts w:eastAsia="Noto Sans CJK SC Regular"/>
          <w:kern w:val="2"/>
          <w:sz w:val="22"/>
          <w:szCs w:val="22"/>
          <w:lang w:eastAsia="zh-CN" w:bidi="hi-IN"/>
        </w:rPr>
        <w:lastRenderedPageBreak/>
        <w:t>működési szabályzatáról szóló 24/2013. (XII.19.) önkormányzati rendelete 30. § (5) bekezdésének c)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1A45FBB9" w14:textId="77777777" w:rsidR="00661133" w:rsidRPr="00661133" w:rsidRDefault="00661133" w:rsidP="00661133">
      <w:pPr>
        <w:suppressAutoHyphens/>
        <w:spacing w:before="240" w:after="240"/>
        <w:jc w:val="center"/>
        <w:rPr>
          <w:rFonts w:eastAsia="Noto Sans CJK SC Regular"/>
          <w:b/>
          <w:bCs/>
          <w:kern w:val="2"/>
          <w:sz w:val="22"/>
          <w:szCs w:val="22"/>
          <w:lang w:eastAsia="zh-CN" w:bidi="hi-IN"/>
        </w:rPr>
      </w:pPr>
      <w:r w:rsidRPr="00661133">
        <w:rPr>
          <w:rFonts w:eastAsia="Noto Sans CJK SC Regular"/>
          <w:b/>
          <w:bCs/>
          <w:kern w:val="2"/>
          <w:sz w:val="22"/>
          <w:szCs w:val="22"/>
          <w:lang w:eastAsia="zh-CN" w:bidi="hi-IN"/>
        </w:rPr>
        <w:t>1. §</w:t>
      </w:r>
    </w:p>
    <w:p w14:paraId="09D6A820" w14:textId="77777777" w:rsidR="00661133" w:rsidRPr="00661133" w:rsidRDefault="00661133" w:rsidP="00661133">
      <w:pPr>
        <w:suppressAutoHyphens/>
        <w:jc w:val="both"/>
        <w:rPr>
          <w:rFonts w:eastAsia="Noto Sans CJK SC Regular"/>
          <w:kern w:val="2"/>
          <w:sz w:val="22"/>
          <w:szCs w:val="22"/>
          <w:lang w:eastAsia="zh-CN" w:bidi="hi-IN"/>
        </w:rPr>
      </w:pPr>
      <w:r w:rsidRPr="00661133">
        <w:rPr>
          <w:rFonts w:eastAsia="Noto Sans CJK SC Regular"/>
          <w:kern w:val="2"/>
          <w:sz w:val="22"/>
          <w:szCs w:val="22"/>
          <w:lang w:eastAsia="zh-CN" w:bidi="hi-IN"/>
        </w:rPr>
        <w:t>Az önkormányzat szervezeti és működési szabályzatáról szóló 24/2013. (XII.19.) önkormányzati rendelet 55. § (3) bekezdés a) és b) pontja helyébe a következő rendelkezések lépnek:</w:t>
      </w:r>
    </w:p>
    <w:p w14:paraId="0AFC84C8" w14:textId="77777777" w:rsidR="00661133" w:rsidRPr="00661133" w:rsidRDefault="00661133" w:rsidP="00661133">
      <w:pPr>
        <w:suppressAutoHyphens/>
        <w:spacing w:before="240"/>
        <w:jc w:val="both"/>
        <w:rPr>
          <w:rFonts w:eastAsia="Noto Sans CJK SC Regular"/>
          <w:i/>
          <w:iCs/>
          <w:kern w:val="2"/>
          <w:sz w:val="22"/>
          <w:szCs w:val="22"/>
          <w:lang w:eastAsia="zh-CN" w:bidi="hi-IN"/>
        </w:rPr>
      </w:pPr>
      <w:r w:rsidRPr="00661133">
        <w:rPr>
          <w:rFonts w:eastAsia="Noto Sans CJK SC Regular"/>
          <w:i/>
          <w:iCs/>
          <w:kern w:val="2"/>
          <w:sz w:val="22"/>
          <w:szCs w:val="22"/>
          <w:lang w:eastAsia="zh-CN" w:bidi="hi-IN"/>
        </w:rPr>
        <w:t>(A Polgármesteri Hivatal belső szervezeti tagozódása:)</w:t>
      </w:r>
    </w:p>
    <w:p w14:paraId="147EA621" w14:textId="77777777" w:rsidR="00661133" w:rsidRPr="00661133" w:rsidRDefault="00661133" w:rsidP="00661133">
      <w:pPr>
        <w:suppressAutoHyphens/>
        <w:ind w:left="580" w:hanging="560"/>
        <w:jc w:val="both"/>
        <w:rPr>
          <w:rFonts w:eastAsia="Noto Sans CJK SC Regular"/>
          <w:kern w:val="2"/>
          <w:sz w:val="22"/>
          <w:szCs w:val="22"/>
          <w:lang w:eastAsia="zh-CN" w:bidi="hi-IN"/>
        </w:rPr>
      </w:pPr>
      <w:r w:rsidRPr="00661133">
        <w:rPr>
          <w:rFonts w:eastAsia="Noto Sans CJK SC Regular"/>
          <w:kern w:val="2"/>
          <w:sz w:val="22"/>
          <w:szCs w:val="22"/>
          <w:lang w:eastAsia="zh-CN" w:bidi="hi-IN"/>
        </w:rPr>
        <w:t>„</w:t>
      </w:r>
      <w:r w:rsidRPr="00661133">
        <w:rPr>
          <w:rFonts w:eastAsia="Noto Sans CJK SC Regular"/>
          <w:i/>
          <w:iCs/>
          <w:kern w:val="2"/>
          <w:sz w:val="22"/>
          <w:szCs w:val="22"/>
          <w:lang w:eastAsia="zh-CN" w:bidi="hi-IN"/>
        </w:rPr>
        <w:t>a)</w:t>
      </w:r>
      <w:r w:rsidRPr="00661133">
        <w:rPr>
          <w:rFonts w:eastAsia="Noto Sans CJK SC Regular"/>
          <w:kern w:val="2"/>
          <w:sz w:val="22"/>
          <w:szCs w:val="22"/>
          <w:lang w:eastAsia="zh-CN" w:bidi="hi-IN"/>
        </w:rPr>
        <w:tab/>
        <w:t>Polgármesteri Kabinet, Pályázati és koordinációs csoport</w:t>
      </w:r>
    </w:p>
    <w:p w14:paraId="59B7FFAD" w14:textId="77777777" w:rsidR="00661133" w:rsidRPr="00661133" w:rsidRDefault="00661133" w:rsidP="00661133">
      <w:pPr>
        <w:suppressAutoHyphens/>
        <w:spacing w:after="240"/>
        <w:ind w:left="580" w:hanging="560"/>
        <w:jc w:val="both"/>
        <w:rPr>
          <w:rFonts w:eastAsia="Noto Sans CJK SC Regular"/>
          <w:kern w:val="2"/>
          <w:sz w:val="22"/>
          <w:szCs w:val="22"/>
          <w:lang w:eastAsia="zh-CN" w:bidi="hi-IN"/>
        </w:rPr>
      </w:pPr>
      <w:r w:rsidRPr="00661133">
        <w:rPr>
          <w:rFonts w:eastAsia="Noto Sans CJK SC Regular"/>
          <w:i/>
          <w:iCs/>
          <w:kern w:val="2"/>
          <w:sz w:val="22"/>
          <w:szCs w:val="22"/>
          <w:lang w:eastAsia="zh-CN" w:bidi="hi-IN"/>
        </w:rPr>
        <w:t>b)</w:t>
      </w:r>
      <w:r w:rsidRPr="00661133">
        <w:rPr>
          <w:rFonts w:eastAsia="Noto Sans CJK SC Regular"/>
          <w:kern w:val="2"/>
          <w:sz w:val="22"/>
          <w:szCs w:val="22"/>
          <w:lang w:eastAsia="zh-CN" w:bidi="hi-IN"/>
        </w:rPr>
        <w:tab/>
        <w:t>Jegyzői Kabinet, Városüzemeltetési csoport”</w:t>
      </w:r>
    </w:p>
    <w:p w14:paraId="02D878D4" w14:textId="77777777" w:rsidR="00661133" w:rsidRPr="00661133" w:rsidRDefault="00661133" w:rsidP="00661133">
      <w:pPr>
        <w:suppressAutoHyphens/>
        <w:spacing w:after="240"/>
        <w:jc w:val="both"/>
        <w:rPr>
          <w:rFonts w:eastAsia="Noto Sans CJK SC Regular"/>
          <w:kern w:val="2"/>
          <w:sz w:val="22"/>
          <w:szCs w:val="22"/>
          <w:lang w:eastAsia="zh-CN" w:bidi="hi-IN"/>
        </w:rPr>
      </w:pPr>
    </w:p>
    <w:p w14:paraId="459FFC7C" w14:textId="77777777" w:rsidR="00661133" w:rsidRPr="00661133" w:rsidRDefault="00661133" w:rsidP="00661133">
      <w:pPr>
        <w:suppressAutoHyphens/>
        <w:spacing w:before="240" w:after="240"/>
        <w:jc w:val="center"/>
        <w:rPr>
          <w:rFonts w:eastAsia="Noto Sans CJK SC Regular"/>
          <w:b/>
          <w:bCs/>
          <w:kern w:val="2"/>
          <w:sz w:val="22"/>
          <w:szCs w:val="22"/>
          <w:lang w:eastAsia="zh-CN" w:bidi="hi-IN"/>
        </w:rPr>
      </w:pPr>
      <w:r w:rsidRPr="00661133">
        <w:rPr>
          <w:rFonts w:eastAsia="Noto Sans CJK SC Regular"/>
          <w:b/>
          <w:bCs/>
          <w:kern w:val="2"/>
          <w:sz w:val="22"/>
          <w:szCs w:val="22"/>
          <w:lang w:eastAsia="zh-CN" w:bidi="hi-IN"/>
        </w:rPr>
        <w:t>2. §</w:t>
      </w:r>
    </w:p>
    <w:p w14:paraId="25A605FB" w14:textId="77777777" w:rsidR="00661133" w:rsidRPr="00661133" w:rsidRDefault="00661133" w:rsidP="00661133">
      <w:pPr>
        <w:widowControl w:val="0"/>
        <w:suppressAutoHyphens/>
        <w:jc w:val="both"/>
        <w:rPr>
          <w:rFonts w:eastAsia="Noto Sans CJK SC Regular"/>
          <w:kern w:val="2"/>
          <w:sz w:val="22"/>
          <w:szCs w:val="22"/>
          <w:lang w:eastAsia="zh-CN" w:bidi="hi-IN"/>
        </w:rPr>
      </w:pPr>
      <w:r w:rsidRPr="00661133">
        <w:rPr>
          <w:rFonts w:eastAsia="Noto Sans CJK SC Regular"/>
          <w:kern w:val="2"/>
          <w:sz w:val="22"/>
          <w:szCs w:val="22"/>
          <w:lang w:eastAsia="zh-CN" w:bidi="hi-IN"/>
        </w:rPr>
        <w:t>Ez a rendelet 2025. március 1-jén lép hatályba.</w:t>
      </w:r>
    </w:p>
    <w:p w14:paraId="6D402BFF" w14:textId="77777777" w:rsidR="00661133" w:rsidRPr="00661133" w:rsidRDefault="00661133" w:rsidP="00661133">
      <w:pPr>
        <w:suppressAutoHyphens/>
        <w:jc w:val="both"/>
        <w:rPr>
          <w:rFonts w:eastAsia="Noto Sans CJK SC Regular"/>
          <w:kern w:val="2"/>
          <w:sz w:val="22"/>
          <w:szCs w:val="22"/>
          <w:lang w:eastAsia="zh-CN" w:bidi="hi-IN"/>
        </w:rPr>
      </w:pPr>
    </w:p>
    <w:p w14:paraId="377A9CE5" w14:textId="51E4D038" w:rsidR="005F184C" w:rsidRPr="004547E7" w:rsidRDefault="005F184C" w:rsidP="00661133">
      <w:pPr>
        <w:jc w:val="both"/>
        <w:rPr>
          <w:i/>
          <w:iCs/>
          <w:sz w:val="22"/>
          <w:szCs w:val="22"/>
        </w:rPr>
      </w:pPr>
    </w:p>
    <w:p w14:paraId="75E1C32C" w14:textId="77777777" w:rsidR="005F184C" w:rsidRDefault="005F184C" w:rsidP="005F184C">
      <w:pPr>
        <w:pBdr>
          <w:bottom w:val="single" w:sz="6" w:space="0" w:color="auto"/>
        </w:pBdr>
        <w:rPr>
          <w:i/>
          <w:iCs/>
          <w:sz w:val="22"/>
          <w:szCs w:val="22"/>
        </w:rPr>
      </w:pPr>
    </w:p>
    <w:p w14:paraId="701E6F2C" w14:textId="04818320" w:rsidR="005F184C" w:rsidRDefault="005F184C" w:rsidP="005F184C">
      <w:pPr>
        <w:rPr>
          <w:b/>
          <w:sz w:val="22"/>
          <w:szCs w:val="22"/>
        </w:rPr>
      </w:pPr>
    </w:p>
    <w:p w14:paraId="6CCC7F34" w14:textId="77777777" w:rsidR="00190525" w:rsidRDefault="00190525" w:rsidP="005F184C">
      <w:pPr>
        <w:rPr>
          <w:b/>
          <w:sz w:val="22"/>
          <w:szCs w:val="22"/>
        </w:rPr>
      </w:pPr>
    </w:p>
    <w:p w14:paraId="0415C1A5" w14:textId="68F59B35" w:rsidR="00CC54FE" w:rsidRPr="00027526" w:rsidRDefault="00D441F0" w:rsidP="00027526">
      <w:pPr>
        <w:jc w:val="center"/>
        <w:rPr>
          <w:b/>
          <w:sz w:val="22"/>
          <w:szCs w:val="22"/>
        </w:rPr>
      </w:pPr>
      <w:r>
        <w:rPr>
          <w:b/>
          <w:sz w:val="22"/>
          <w:szCs w:val="22"/>
        </w:rPr>
        <w:t>4</w:t>
      </w:r>
      <w:r w:rsidR="00027526">
        <w:rPr>
          <w:b/>
          <w:sz w:val="22"/>
          <w:szCs w:val="22"/>
        </w:rPr>
        <w:t xml:space="preserve">. </w:t>
      </w:r>
      <w:r w:rsidR="00CC54FE" w:rsidRPr="00027526">
        <w:rPr>
          <w:b/>
          <w:sz w:val="22"/>
          <w:szCs w:val="22"/>
        </w:rPr>
        <w:t>napirend</w:t>
      </w:r>
    </w:p>
    <w:p w14:paraId="51B29A14" w14:textId="77777777" w:rsidR="00CC54FE" w:rsidRPr="00F6532F" w:rsidRDefault="00CC54FE" w:rsidP="00CC54FE">
      <w:pPr>
        <w:rPr>
          <w:b/>
          <w:sz w:val="22"/>
          <w:szCs w:val="22"/>
        </w:rPr>
      </w:pPr>
    </w:p>
    <w:p w14:paraId="7CB884C9" w14:textId="22261675" w:rsidR="00174DA7" w:rsidRPr="00174DA7" w:rsidRDefault="00174DA7" w:rsidP="00174DA7">
      <w:pPr>
        <w:pStyle w:val="Listaszerbekezds"/>
        <w:ind w:left="1065"/>
        <w:jc w:val="center"/>
        <w:rPr>
          <w:bCs/>
          <w:sz w:val="22"/>
          <w:szCs w:val="22"/>
        </w:rPr>
      </w:pPr>
      <w:r w:rsidRPr="00174DA7">
        <w:rPr>
          <w:bCs/>
          <w:sz w:val="22"/>
          <w:szCs w:val="22"/>
        </w:rPr>
        <w:t>POLGÁRMESTERI HIVATAL SZERVEZETI ÉS MŰKÖDÉSI SZABÁLYZATÁNAK MÓDOSÍTÁSA</w:t>
      </w:r>
    </w:p>
    <w:p w14:paraId="2F85AD09" w14:textId="24E4E882" w:rsidR="00CC54FE" w:rsidRPr="00174DA7" w:rsidRDefault="00CC54FE" w:rsidP="00174DA7">
      <w:pPr>
        <w:pStyle w:val="Listaszerbekezds"/>
        <w:ind w:left="1065"/>
        <w:jc w:val="center"/>
        <w:rPr>
          <w:i/>
          <w:sz w:val="22"/>
          <w:szCs w:val="22"/>
        </w:rPr>
      </w:pPr>
      <w:r w:rsidRPr="00174DA7">
        <w:rPr>
          <w:i/>
          <w:sz w:val="22"/>
          <w:szCs w:val="22"/>
        </w:rPr>
        <w:t>(Írásos előterjesztés a jegyzőkönyvhöz mellékelve.)</w:t>
      </w:r>
    </w:p>
    <w:p w14:paraId="364C0212" w14:textId="77777777" w:rsidR="00CC54FE" w:rsidRPr="00F6532F" w:rsidRDefault="00CC54FE" w:rsidP="00CC54FE">
      <w:pPr>
        <w:jc w:val="both"/>
        <w:rPr>
          <w:sz w:val="22"/>
          <w:szCs w:val="22"/>
        </w:rPr>
      </w:pPr>
    </w:p>
    <w:p w14:paraId="1CF8312D" w14:textId="77777777" w:rsidR="00027526" w:rsidRPr="00F6532F" w:rsidRDefault="00027526" w:rsidP="00027526">
      <w:pPr>
        <w:jc w:val="both"/>
        <w:rPr>
          <w:sz w:val="22"/>
          <w:szCs w:val="22"/>
        </w:rPr>
      </w:pPr>
      <w:r w:rsidRPr="00F6532F">
        <w:rPr>
          <w:b/>
          <w:bCs/>
          <w:sz w:val="22"/>
          <w:szCs w:val="22"/>
          <w:u w:val="single"/>
        </w:rPr>
        <w:t>Előterjesztő:</w:t>
      </w:r>
      <w:r w:rsidRPr="00F6532F">
        <w:rPr>
          <w:sz w:val="22"/>
          <w:szCs w:val="22"/>
        </w:rPr>
        <w:tab/>
        <w:t>Polgármester</w:t>
      </w:r>
    </w:p>
    <w:p w14:paraId="78834D82" w14:textId="4C23ACAB" w:rsidR="00027526" w:rsidRPr="00F6532F" w:rsidRDefault="00027526" w:rsidP="00174DA7">
      <w:pPr>
        <w:rPr>
          <w:sz w:val="22"/>
          <w:szCs w:val="22"/>
        </w:rPr>
      </w:pPr>
      <w:r w:rsidRPr="00F6532F">
        <w:rPr>
          <w:b/>
          <w:bCs/>
          <w:sz w:val="22"/>
          <w:szCs w:val="22"/>
          <w:u w:val="single"/>
        </w:rPr>
        <w:t>Előadó:</w:t>
      </w:r>
      <w:r w:rsidRPr="00F6532F">
        <w:rPr>
          <w:sz w:val="22"/>
          <w:szCs w:val="22"/>
        </w:rPr>
        <w:tab/>
      </w:r>
      <w:r w:rsidR="00174DA7">
        <w:rPr>
          <w:sz w:val="22"/>
          <w:szCs w:val="22"/>
        </w:rPr>
        <w:t>Jegyző</w:t>
      </w:r>
    </w:p>
    <w:p w14:paraId="60415CFA" w14:textId="77777777" w:rsidR="00027526" w:rsidRPr="00F6532F" w:rsidRDefault="00027526" w:rsidP="00027526">
      <w:pPr>
        <w:jc w:val="both"/>
        <w:rPr>
          <w:b/>
          <w:sz w:val="22"/>
          <w:szCs w:val="22"/>
        </w:rPr>
      </w:pPr>
    </w:p>
    <w:p w14:paraId="2BA861D8" w14:textId="77777777" w:rsidR="00174DA7" w:rsidRPr="00F6532F" w:rsidRDefault="00174DA7" w:rsidP="00174DA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E862B5">
        <w:rPr>
          <w:sz w:val="22"/>
          <w:szCs w:val="22"/>
        </w:rPr>
        <w:t>a</w:t>
      </w:r>
      <w:r w:rsidRPr="00F6532F">
        <w:rPr>
          <w:sz w:val="22"/>
          <w:szCs w:val="22"/>
        </w:rPr>
        <w:t xml:space="preserve">z előterjesztés szóbeli ismertetésére felkérte </w:t>
      </w:r>
      <w:r>
        <w:rPr>
          <w:b/>
          <w:sz w:val="22"/>
          <w:szCs w:val="22"/>
        </w:rPr>
        <w:t>dr. Turán Csaba jegyzőt.</w:t>
      </w:r>
    </w:p>
    <w:p w14:paraId="75BE66FE" w14:textId="77777777" w:rsidR="00174DA7" w:rsidRPr="00F6532F" w:rsidRDefault="00174DA7" w:rsidP="00174DA7">
      <w:pPr>
        <w:pStyle w:val="Listaszerbekezds"/>
        <w:jc w:val="both"/>
        <w:rPr>
          <w:b/>
          <w:sz w:val="22"/>
          <w:szCs w:val="22"/>
        </w:rPr>
      </w:pPr>
    </w:p>
    <w:p w14:paraId="24822213" w14:textId="0DE8CB32" w:rsidR="00174DA7" w:rsidRPr="00646E37" w:rsidRDefault="00174DA7" w:rsidP="00174DA7">
      <w:pPr>
        <w:pStyle w:val="Listaszerbekezds"/>
        <w:jc w:val="both"/>
        <w:rPr>
          <w:b/>
          <w:sz w:val="22"/>
          <w:szCs w:val="22"/>
        </w:rPr>
      </w:pPr>
      <w:r>
        <w:rPr>
          <w:b/>
          <w:sz w:val="22"/>
          <w:szCs w:val="22"/>
        </w:rPr>
        <w:t xml:space="preserve">dr. Turán Csaba jegyző </w:t>
      </w:r>
      <w:r w:rsidRPr="00F6532F">
        <w:rPr>
          <w:bCs/>
          <w:sz w:val="22"/>
          <w:szCs w:val="22"/>
        </w:rPr>
        <w:t>elmondta, hogy</w:t>
      </w:r>
      <w:r>
        <w:rPr>
          <w:bCs/>
          <w:sz w:val="22"/>
          <w:szCs w:val="22"/>
        </w:rPr>
        <w:t xml:space="preserve"> </w:t>
      </w:r>
      <w:r w:rsidR="000E3213">
        <w:rPr>
          <w:bCs/>
          <w:sz w:val="22"/>
          <w:szCs w:val="22"/>
        </w:rPr>
        <w:t xml:space="preserve">az előző napirendi ponthoz kapcsolódóan </w:t>
      </w:r>
      <w:r w:rsidR="00A9684B">
        <w:rPr>
          <w:bCs/>
          <w:sz w:val="22"/>
          <w:szCs w:val="22"/>
        </w:rPr>
        <w:t>a Polgármesteri Hivatal szervezeti és működési szabályzata konkrét feladatleírásokat, feladatkiosztásokat tartalmazza a szervezeti egységekre vonatkozóan</w:t>
      </w:r>
      <w:r w:rsidR="000E3213">
        <w:rPr>
          <w:bCs/>
          <w:sz w:val="22"/>
          <w:szCs w:val="22"/>
        </w:rPr>
        <w:t>, így ezek is módosításra kerültek.</w:t>
      </w:r>
    </w:p>
    <w:p w14:paraId="2F61F9DC" w14:textId="77777777" w:rsidR="00174DA7" w:rsidRDefault="00174DA7" w:rsidP="00174DA7">
      <w:pPr>
        <w:jc w:val="both"/>
        <w:rPr>
          <w:bCs/>
          <w:sz w:val="22"/>
          <w:szCs w:val="22"/>
        </w:rPr>
      </w:pPr>
    </w:p>
    <w:p w14:paraId="5CBB4749" w14:textId="2F4B8BD7" w:rsidR="00174DA7" w:rsidRPr="00F6532F" w:rsidRDefault="00174DA7" w:rsidP="00174DA7">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7AA979C" w14:textId="77777777" w:rsidR="00174DA7" w:rsidRDefault="00174DA7" w:rsidP="00174DA7">
      <w:pPr>
        <w:jc w:val="both"/>
        <w:rPr>
          <w:sz w:val="22"/>
          <w:szCs w:val="22"/>
        </w:rPr>
      </w:pPr>
    </w:p>
    <w:p w14:paraId="0686F838" w14:textId="5AD91FF6" w:rsidR="00174DA7" w:rsidRPr="00F6532F" w:rsidRDefault="00174DA7" w:rsidP="00174DA7">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02ED26D5" w14:textId="77777777" w:rsidR="00174DA7" w:rsidRDefault="00174DA7" w:rsidP="00174DA7">
      <w:pPr>
        <w:jc w:val="both"/>
        <w:rPr>
          <w:sz w:val="22"/>
          <w:szCs w:val="22"/>
        </w:rPr>
      </w:pPr>
    </w:p>
    <w:p w14:paraId="7DD28C28" w14:textId="687BB95F" w:rsidR="00027526" w:rsidRPr="00F6532F" w:rsidRDefault="00027526" w:rsidP="00027526">
      <w:pPr>
        <w:jc w:val="both"/>
        <w:rPr>
          <w:sz w:val="22"/>
          <w:szCs w:val="22"/>
        </w:rPr>
      </w:pPr>
      <w:r w:rsidRPr="00F6532F">
        <w:rPr>
          <w:sz w:val="22"/>
          <w:szCs w:val="22"/>
        </w:rPr>
        <w:t xml:space="preserve">A Képviselő-testület </w:t>
      </w:r>
      <w:r w:rsidR="00174DA7">
        <w:rPr>
          <w:sz w:val="22"/>
          <w:szCs w:val="22"/>
        </w:rPr>
        <w:t>10</w:t>
      </w:r>
      <w:r w:rsidRPr="00F6532F">
        <w:rPr>
          <w:sz w:val="22"/>
          <w:szCs w:val="22"/>
        </w:rPr>
        <w:t xml:space="preserve"> „igen” szavazattal az alábbi határozatot hozta:</w:t>
      </w:r>
    </w:p>
    <w:p w14:paraId="2C08BB7B" w14:textId="77777777" w:rsidR="00174DA7" w:rsidRPr="00D33AA2" w:rsidRDefault="00174DA7" w:rsidP="00174DA7">
      <w:pPr>
        <w:rPr>
          <w:sz w:val="22"/>
          <w:szCs w:val="22"/>
        </w:rPr>
      </w:pPr>
    </w:p>
    <w:p w14:paraId="660D204B" w14:textId="77777777" w:rsidR="00174DA7" w:rsidRDefault="00174DA7" w:rsidP="00174DA7">
      <w:pPr>
        <w:jc w:val="both"/>
        <w:rPr>
          <w:b/>
          <w:sz w:val="22"/>
          <w:szCs w:val="22"/>
          <w:u w:val="single"/>
        </w:rPr>
      </w:pPr>
      <w:r w:rsidRPr="00D33AA2">
        <w:rPr>
          <w:b/>
          <w:sz w:val="22"/>
          <w:szCs w:val="22"/>
          <w:u w:val="single"/>
        </w:rPr>
        <w:t>1</w:t>
      </w:r>
      <w:r>
        <w:rPr>
          <w:b/>
          <w:sz w:val="22"/>
          <w:szCs w:val="22"/>
          <w:u w:val="single"/>
        </w:rPr>
        <w:t>9</w:t>
      </w:r>
      <w:r w:rsidRPr="00D33AA2">
        <w:rPr>
          <w:b/>
          <w:sz w:val="22"/>
          <w:szCs w:val="22"/>
          <w:u w:val="single"/>
        </w:rPr>
        <w:t xml:space="preserve">/2025. sz. </w:t>
      </w:r>
      <w:proofErr w:type="spellStart"/>
      <w:r w:rsidRPr="00D33AA2">
        <w:rPr>
          <w:b/>
          <w:sz w:val="22"/>
          <w:szCs w:val="22"/>
          <w:u w:val="single"/>
        </w:rPr>
        <w:t>Képv</w:t>
      </w:r>
      <w:proofErr w:type="spellEnd"/>
      <w:r w:rsidRPr="00D33AA2">
        <w:rPr>
          <w:b/>
          <w:sz w:val="22"/>
          <w:szCs w:val="22"/>
          <w:u w:val="single"/>
        </w:rPr>
        <w:t>. test. hat.</w:t>
      </w:r>
    </w:p>
    <w:p w14:paraId="209CC972" w14:textId="77777777" w:rsidR="00174DA7" w:rsidRPr="00BF6A10" w:rsidRDefault="00174DA7" w:rsidP="00174DA7">
      <w:pPr>
        <w:jc w:val="both"/>
        <w:rPr>
          <w:bCs/>
          <w:sz w:val="22"/>
          <w:szCs w:val="22"/>
        </w:rPr>
      </w:pPr>
      <w:r w:rsidRPr="00BF6A10">
        <w:rPr>
          <w:bCs/>
          <w:sz w:val="22"/>
          <w:szCs w:val="22"/>
        </w:rPr>
        <w:lastRenderedPageBreak/>
        <w:t>Polgármesteri Hivatal Szervezeti és Működési Szabályzatának módosítása</w:t>
      </w:r>
    </w:p>
    <w:p w14:paraId="34D8E25C" w14:textId="77777777" w:rsidR="00174DA7" w:rsidRPr="00B42D70" w:rsidRDefault="00174DA7" w:rsidP="00174DA7">
      <w:pPr>
        <w:pStyle w:val="Nincstrkz"/>
        <w:rPr>
          <w:sz w:val="22"/>
          <w:szCs w:val="22"/>
        </w:rPr>
      </w:pPr>
    </w:p>
    <w:p w14:paraId="7F70C0B4" w14:textId="77777777" w:rsidR="00174DA7" w:rsidRPr="00D33AA2" w:rsidRDefault="00174DA7" w:rsidP="00174DA7">
      <w:pPr>
        <w:pStyle w:val="Nincstrkz"/>
        <w:jc w:val="center"/>
        <w:rPr>
          <w:b/>
          <w:bCs/>
          <w:sz w:val="22"/>
          <w:szCs w:val="22"/>
        </w:rPr>
      </w:pPr>
      <w:r w:rsidRPr="00D33AA2">
        <w:rPr>
          <w:b/>
          <w:bCs/>
          <w:sz w:val="22"/>
          <w:szCs w:val="22"/>
        </w:rPr>
        <w:t xml:space="preserve">HATÁROZAT </w:t>
      </w:r>
    </w:p>
    <w:p w14:paraId="239DBF11" w14:textId="77777777" w:rsidR="00174DA7" w:rsidRPr="00D33AA2" w:rsidRDefault="00174DA7" w:rsidP="00174DA7">
      <w:pPr>
        <w:rPr>
          <w:b/>
          <w:sz w:val="22"/>
          <w:szCs w:val="22"/>
        </w:rPr>
      </w:pPr>
    </w:p>
    <w:p w14:paraId="75B7A472" w14:textId="77777777" w:rsidR="00174DA7" w:rsidRPr="006A5059" w:rsidRDefault="00174DA7" w:rsidP="00174DA7">
      <w:pPr>
        <w:jc w:val="both"/>
        <w:rPr>
          <w:sz w:val="22"/>
          <w:szCs w:val="22"/>
        </w:rPr>
      </w:pPr>
      <w:r w:rsidRPr="006A5059">
        <w:rPr>
          <w:sz w:val="22"/>
          <w:szCs w:val="22"/>
        </w:rPr>
        <w:t xml:space="preserve">Kiskőrös Város Önkormányzatának Képviselő-testülete a Kiskőrösi Polgármesteri Hivatal Szervezeti és Működési Szabályzatát a határozat mellékletében foglaltak szerint jóváhagyja. </w:t>
      </w:r>
    </w:p>
    <w:p w14:paraId="4A4B7A85" w14:textId="77777777" w:rsidR="00174DA7" w:rsidRDefault="00174DA7" w:rsidP="00174DA7">
      <w:pPr>
        <w:rPr>
          <w:u w:val="single"/>
        </w:rPr>
      </w:pPr>
    </w:p>
    <w:p w14:paraId="4CA82578" w14:textId="77777777" w:rsidR="00174DA7" w:rsidRPr="00C46215" w:rsidRDefault="00174DA7" w:rsidP="00174DA7">
      <w:pPr>
        <w:rPr>
          <w:sz w:val="22"/>
          <w:szCs w:val="22"/>
        </w:rPr>
      </w:pPr>
      <w:r w:rsidRPr="00C46215">
        <w:rPr>
          <w:b/>
          <w:sz w:val="22"/>
          <w:szCs w:val="22"/>
          <w:u w:val="single"/>
        </w:rPr>
        <w:t>Felelős:</w:t>
      </w:r>
      <w:r w:rsidRPr="00C46215">
        <w:rPr>
          <w:sz w:val="22"/>
          <w:szCs w:val="22"/>
        </w:rPr>
        <w:t xml:space="preserve"> </w:t>
      </w:r>
      <w:r w:rsidRPr="00C46215">
        <w:rPr>
          <w:sz w:val="22"/>
          <w:szCs w:val="22"/>
        </w:rPr>
        <w:tab/>
        <w:t>polgármester</w:t>
      </w:r>
    </w:p>
    <w:p w14:paraId="69B24EAC" w14:textId="77777777" w:rsidR="00174DA7" w:rsidRPr="00C46215" w:rsidRDefault="00174DA7" w:rsidP="00174DA7">
      <w:pPr>
        <w:rPr>
          <w:sz w:val="22"/>
          <w:szCs w:val="22"/>
        </w:rPr>
      </w:pPr>
      <w:r w:rsidRPr="00C46215">
        <w:rPr>
          <w:b/>
          <w:sz w:val="22"/>
          <w:szCs w:val="22"/>
          <w:u w:val="single"/>
        </w:rPr>
        <w:t xml:space="preserve">Határidő: </w:t>
      </w:r>
      <w:r w:rsidRPr="00C46215">
        <w:rPr>
          <w:b/>
          <w:sz w:val="22"/>
          <w:szCs w:val="22"/>
        </w:rPr>
        <w:tab/>
      </w:r>
      <w:r w:rsidRPr="00C46215">
        <w:rPr>
          <w:sz w:val="22"/>
          <w:szCs w:val="22"/>
        </w:rPr>
        <w:t>azonnal</w:t>
      </w:r>
    </w:p>
    <w:p w14:paraId="788113C4" w14:textId="77777777" w:rsidR="00174DA7" w:rsidRPr="00C46215" w:rsidRDefault="00174DA7" w:rsidP="00174DA7">
      <w:pPr>
        <w:jc w:val="both"/>
        <w:rPr>
          <w:sz w:val="22"/>
          <w:szCs w:val="22"/>
        </w:rPr>
      </w:pPr>
    </w:p>
    <w:p w14:paraId="0AE04D01" w14:textId="68827E38" w:rsidR="00174DA7" w:rsidRPr="00A05256" w:rsidRDefault="00A05256" w:rsidP="00174DA7">
      <w:pPr>
        <w:autoSpaceDE w:val="0"/>
        <w:jc w:val="both"/>
        <w:rPr>
          <w:i/>
          <w:iCs/>
          <w:sz w:val="22"/>
          <w:szCs w:val="22"/>
        </w:rPr>
      </w:pPr>
      <w:r w:rsidRPr="00A05256">
        <w:rPr>
          <w:i/>
          <w:iCs/>
          <w:sz w:val="22"/>
          <w:szCs w:val="22"/>
        </w:rPr>
        <w:t>Melléklet a jegyzőkönyvhöz csatolva.</w:t>
      </w:r>
    </w:p>
    <w:p w14:paraId="5F70F401" w14:textId="77777777" w:rsidR="0047222F" w:rsidRPr="00F6532F" w:rsidRDefault="0047222F" w:rsidP="00C51037">
      <w:pPr>
        <w:pBdr>
          <w:bottom w:val="single" w:sz="6" w:space="0" w:color="auto"/>
        </w:pBdr>
        <w:rPr>
          <w:i/>
          <w:iCs/>
          <w:sz w:val="22"/>
          <w:szCs w:val="22"/>
        </w:rPr>
      </w:pPr>
    </w:p>
    <w:p w14:paraId="4AABB572" w14:textId="77777777" w:rsidR="0047222F" w:rsidRDefault="0047222F" w:rsidP="00A37814">
      <w:pPr>
        <w:rPr>
          <w:b/>
          <w:sz w:val="22"/>
          <w:szCs w:val="22"/>
        </w:rPr>
      </w:pPr>
    </w:p>
    <w:p w14:paraId="77FEEA85" w14:textId="77777777" w:rsidR="00174DA7" w:rsidRDefault="00174DA7" w:rsidP="00A37814">
      <w:pPr>
        <w:rPr>
          <w:b/>
          <w:sz w:val="22"/>
          <w:szCs w:val="22"/>
        </w:rPr>
      </w:pPr>
    </w:p>
    <w:p w14:paraId="08EF2017" w14:textId="77777777" w:rsidR="00174DA7" w:rsidRDefault="00174DA7" w:rsidP="00A37814">
      <w:pPr>
        <w:rPr>
          <w:b/>
          <w:sz w:val="22"/>
          <w:szCs w:val="22"/>
        </w:rPr>
      </w:pPr>
    </w:p>
    <w:p w14:paraId="35C3442B" w14:textId="723C8A23" w:rsidR="00CC54FE" w:rsidRPr="00027526" w:rsidRDefault="00146E81" w:rsidP="00027526">
      <w:pPr>
        <w:jc w:val="center"/>
        <w:rPr>
          <w:b/>
          <w:sz w:val="22"/>
          <w:szCs w:val="22"/>
        </w:rPr>
      </w:pPr>
      <w:r>
        <w:rPr>
          <w:b/>
          <w:sz w:val="22"/>
          <w:szCs w:val="22"/>
        </w:rPr>
        <w:t>5</w:t>
      </w:r>
      <w:r w:rsidR="00027526">
        <w:rPr>
          <w:b/>
          <w:sz w:val="22"/>
          <w:szCs w:val="22"/>
        </w:rPr>
        <w:t xml:space="preserve">. </w:t>
      </w:r>
      <w:r w:rsidR="00036491" w:rsidRPr="00027526">
        <w:rPr>
          <w:b/>
          <w:sz w:val="22"/>
          <w:szCs w:val="22"/>
        </w:rPr>
        <w:t>napirend</w:t>
      </w:r>
    </w:p>
    <w:p w14:paraId="1F1AFDE4" w14:textId="77777777" w:rsidR="00036491" w:rsidRPr="00F6532F" w:rsidRDefault="00036491" w:rsidP="00036491">
      <w:pPr>
        <w:rPr>
          <w:b/>
          <w:sz w:val="22"/>
          <w:szCs w:val="22"/>
        </w:rPr>
      </w:pPr>
    </w:p>
    <w:p w14:paraId="0C56AFC0" w14:textId="2A116B35" w:rsidR="002F15B5" w:rsidRPr="002F15B5" w:rsidRDefault="002F15B5" w:rsidP="002F15B5">
      <w:pPr>
        <w:pStyle w:val="Listaszerbekezds"/>
        <w:ind w:left="720"/>
        <w:jc w:val="center"/>
        <w:rPr>
          <w:caps/>
          <w:sz w:val="22"/>
          <w:szCs w:val="22"/>
        </w:rPr>
      </w:pPr>
      <w:r w:rsidRPr="002F15B5">
        <w:rPr>
          <w:caps/>
          <w:sz w:val="22"/>
          <w:szCs w:val="22"/>
        </w:rPr>
        <w:t>KŐRÖSSZOLG NONPROFIT KFT.-VEL MEGKÖTÖTT TÁMOGATÁSI SZERZŐDÉSEK FELÜLVIZSGÁLATA, ESZKÖZ SELEJTEZÉSE</w:t>
      </w:r>
    </w:p>
    <w:p w14:paraId="0BE48ED2" w14:textId="7E11CF9D" w:rsidR="00036491" w:rsidRPr="002F15B5" w:rsidRDefault="00036491" w:rsidP="002F15B5">
      <w:pPr>
        <w:pStyle w:val="Listaszerbekezds"/>
        <w:ind w:left="720"/>
        <w:jc w:val="center"/>
        <w:rPr>
          <w:i/>
          <w:sz w:val="22"/>
          <w:szCs w:val="22"/>
        </w:rPr>
      </w:pPr>
      <w:r w:rsidRPr="002F15B5">
        <w:rPr>
          <w:i/>
          <w:sz w:val="22"/>
          <w:szCs w:val="22"/>
        </w:rPr>
        <w:t>(Írásos előterjesztés a jegyzőkönyvhöz mellékelve.)</w:t>
      </w:r>
    </w:p>
    <w:p w14:paraId="5A47D4A5" w14:textId="77777777" w:rsidR="00036491" w:rsidRPr="00F6532F" w:rsidRDefault="00036491" w:rsidP="002F15B5">
      <w:pPr>
        <w:jc w:val="center"/>
        <w:rPr>
          <w:bCs/>
          <w:iCs/>
          <w:sz w:val="22"/>
          <w:szCs w:val="22"/>
        </w:rPr>
      </w:pPr>
    </w:p>
    <w:p w14:paraId="10B5AD4A"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ab/>
        <w:t>Polgármester</w:t>
      </w:r>
    </w:p>
    <w:p w14:paraId="24C5A037" w14:textId="4EFE57FE"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sidR="002F15B5">
        <w:rPr>
          <w:sz w:val="22"/>
          <w:szCs w:val="22"/>
        </w:rPr>
        <w:t>Pénzügyi osztályvezető</w:t>
      </w:r>
    </w:p>
    <w:p w14:paraId="4CA01786" w14:textId="77777777" w:rsidR="00D754DD" w:rsidRPr="00F6532F" w:rsidRDefault="00D754DD" w:rsidP="00D754DD">
      <w:pPr>
        <w:jc w:val="both"/>
        <w:rPr>
          <w:b/>
          <w:sz w:val="22"/>
          <w:szCs w:val="22"/>
        </w:rPr>
      </w:pPr>
    </w:p>
    <w:p w14:paraId="564F65E8" w14:textId="77777777" w:rsidR="002F15B5" w:rsidRPr="00A63FD2" w:rsidRDefault="002F15B5" w:rsidP="002F15B5">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Molnár Éva pénzügyi osztályvezetőt</w:t>
      </w:r>
      <w:r w:rsidRPr="00A63FD2">
        <w:rPr>
          <w:b/>
          <w:sz w:val="22"/>
          <w:szCs w:val="22"/>
        </w:rPr>
        <w:t xml:space="preserve">. </w:t>
      </w:r>
    </w:p>
    <w:p w14:paraId="3F05691F" w14:textId="77777777" w:rsidR="002F15B5" w:rsidRPr="00A63FD2" w:rsidRDefault="002F15B5" w:rsidP="002F15B5">
      <w:pPr>
        <w:jc w:val="both"/>
        <w:rPr>
          <w:bCs/>
          <w:sz w:val="22"/>
          <w:szCs w:val="22"/>
        </w:rPr>
      </w:pPr>
    </w:p>
    <w:p w14:paraId="4D9E9D0F" w14:textId="22B78419" w:rsidR="002F15B5" w:rsidRPr="00F457C4" w:rsidRDefault="002F15B5" w:rsidP="002F15B5">
      <w:pPr>
        <w:jc w:val="both"/>
        <w:rPr>
          <w:sz w:val="22"/>
          <w:szCs w:val="22"/>
        </w:rPr>
      </w:pPr>
      <w:r w:rsidRPr="00A12149">
        <w:rPr>
          <w:b/>
          <w:sz w:val="22"/>
          <w:szCs w:val="22"/>
        </w:rPr>
        <w:t xml:space="preserve">Molnár Éva pénzügyi osztályvezető </w:t>
      </w:r>
      <w:r w:rsidRPr="00A12149">
        <w:rPr>
          <w:sz w:val="22"/>
          <w:szCs w:val="22"/>
        </w:rPr>
        <w:t>elmondta, hogy</w:t>
      </w:r>
      <w:r>
        <w:rPr>
          <w:sz w:val="22"/>
          <w:szCs w:val="22"/>
        </w:rPr>
        <w:t xml:space="preserve"> </w:t>
      </w:r>
      <w:r w:rsidR="00D42DD7">
        <w:rPr>
          <w:sz w:val="22"/>
          <w:szCs w:val="22"/>
        </w:rPr>
        <w:t>a képviselő-testület 2020. július 1. napjától 5 év határozott időtartamra megbízta a Kőrösszolg</w:t>
      </w:r>
      <w:r w:rsidR="003B7022">
        <w:rPr>
          <w:sz w:val="22"/>
          <w:szCs w:val="22"/>
        </w:rPr>
        <w:t xml:space="preserve"> Nonprofit</w:t>
      </w:r>
      <w:r w:rsidR="00D42DD7">
        <w:rPr>
          <w:sz w:val="22"/>
          <w:szCs w:val="22"/>
        </w:rPr>
        <w:t xml:space="preserve"> Kft.-t intézményüzemeltetés</w:t>
      </w:r>
      <w:r w:rsidR="00E92F47">
        <w:rPr>
          <w:sz w:val="22"/>
          <w:szCs w:val="22"/>
        </w:rPr>
        <w:t>, köztisztaság és</w:t>
      </w:r>
      <w:r w:rsidR="00D42DD7">
        <w:rPr>
          <w:sz w:val="22"/>
          <w:szCs w:val="22"/>
        </w:rPr>
        <w:t xml:space="preserve"> parkfenntartási feladatok ellátására</w:t>
      </w:r>
      <w:r w:rsidR="003B7022">
        <w:rPr>
          <w:sz w:val="22"/>
          <w:szCs w:val="22"/>
        </w:rPr>
        <w:t>, valamint</w:t>
      </w:r>
      <w:r w:rsidR="00D42DD7">
        <w:rPr>
          <w:sz w:val="22"/>
          <w:szCs w:val="22"/>
        </w:rPr>
        <w:t xml:space="preserve"> 2024. augusztus 1.</w:t>
      </w:r>
      <w:r w:rsidR="00773987">
        <w:rPr>
          <w:sz w:val="22"/>
          <w:szCs w:val="22"/>
        </w:rPr>
        <w:t xml:space="preserve"> </w:t>
      </w:r>
      <w:r w:rsidR="00D42DD7">
        <w:rPr>
          <w:sz w:val="22"/>
          <w:szCs w:val="22"/>
        </w:rPr>
        <w:t xml:space="preserve">napjától szintén 5 éves </w:t>
      </w:r>
      <w:r w:rsidR="009C1F08">
        <w:rPr>
          <w:sz w:val="22"/>
          <w:szCs w:val="22"/>
        </w:rPr>
        <w:t xml:space="preserve">határozott </w:t>
      </w:r>
      <w:r w:rsidR="00D42DD7">
        <w:rPr>
          <w:sz w:val="22"/>
          <w:szCs w:val="22"/>
        </w:rPr>
        <w:t>időtartamra</w:t>
      </w:r>
      <w:r w:rsidR="00E92F47">
        <w:rPr>
          <w:sz w:val="22"/>
          <w:szCs w:val="22"/>
        </w:rPr>
        <w:t xml:space="preserve"> a Fürdő üzemeltetés ellátására is. A támogatási szerződések jelenleg a 2024. évi támogatási összegeket tartalmazzák, a szerződések kimondják, hogy a támogatási összegeket minden év január hónapjában szükséges felülvizsgálni</w:t>
      </w:r>
      <w:r w:rsidR="00CC3D55">
        <w:rPr>
          <w:sz w:val="22"/>
          <w:szCs w:val="22"/>
        </w:rPr>
        <w:t>. A felülvizsgálat megtörtént</w:t>
      </w:r>
      <w:r w:rsidR="00304C10">
        <w:rPr>
          <w:sz w:val="22"/>
          <w:szCs w:val="22"/>
        </w:rPr>
        <w:t>, a határozat-tervezet mellékleteiben található támogatási szerződéseknél az intézményüzemeltetés, illetve a köztisztaság esetében 6 havi összeget tartalmaz a támogatási szerződés, a Fürdő esetében teljes évi előirányzatot tartalmaz, a 2025. évi költségvetés mindhárom feladatellátás tekintetében a teljes évi előirányzatot tartalmazza. A tavalyi évben az ügyvezető selejtezési igényt nyújtott be, a selejtezési szabályzat értelmében a 1,5 millió forint értékű eszközök selejtezéséről szóló döntés a képviselő-testület hatáskörébe tartozik.</w:t>
      </w:r>
    </w:p>
    <w:p w14:paraId="58FC1746" w14:textId="77777777" w:rsidR="002F15B5" w:rsidRDefault="002F15B5" w:rsidP="002F15B5">
      <w:pPr>
        <w:jc w:val="both"/>
        <w:rPr>
          <w:bCs/>
          <w:sz w:val="22"/>
          <w:szCs w:val="22"/>
        </w:rPr>
      </w:pPr>
    </w:p>
    <w:p w14:paraId="5A15B590" w14:textId="72F51FD0" w:rsidR="002F15B5" w:rsidRPr="00F6532F" w:rsidRDefault="002F15B5" w:rsidP="002F15B5">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4BF775BA" w14:textId="77777777" w:rsidR="00A37814" w:rsidRDefault="00A37814" w:rsidP="00A37814">
      <w:pPr>
        <w:jc w:val="both"/>
        <w:rPr>
          <w:sz w:val="22"/>
          <w:szCs w:val="22"/>
        </w:rPr>
      </w:pPr>
    </w:p>
    <w:p w14:paraId="76F34E25" w14:textId="44BC3A4C" w:rsidR="00192576" w:rsidRPr="00192576" w:rsidRDefault="00192576" w:rsidP="00A37814">
      <w:pPr>
        <w:jc w:val="both"/>
        <w:rPr>
          <w:bCs/>
          <w:sz w:val="22"/>
          <w:szCs w:val="22"/>
        </w:rPr>
      </w:pPr>
      <w:r w:rsidRPr="00F6532F">
        <w:rPr>
          <w:b/>
          <w:sz w:val="22"/>
          <w:szCs w:val="22"/>
        </w:rPr>
        <w:t>Pethő Attila</w:t>
      </w:r>
      <w:r>
        <w:rPr>
          <w:b/>
          <w:sz w:val="22"/>
          <w:szCs w:val="22"/>
        </w:rPr>
        <w:t xml:space="preserve"> képviselő </w:t>
      </w:r>
      <w:r w:rsidRPr="00192576">
        <w:rPr>
          <w:bCs/>
          <w:sz w:val="22"/>
          <w:szCs w:val="22"/>
        </w:rPr>
        <w:t>elmondta, hogy a Felügyelő bizott</w:t>
      </w:r>
      <w:r>
        <w:rPr>
          <w:bCs/>
          <w:sz w:val="22"/>
          <w:szCs w:val="22"/>
        </w:rPr>
        <w:t>ság tárgyalta és elfogadásra javasolta.</w:t>
      </w:r>
    </w:p>
    <w:p w14:paraId="660EAC1F" w14:textId="77777777" w:rsidR="00192576" w:rsidRPr="00192576" w:rsidRDefault="00192576" w:rsidP="00A37814">
      <w:pPr>
        <w:jc w:val="both"/>
        <w:rPr>
          <w:bCs/>
          <w:sz w:val="22"/>
          <w:szCs w:val="22"/>
        </w:rPr>
      </w:pPr>
    </w:p>
    <w:p w14:paraId="6F6C3709" w14:textId="77777777" w:rsidR="00A37814" w:rsidRPr="00F6532F" w:rsidRDefault="00A37814" w:rsidP="00A37814">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37ED2B2A" w14:textId="77777777" w:rsidR="000410CA" w:rsidRPr="00F6532F" w:rsidRDefault="000410CA" w:rsidP="000410CA">
      <w:pPr>
        <w:jc w:val="both"/>
        <w:rPr>
          <w:sz w:val="22"/>
          <w:szCs w:val="22"/>
        </w:rPr>
      </w:pPr>
    </w:p>
    <w:p w14:paraId="209DB9FC" w14:textId="68BDBFDD" w:rsidR="000410CA" w:rsidRPr="00F6532F" w:rsidRDefault="000410CA" w:rsidP="000410CA">
      <w:pPr>
        <w:jc w:val="both"/>
        <w:rPr>
          <w:sz w:val="22"/>
          <w:szCs w:val="22"/>
        </w:rPr>
      </w:pPr>
      <w:r w:rsidRPr="00F6532F">
        <w:rPr>
          <w:sz w:val="22"/>
          <w:szCs w:val="22"/>
        </w:rPr>
        <w:t xml:space="preserve">A Képviselő-testület </w:t>
      </w:r>
      <w:r w:rsidR="00D42DD7">
        <w:rPr>
          <w:sz w:val="22"/>
          <w:szCs w:val="22"/>
        </w:rPr>
        <w:t>10</w:t>
      </w:r>
      <w:r w:rsidRPr="00F6532F">
        <w:rPr>
          <w:sz w:val="22"/>
          <w:szCs w:val="22"/>
        </w:rPr>
        <w:t xml:space="preserve"> „igen” szavazattal az alábbi határozatot hozta:</w:t>
      </w:r>
    </w:p>
    <w:p w14:paraId="5DF4B636" w14:textId="77777777" w:rsidR="000410CA" w:rsidRDefault="000410CA" w:rsidP="000410CA">
      <w:pPr>
        <w:jc w:val="both"/>
        <w:rPr>
          <w:b/>
          <w:sz w:val="22"/>
          <w:szCs w:val="22"/>
          <w:u w:val="single"/>
        </w:rPr>
      </w:pPr>
    </w:p>
    <w:p w14:paraId="1D4D4AFA" w14:textId="77777777" w:rsidR="00192576" w:rsidRDefault="00192576" w:rsidP="00192576">
      <w:pPr>
        <w:jc w:val="both"/>
        <w:rPr>
          <w:b/>
          <w:sz w:val="22"/>
          <w:szCs w:val="22"/>
          <w:u w:val="single"/>
        </w:rPr>
      </w:pPr>
      <w:r>
        <w:rPr>
          <w:b/>
          <w:sz w:val="22"/>
          <w:szCs w:val="22"/>
          <w:u w:val="single"/>
        </w:rPr>
        <w:t>20</w:t>
      </w:r>
      <w:r w:rsidRPr="00D33AA2">
        <w:rPr>
          <w:b/>
          <w:sz w:val="22"/>
          <w:szCs w:val="22"/>
          <w:u w:val="single"/>
        </w:rPr>
        <w:t xml:space="preserve">/2025. sz. </w:t>
      </w:r>
      <w:proofErr w:type="spellStart"/>
      <w:r w:rsidRPr="00D33AA2">
        <w:rPr>
          <w:b/>
          <w:sz w:val="22"/>
          <w:szCs w:val="22"/>
          <w:u w:val="single"/>
        </w:rPr>
        <w:t>Képv</w:t>
      </w:r>
      <w:proofErr w:type="spellEnd"/>
      <w:r w:rsidRPr="00D33AA2">
        <w:rPr>
          <w:b/>
          <w:sz w:val="22"/>
          <w:szCs w:val="22"/>
          <w:u w:val="single"/>
        </w:rPr>
        <w:t>. test. hat.</w:t>
      </w:r>
    </w:p>
    <w:p w14:paraId="3A67DD09" w14:textId="4C09D7DF" w:rsidR="00192576" w:rsidRPr="00192576" w:rsidRDefault="00192576" w:rsidP="00192576">
      <w:pPr>
        <w:pStyle w:val="Nincstrkz"/>
        <w:rPr>
          <w:i/>
          <w:iCs/>
          <w:sz w:val="22"/>
          <w:szCs w:val="22"/>
          <w:lang w:val="x-none"/>
        </w:rPr>
      </w:pPr>
      <w:r w:rsidRPr="00656796">
        <w:rPr>
          <w:sz w:val="22"/>
          <w:szCs w:val="22"/>
          <w:lang w:val="x-none"/>
        </w:rPr>
        <w:t xml:space="preserve">Kőrösszolg </w:t>
      </w:r>
      <w:r>
        <w:rPr>
          <w:sz w:val="22"/>
          <w:szCs w:val="22"/>
          <w:lang w:val="x-none"/>
        </w:rPr>
        <w:t>N</w:t>
      </w:r>
      <w:r w:rsidRPr="00656796">
        <w:rPr>
          <w:sz w:val="22"/>
          <w:szCs w:val="22"/>
          <w:lang w:val="x-none"/>
        </w:rPr>
        <w:t>onprofit Kft.-vel megkötött támogatási szerződések felülvizsgálata</w:t>
      </w:r>
      <w:r w:rsidRPr="00656796">
        <w:rPr>
          <w:sz w:val="22"/>
          <w:szCs w:val="22"/>
        </w:rPr>
        <w:t>, eszköz selejtezése</w:t>
      </w:r>
    </w:p>
    <w:p w14:paraId="3D976C60" w14:textId="77777777" w:rsidR="00192576" w:rsidRPr="00B42D70" w:rsidRDefault="00192576" w:rsidP="00192576">
      <w:pPr>
        <w:pStyle w:val="Nincstrkz"/>
        <w:rPr>
          <w:sz w:val="22"/>
          <w:szCs w:val="22"/>
        </w:rPr>
      </w:pPr>
    </w:p>
    <w:p w14:paraId="75256B00" w14:textId="77777777" w:rsidR="00192576" w:rsidRPr="00D33AA2" w:rsidRDefault="00192576" w:rsidP="00192576">
      <w:pPr>
        <w:pStyle w:val="Nincstrkz"/>
        <w:jc w:val="center"/>
        <w:rPr>
          <w:b/>
          <w:bCs/>
          <w:sz w:val="22"/>
          <w:szCs w:val="22"/>
        </w:rPr>
      </w:pPr>
      <w:r w:rsidRPr="00D33AA2">
        <w:rPr>
          <w:b/>
          <w:bCs/>
          <w:sz w:val="22"/>
          <w:szCs w:val="22"/>
        </w:rPr>
        <w:t xml:space="preserve">HATÁROZAT </w:t>
      </w:r>
    </w:p>
    <w:p w14:paraId="3786CDD2" w14:textId="77777777" w:rsidR="00192576" w:rsidRPr="00D33AA2" w:rsidRDefault="00192576" w:rsidP="00192576">
      <w:pPr>
        <w:rPr>
          <w:b/>
          <w:sz w:val="22"/>
          <w:szCs w:val="22"/>
        </w:rPr>
      </w:pPr>
    </w:p>
    <w:p w14:paraId="4992BDA4" w14:textId="77777777" w:rsidR="00192576" w:rsidRPr="00DB445C" w:rsidRDefault="00192576" w:rsidP="00192576">
      <w:pPr>
        <w:autoSpaceDE w:val="0"/>
        <w:ind w:left="284" w:hanging="284"/>
        <w:jc w:val="both"/>
        <w:rPr>
          <w:sz w:val="22"/>
          <w:szCs w:val="22"/>
        </w:rPr>
      </w:pPr>
      <w:r w:rsidRPr="00DB445C">
        <w:rPr>
          <w:sz w:val="22"/>
          <w:szCs w:val="22"/>
        </w:rPr>
        <w:t>A Képviselő-testület</w:t>
      </w:r>
    </w:p>
    <w:p w14:paraId="1D8219F1" w14:textId="77777777" w:rsidR="00192576" w:rsidRPr="00DB445C" w:rsidRDefault="00192576" w:rsidP="00192576">
      <w:pPr>
        <w:numPr>
          <w:ilvl w:val="0"/>
          <w:numId w:val="31"/>
        </w:numPr>
        <w:suppressAutoHyphens/>
        <w:autoSpaceDE w:val="0"/>
        <w:jc w:val="both"/>
        <w:rPr>
          <w:sz w:val="22"/>
          <w:szCs w:val="22"/>
        </w:rPr>
      </w:pPr>
      <w:r w:rsidRPr="00DB445C">
        <w:rPr>
          <w:sz w:val="22"/>
          <w:szCs w:val="22"/>
        </w:rPr>
        <w:t>a 35/2020. számú képviselő-testületi határozata alapján Kiskőrös Város Önkormányzata és a KŐRÖSSZOLG Nonprofit Kft. között intézmény üzemeltetési feladatok ellátása tárgyban megkötött támogatási szerződést jelen határozat 1. sz. melléklete szerinti tartalommal módosítja</w:t>
      </w:r>
    </w:p>
    <w:p w14:paraId="2329F277" w14:textId="77777777" w:rsidR="00192576" w:rsidRPr="00DB445C" w:rsidRDefault="00192576" w:rsidP="00192576">
      <w:pPr>
        <w:autoSpaceDE w:val="0"/>
        <w:ind w:left="720"/>
        <w:jc w:val="both"/>
        <w:rPr>
          <w:sz w:val="22"/>
          <w:szCs w:val="22"/>
        </w:rPr>
      </w:pPr>
      <w:r w:rsidRPr="00DB445C">
        <w:rPr>
          <w:sz w:val="22"/>
          <w:szCs w:val="22"/>
        </w:rPr>
        <w:t xml:space="preserve"> </w:t>
      </w:r>
    </w:p>
    <w:p w14:paraId="1B4796C0" w14:textId="77777777" w:rsidR="00192576" w:rsidRPr="00DB445C" w:rsidRDefault="00192576" w:rsidP="00192576">
      <w:pPr>
        <w:numPr>
          <w:ilvl w:val="0"/>
          <w:numId w:val="31"/>
        </w:numPr>
        <w:suppressAutoHyphens/>
        <w:autoSpaceDE w:val="0"/>
        <w:jc w:val="both"/>
        <w:rPr>
          <w:sz w:val="22"/>
          <w:szCs w:val="22"/>
        </w:rPr>
      </w:pPr>
      <w:r w:rsidRPr="00DB445C">
        <w:rPr>
          <w:sz w:val="22"/>
          <w:szCs w:val="22"/>
        </w:rPr>
        <w:t>a 35/2020. számú képviselő-testületi határozata alapján Kiskőrös Város Önkormányzata és a KŐRÖSSZOLG Nonprofit Kft. között köztisztaság és parkfenntartási feladatok ellátása tárgyban megkötött támogatási szerződést jelen határozat 2. sz. melléklete szerinti tartalommal módosítja</w:t>
      </w:r>
    </w:p>
    <w:p w14:paraId="246EFD39" w14:textId="77777777" w:rsidR="00192576" w:rsidRPr="00DB445C" w:rsidRDefault="00192576" w:rsidP="00192576">
      <w:pPr>
        <w:autoSpaceDE w:val="0"/>
        <w:ind w:left="360"/>
        <w:jc w:val="both"/>
        <w:rPr>
          <w:sz w:val="22"/>
          <w:szCs w:val="22"/>
        </w:rPr>
      </w:pPr>
    </w:p>
    <w:p w14:paraId="50F53365" w14:textId="77777777" w:rsidR="00192576" w:rsidRPr="00DB445C" w:rsidRDefault="00192576" w:rsidP="00192576">
      <w:pPr>
        <w:numPr>
          <w:ilvl w:val="0"/>
          <w:numId w:val="31"/>
        </w:numPr>
        <w:suppressAutoHyphens/>
        <w:jc w:val="both"/>
        <w:rPr>
          <w:sz w:val="22"/>
          <w:szCs w:val="22"/>
        </w:rPr>
      </w:pPr>
      <w:r w:rsidRPr="00DB445C">
        <w:rPr>
          <w:sz w:val="22"/>
          <w:szCs w:val="22"/>
        </w:rPr>
        <w:t>a 64/2024. számú képviselő-testületi határozat alapján Kiskőrös Város Önkormányzata és a KŐRÖSSZOLG Nonprofit Kft. között fürdő üzemeltetési feladatok ellátása tárgyában megkötött támogatási szerződést jelen határozat 3. sz. melléklete szerinti tartalommal módosítja</w:t>
      </w:r>
    </w:p>
    <w:p w14:paraId="69C192AA" w14:textId="77777777" w:rsidR="00192576" w:rsidRPr="00DB445C" w:rsidRDefault="00192576" w:rsidP="00192576">
      <w:pPr>
        <w:autoSpaceDE w:val="0"/>
        <w:ind w:left="360" w:hanging="360"/>
        <w:jc w:val="both"/>
        <w:rPr>
          <w:sz w:val="22"/>
          <w:szCs w:val="22"/>
        </w:rPr>
      </w:pPr>
    </w:p>
    <w:p w14:paraId="42246FF4" w14:textId="77777777" w:rsidR="00192576" w:rsidRPr="00DB445C" w:rsidRDefault="00192576" w:rsidP="00192576">
      <w:pPr>
        <w:numPr>
          <w:ilvl w:val="0"/>
          <w:numId w:val="31"/>
        </w:numPr>
        <w:suppressAutoHyphens/>
        <w:autoSpaceDE w:val="0"/>
        <w:jc w:val="both"/>
        <w:rPr>
          <w:sz w:val="22"/>
          <w:szCs w:val="22"/>
        </w:rPr>
      </w:pPr>
      <w:r w:rsidRPr="00DB445C">
        <w:rPr>
          <w:sz w:val="22"/>
          <w:szCs w:val="22"/>
        </w:rPr>
        <w:t>felhatalmazza a polgármestert az 1-3. pontban megjelölt módosító okiratok, a módosításokkal egységes szerkezetbe foglalt támogatási szerződések aláírására.</w:t>
      </w:r>
    </w:p>
    <w:p w14:paraId="0AE7C893" w14:textId="77777777" w:rsidR="00192576" w:rsidRPr="00DB445C" w:rsidRDefault="00192576" w:rsidP="00192576">
      <w:pPr>
        <w:pStyle w:val="Listaszerbekezds"/>
        <w:rPr>
          <w:sz w:val="22"/>
          <w:szCs w:val="22"/>
        </w:rPr>
      </w:pPr>
    </w:p>
    <w:p w14:paraId="79065636" w14:textId="77777777" w:rsidR="00192576" w:rsidRPr="00DB445C" w:rsidRDefault="00192576" w:rsidP="00192576">
      <w:pPr>
        <w:numPr>
          <w:ilvl w:val="0"/>
          <w:numId w:val="31"/>
        </w:numPr>
        <w:suppressAutoHyphens/>
        <w:autoSpaceDE w:val="0"/>
        <w:jc w:val="both"/>
        <w:rPr>
          <w:sz w:val="22"/>
          <w:szCs w:val="22"/>
        </w:rPr>
      </w:pPr>
      <w:r w:rsidRPr="00DB445C">
        <w:rPr>
          <w:sz w:val="22"/>
          <w:szCs w:val="22"/>
        </w:rPr>
        <w:t>egyetért a KŐRÖSSZOLG Nonprofit Kft. által benyújtott selejtezési kezdeményezésen szereplő vízforgató szivattyú (EG2000006 leltári szám) selejtezésével.</w:t>
      </w:r>
    </w:p>
    <w:p w14:paraId="03265945" w14:textId="77777777" w:rsidR="00192576" w:rsidRPr="00DB445C" w:rsidRDefault="00192576" w:rsidP="00192576">
      <w:pPr>
        <w:autoSpaceDE w:val="0"/>
        <w:jc w:val="both"/>
        <w:rPr>
          <w:b/>
          <w:bCs/>
          <w:sz w:val="22"/>
          <w:szCs w:val="22"/>
        </w:rPr>
      </w:pPr>
    </w:p>
    <w:p w14:paraId="713B6516" w14:textId="77777777" w:rsidR="00192576" w:rsidRPr="00DB445C" w:rsidRDefault="00192576" w:rsidP="00192576">
      <w:pPr>
        <w:jc w:val="both"/>
        <w:rPr>
          <w:sz w:val="22"/>
          <w:szCs w:val="22"/>
        </w:rPr>
      </w:pPr>
      <w:r w:rsidRPr="00DB445C">
        <w:rPr>
          <w:b/>
          <w:bCs/>
          <w:sz w:val="22"/>
          <w:szCs w:val="22"/>
          <w:u w:val="single"/>
        </w:rPr>
        <w:t>Felelős:</w:t>
      </w:r>
      <w:r w:rsidRPr="00DB445C">
        <w:rPr>
          <w:b/>
          <w:bCs/>
          <w:sz w:val="22"/>
          <w:szCs w:val="22"/>
        </w:rPr>
        <w:t xml:space="preserve"> </w:t>
      </w:r>
      <w:r w:rsidRPr="00DB445C">
        <w:rPr>
          <w:b/>
          <w:bCs/>
          <w:sz w:val="22"/>
          <w:szCs w:val="22"/>
        </w:rPr>
        <w:tab/>
      </w:r>
      <w:r w:rsidRPr="00DB445C">
        <w:rPr>
          <w:bCs/>
          <w:sz w:val="22"/>
          <w:szCs w:val="22"/>
        </w:rPr>
        <w:t>Polgármester</w:t>
      </w:r>
    </w:p>
    <w:p w14:paraId="0EA1DF9A" w14:textId="77777777" w:rsidR="00192576" w:rsidRDefault="00192576" w:rsidP="00192576">
      <w:pPr>
        <w:jc w:val="both"/>
        <w:rPr>
          <w:sz w:val="22"/>
          <w:szCs w:val="22"/>
        </w:rPr>
      </w:pPr>
      <w:r w:rsidRPr="00DB445C">
        <w:rPr>
          <w:b/>
          <w:bCs/>
          <w:sz w:val="22"/>
          <w:szCs w:val="22"/>
          <w:u w:val="single"/>
        </w:rPr>
        <w:t>Határidő:</w:t>
      </w:r>
      <w:r w:rsidRPr="00DB445C">
        <w:rPr>
          <w:b/>
          <w:bCs/>
          <w:sz w:val="22"/>
          <w:szCs w:val="22"/>
        </w:rPr>
        <w:t xml:space="preserve"> </w:t>
      </w:r>
      <w:r w:rsidRPr="00DB445C">
        <w:rPr>
          <w:b/>
          <w:bCs/>
          <w:sz w:val="22"/>
          <w:szCs w:val="22"/>
        </w:rPr>
        <w:tab/>
      </w:r>
      <w:r w:rsidRPr="00DB445C">
        <w:rPr>
          <w:sz w:val="22"/>
          <w:szCs w:val="22"/>
        </w:rPr>
        <w:t>2025. március 1.</w:t>
      </w:r>
    </w:p>
    <w:p w14:paraId="4BEF5864" w14:textId="77777777" w:rsidR="0047222F" w:rsidRPr="00F6532F" w:rsidRDefault="0047222F" w:rsidP="000410CA">
      <w:pPr>
        <w:jc w:val="both"/>
        <w:rPr>
          <w:b/>
          <w:sz w:val="22"/>
          <w:szCs w:val="22"/>
          <w:u w:val="single"/>
        </w:rPr>
      </w:pPr>
    </w:p>
    <w:p w14:paraId="73EA1C51" w14:textId="32BFD56F" w:rsidR="004712AD" w:rsidRPr="00F6532F" w:rsidRDefault="00192576" w:rsidP="004712AD">
      <w:pPr>
        <w:pBdr>
          <w:bottom w:val="single" w:sz="6" w:space="0" w:color="auto"/>
        </w:pBdr>
        <w:rPr>
          <w:i/>
          <w:iCs/>
          <w:sz w:val="22"/>
          <w:szCs w:val="22"/>
        </w:rPr>
      </w:pPr>
      <w:r>
        <w:rPr>
          <w:i/>
          <w:iCs/>
          <w:sz w:val="22"/>
          <w:szCs w:val="22"/>
        </w:rPr>
        <w:t>Mellékletek a jegyzőkönyvhöz csatolva.</w:t>
      </w:r>
    </w:p>
    <w:p w14:paraId="774D53AC" w14:textId="77777777" w:rsidR="004712AD" w:rsidRDefault="004712AD" w:rsidP="004712AD">
      <w:pPr>
        <w:rPr>
          <w:b/>
          <w:sz w:val="22"/>
          <w:szCs w:val="22"/>
        </w:rPr>
      </w:pPr>
    </w:p>
    <w:p w14:paraId="664E2553" w14:textId="77777777" w:rsidR="007D2E6B" w:rsidRDefault="007D2E6B" w:rsidP="007D2E6B">
      <w:pPr>
        <w:jc w:val="both"/>
        <w:rPr>
          <w:b/>
          <w:sz w:val="22"/>
          <w:szCs w:val="22"/>
        </w:rPr>
      </w:pPr>
    </w:p>
    <w:p w14:paraId="49A4E35D" w14:textId="77777777" w:rsidR="00A835F0" w:rsidRDefault="00A835F0" w:rsidP="007D2E6B">
      <w:pPr>
        <w:jc w:val="both"/>
        <w:rPr>
          <w:b/>
          <w:sz w:val="22"/>
          <w:szCs w:val="22"/>
        </w:rPr>
      </w:pPr>
    </w:p>
    <w:p w14:paraId="54B01408" w14:textId="77777777" w:rsidR="00274637" w:rsidRDefault="00274637" w:rsidP="007D2E6B">
      <w:pPr>
        <w:jc w:val="both"/>
        <w:rPr>
          <w:b/>
          <w:sz w:val="22"/>
          <w:szCs w:val="22"/>
        </w:rPr>
      </w:pPr>
    </w:p>
    <w:p w14:paraId="3F905DD4" w14:textId="38D6E884" w:rsidR="00274637" w:rsidRPr="00027526" w:rsidRDefault="00192576" w:rsidP="00274637">
      <w:pPr>
        <w:jc w:val="center"/>
        <w:rPr>
          <w:b/>
          <w:sz w:val="22"/>
          <w:szCs w:val="22"/>
        </w:rPr>
      </w:pPr>
      <w:r>
        <w:rPr>
          <w:b/>
          <w:sz w:val="22"/>
          <w:szCs w:val="22"/>
        </w:rPr>
        <w:t>6</w:t>
      </w:r>
      <w:r w:rsidR="00274637">
        <w:rPr>
          <w:b/>
          <w:sz w:val="22"/>
          <w:szCs w:val="22"/>
        </w:rPr>
        <w:t xml:space="preserve">. </w:t>
      </w:r>
      <w:r w:rsidR="00274637" w:rsidRPr="00027526">
        <w:rPr>
          <w:b/>
          <w:sz w:val="22"/>
          <w:szCs w:val="22"/>
        </w:rPr>
        <w:t>napirend</w:t>
      </w:r>
    </w:p>
    <w:p w14:paraId="6E62DD4E" w14:textId="77777777" w:rsidR="00274637" w:rsidRPr="00F6532F" w:rsidRDefault="00274637" w:rsidP="007D2E6B">
      <w:pPr>
        <w:jc w:val="both"/>
        <w:rPr>
          <w:sz w:val="22"/>
          <w:szCs w:val="22"/>
        </w:rPr>
      </w:pPr>
    </w:p>
    <w:p w14:paraId="3939DFC8" w14:textId="77777777" w:rsidR="00192576" w:rsidRPr="00192576" w:rsidRDefault="00192576" w:rsidP="00192576">
      <w:pPr>
        <w:ind w:left="720"/>
        <w:jc w:val="center"/>
        <w:rPr>
          <w:rFonts w:eastAsia="Calibri"/>
          <w:sz w:val="22"/>
          <w:szCs w:val="22"/>
        </w:rPr>
      </w:pPr>
      <w:r w:rsidRPr="00192576">
        <w:rPr>
          <w:rFonts w:eastAsia="Calibri"/>
          <w:sz w:val="22"/>
          <w:szCs w:val="22"/>
        </w:rPr>
        <w:t>A KUNSÁG-MÉDIA NONPROFIT SZOLGÁLTATÓ KFT.-VEL VÁROSMARKETING ÉS A TURIZMUSSAL KAPCSOLATOS FELADATOK ELLÁTÁSA TÁRGYÁBAN KÖTÖTT SZERZŐDÉS MEGSZÜNTETÉSE</w:t>
      </w:r>
    </w:p>
    <w:p w14:paraId="559F2007" w14:textId="77777777" w:rsidR="007D2E6B" w:rsidRPr="00F6532F" w:rsidRDefault="007D2E6B" w:rsidP="00834DB5">
      <w:pPr>
        <w:jc w:val="center"/>
        <w:rPr>
          <w:i/>
          <w:sz w:val="22"/>
          <w:szCs w:val="22"/>
        </w:rPr>
      </w:pPr>
      <w:r w:rsidRPr="00F6532F">
        <w:rPr>
          <w:i/>
          <w:sz w:val="22"/>
          <w:szCs w:val="22"/>
        </w:rPr>
        <w:t>(Írásos előterjesztés a jegyzőkönyvhöz mellékelve.)</w:t>
      </w:r>
    </w:p>
    <w:p w14:paraId="549C9777" w14:textId="77777777" w:rsidR="007D2E6B" w:rsidRPr="00F6532F" w:rsidRDefault="007D2E6B" w:rsidP="007D2E6B">
      <w:pPr>
        <w:jc w:val="center"/>
        <w:rPr>
          <w:sz w:val="22"/>
          <w:szCs w:val="22"/>
        </w:rPr>
      </w:pPr>
    </w:p>
    <w:p w14:paraId="166B91CA"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07486C1F" w14:textId="77777777" w:rsidR="00192576" w:rsidRPr="00F6532F" w:rsidRDefault="00192576" w:rsidP="00192576">
      <w:pPr>
        <w:jc w:val="both"/>
        <w:rPr>
          <w:sz w:val="22"/>
          <w:szCs w:val="22"/>
        </w:rPr>
      </w:pPr>
      <w:r w:rsidRPr="00F6532F">
        <w:rPr>
          <w:b/>
          <w:bCs/>
          <w:sz w:val="22"/>
          <w:szCs w:val="22"/>
          <w:u w:val="single"/>
        </w:rPr>
        <w:t>Előadó:</w:t>
      </w:r>
      <w:r w:rsidRPr="00F6532F">
        <w:rPr>
          <w:sz w:val="22"/>
          <w:szCs w:val="22"/>
        </w:rPr>
        <w:tab/>
      </w:r>
      <w:r>
        <w:rPr>
          <w:sz w:val="22"/>
          <w:szCs w:val="22"/>
        </w:rPr>
        <w:t>Pénzügyi osztályvezető</w:t>
      </w:r>
    </w:p>
    <w:p w14:paraId="00689770" w14:textId="77777777" w:rsidR="00192576" w:rsidRPr="00F6532F" w:rsidRDefault="00192576" w:rsidP="00192576">
      <w:pPr>
        <w:jc w:val="both"/>
        <w:rPr>
          <w:b/>
          <w:sz w:val="22"/>
          <w:szCs w:val="22"/>
        </w:rPr>
      </w:pPr>
    </w:p>
    <w:p w14:paraId="478663AD" w14:textId="77777777" w:rsidR="00192576" w:rsidRPr="00A63FD2" w:rsidRDefault="00192576" w:rsidP="00192576">
      <w:pPr>
        <w:pStyle w:val="Listaszerbekezds"/>
        <w:jc w:val="both"/>
        <w:rPr>
          <w:b/>
          <w:sz w:val="22"/>
          <w:szCs w:val="22"/>
        </w:rPr>
      </w:pPr>
      <w:r w:rsidRPr="00A63FD2">
        <w:rPr>
          <w:b/>
          <w:sz w:val="22"/>
          <w:szCs w:val="22"/>
        </w:rPr>
        <w:t>Domonyi László</w:t>
      </w:r>
      <w:r w:rsidRPr="00A63FD2">
        <w:rPr>
          <w:b/>
          <w:bCs/>
          <w:sz w:val="22"/>
          <w:szCs w:val="22"/>
        </w:rPr>
        <w:t xml:space="preserve"> polgármester</w:t>
      </w:r>
      <w:r>
        <w:rPr>
          <w:b/>
          <w:bCs/>
          <w:sz w:val="22"/>
          <w:szCs w:val="22"/>
        </w:rPr>
        <w:t xml:space="preserve"> </w:t>
      </w:r>
      <w:r w:rsidRPr="00A63FD2">
        <w:rPr>
          <w:sz w:val="22"/>
          <w:szCs w:val="22"/>
        </w:rPr>
        <w:t>az előterjesztés szóbeli ismertetésére felkérte</w:t>
      </w:r>
      <w:r>
        <w:rPr>
          <w:sz w:val="22"/>
          <w:szCs w:val="22"/>
        </w:rPr>
        <w:t xml:space="preserve"> </w:t>
      </w:r>
      <w:r>
        <w:rPr>
          <w:b/>
          <w:sz w:val="22"/>
          <w:szCs w:val="22"/>
        </w:rPr>
        <w:t>Molnár Éva pénzügyi osztályvezetőt</w:t>
      </w:r>
      <w:r w:rsidRPr="00A63FD2">
        <w:rPr>
          <w:b/>
          <w:sz w:val="22"/>
          <w:szCs w:val="22"/>
        </w:rPr>
        <w:t xml:space="preserve">. </w:t>
      </w:r>
    </w:p>
    <w:p w14:paraId="09AAC256" w14:textId="77777777" w:rsidR="00192576" w:rsidRPr="00A63FD2" w:rsidRDefault="00192576" w:rsidP="00192576">
      <w:pPr>
        <w:jc w:val="both"/>
        <w:rPr>
          <w:bCs/>
          <w:sz w:val="22"/>
          <w:szCs w:val="22"/>
        </w:rPr>
      </w:pPr>
    </w:p>
    <w:p w14:paraId="72AE89A8" w14:textId="77777777" w:rsidR="00773987" w:rsidRDefault="00192576" w:rsidP="00192576">
      <w:pPr>
        <w:jc w:val="both"/>
        <w:rPr>
          <w:sz w:val="22"/>
          <w:szCs w:val="22"/>
        </w:rPr>
      </w:pPr>
      <w:r w:rsidRPr="00A12149">
        <w:rPr>
          <w:b/>
          <w:sz w:val="22"/>
          <w:szCs w:val="22"/>
        </w:rPr>
        <w:t xml:space="preserve">Molnár Éva pénzügyi osztályvezető </w:t>
      </w:r>
      <w:r w:rsidRPr="00A12149">
        <w:rPr>
          <w:sz w:val="22"/>
          <w:szCs w:val="22"/>
        </w:rPr>
        <w:t>elmondta, hogy</w:t>
      </w:r>
      <w:r>
        <w:rPr>
          <w:sz w:val="22"/>
          <w:szCs w:val="22"/>
        </w:rPr>
        <w:t xml:space="preserve"> a képviselő-testület 2024. évben úgy döntött, hogy a városmarketing és turizmus feladatok ellátásával a Kunság Média </w:t>
      </w:r>
      <w:r w:rsidR="00773987">
        <w:rPr>
          <w:sz w:val="22"/>
          <w:szCs w:val="22"/>
        </w:rPr>
        <w:t xml:space="preserve">Nonprofit  </w:t>
      </w:r>
      <w:r>
        <w:rPr>
          <w:sz w:val="22"/>
          <w:szCs w:val="22"/>
        </w:rPr>
        <w:t>Kft.-t bízza meg. Januárban a költségvetés egyeztetése során felmerült, hogy a feladatellátás és a finanszírozás más formában valósuljon meg</w:t>
      </w:r>
      <w:r w:rsidR="0032397B">
        <w:rPr>
          <w:sz w:val="22"/>
          <w:szCs w:val="22"/>
        </w:rPr>
        <w:t>, ezért 2025. március 1. napjával megszüntetésre kerülne a szerződés.</w:t>
      </w:r>
    </w:p>
    <w:p w14:paraId="040F47B2" w14:textId="170D4220" w:rsidR="00192576" w:rsidRPr="00F6532F" w:rsidRDefault="00192576" w:rsidP="00192576">
      <w:pPr>
        <w:jc w:val="both"/>
        <w:rPr>
          <w:sz w:val="22"/>
          <w:szCs w:val="22"/>
        </w:rPr>
      </w:pPr>
      <w:r>
        <w:rPr>
          <w:b/>
          <w:sz w:val="22"/>
          <w:szCs w:val="22"/>
        </w:rPr>
        <w:lastRenderedPageBreak/>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73679CC" w14:textId="77777777" w:rsidR="008D02B2" w:rsidRDefault="008D02B2" w:rsidP="008D02B2">
      <w:pPr>
        <w:jc w:val="both"/>
        <w:rPr>
          <w:sz w:val="22"/>
          <w:szCs w:val="22"/>
        </w:rPr>
      </w:pPr>
    </w:p>
    <w:p w14:paraId="4F6EF409" w14:textId="1F63433E" w:rsidR="00C16F1C" w:rsidRDefault="00C16F1C" w:rsidP="008D02B2">
      <w:pPr>
        <w:jc w:val="both"/>
        <w:rPr>
          <w:sz w:val="22"/>
          <w:szCs w:val="22"/>
        </w:rPr>
      </w:pPr>
      <w:r w:rsidRPr="00A97927">
        <w:rPr>
          <w:b/>
          <w:bCs/>
          <w:sz w:val="22"/>
          <w:szCs w:val="22"/>
        </w:rPr>
        <w:t>dr. Turán Csaba jegyző</w:t>
      </w:r>
      <w:r>
        <w:rPr>
          <w:sz w:val="22"/>
          <w:szCs w:val="22"/>
        </w:rPr>
        <w:t xml:space="preserve"> elmondta, hogy a Felügyelő bizottság tárgyalta és elfogadásra javasolta.</w:t>
      </w:r>
    </w:p>
    <w:p w14:paraId="5D83508F" w14:textId="77777777" w:rsidR="00C16F1C" w:rsidRDefault="00C16F1C" w:rsidP="008D02B2">
      <w:pPr>
        <w:jc w:val="both"/>
        <w:rPr>
          <w:sz w:val="22"/>
          <w:szCs w:val="22"/>
        </w:rPr>
      </w:pPr>
    </w:p>
    <w:p w14:paraId="1FEB466D" w14:textId="77777777" w:rsidR="008D02B2" w:rsidRPr="00F6532F" w:rsidRDefault="008D02B2" w:rsidP="008D02B2">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412C9198" w14:textId="77777777" w:rsidR="007A478B" w:rsidRPr="00F6532F" w:rsidRDefault="007A478B" w:rsidP="007A478B">
      <w:pPr>
        <w:jc w:val="both"/>
        <w:rPr>
          <w:sz w:val="22"/>
          <w:szCs w:val="22"/>
        </w:rPr>
      </w:pPr>
    </w:p>
    <w:p w14:paraId="65DA4969" w14:textId="6177E319" w:rsidR="007A478B" w:rsidRDefault="007A478B" w:rsidP="007A478B">
      <w:pPr>
        <w:jc w:val="both"/>
        <w:rPr>
          <w:sz w:val="22"/>
          <w:szCs w:val="22"/>
        </w:rPr>
      </w:pPr>
      <w:r w:rsidRPr="00F6532F">
        <w:rPr>
          <w:sz w:val="22"/>
          <w:szCs w:val="22"/>
        </w:rPr>
        <w:t xml:space="preserve">A Képviselő-testület </w:t>
      </w:r>
      <w:r w:rsidR="00192576">
        <w:rPr>
          <w:sz w:val="22"/>
          <w:szCs w:val="22"/>
        </w:rPr>
        <w:t>10</w:t>
      </w:r>
      <w:r w:rsidRPr="00F6532F">
        <w:rPr>
          <w:sz w:val="22"/>
          <w:szCs w:val="22"/>
        </w:rPr>
        <w:t xml:space="preserve"> „igen” szavazattal az alábbi határozatot hozta:</w:t>
      </w:r>
    </w:p>
    <w:p w14:paraId="35A9F004" w14:textId="77777777" w:rsidR="008D02B2" w:rsidRPr="008D02B2" w:rsidRDefault="008D02B2" w:rsidP="008D02B2">
      <w:pPr>
        <w:rPr>
          <w:sz w:val="22"/>
          <w:szCs w:val="22"/>
        </w:rPr>
      </w:pPr>
    </w:p>
    <w:p w14:paraId="6335D0AB" w14:textId="77777777" w:rsidR="00192576" w:rsidRDefault="00192576" w:rsidP="00192576">
      <w:pPr>
        <w:jc w:val="both"/>
        <w:rPr>
          <w:b/>
          <w:sz w:val="22"/>
          <w:szCs w:val="22"/>
          <w:u w:val="single"/>
        </w:rPr>
      </w:pPr>
      <w:r>
        <w:rPr>
          <w:b/>
          <w:sz w:val="22"/>
          <w:szCs w:val="22"/>
          <w:u w:val="single"/>
        </w:rPr>
        <w:t>21</w:t>
      </w:r>
      <w:r w:rsidRPr="00D33AA2">
        <w:rPr>
          <w:b/>
          <w:sz w:val="22"/>
          <w:szCs w:val="22"/>
          <w:u w:val="single"/>
        </w:rPr>
        <w:t xml:space="preserve">/2025. sz. </w:t>
      </w:r>
      <w:proofErr w:type="spellStart"/>
      <w:r w:rsidRPr="00D33AA2">
        <w:rPr>
          <w:b/>
          <w:sz w:val="22"/>
          <w:szCs w:val="22"/>
          <w:u w:val="single"/>
        </w:rPr>
        <w:t>Képv</w:t>
      </w:r>
      <w:proofErr w:type="spellEnd"/>
      <w:r w:rsidRPr="00D33AA2">
        <w:rPr>
          <w:b/>
          <w:sz w:val="22"/>
          <w:szCs w:val="22"/>
          <w:u w:val="single"/>
        </w:rPr>
        <w:t>. test. hat.</w:t>
      </w:r>
    </w:p>
    <w:p w14:paraId="22931E1E" w14:textId="77777777" w:rsidR="00192576" w:rsidRPr="00031ED9" w:rsidRDefault="00192576" w:rsidP="00192576">
      <w:pPr>
        <w:pStyle w:val="Nincstrkz"/>
        <w:rPr>
          <w:bCs/>
          <w:sz w:val="22"/>
          <w:szCs w:val="22"/>
        </w:rPr>
      </w:pPr>
      <w:r w:rsidRPr="00031ED9">
        <w:rPr>
          <w:bCs/>
          <w:sz w:val="22"/>
          <w:szCs w:val="22"/>
        </w:rPr>
        <w:t>A Kunság-Média Nonprofit Kft.-vel városmarketing és a turizmussal kapcsolatos feladatok ellátása tárgyában kötött szerződés megszüntetése</w:t>
      </w:r>
    </w:p>
    <w:p w14:paraId="00F73141" w14:textId="77777777" w:rsidR="00192576" w:rsidRPr="00B42D70" w:rsidRDefault="00192576" w:rsidP="00192576">
      <w:pPr>
        <w:pStyle w:val="Nincstrkz"/>
        <w:rPr>
          <w:sz w:val="22"/>
          <w:szCs w:val="22"/>
        </w:rPr>
      </w:pPr>
    </w:p>
    <w:p w14:paraId="2629419D" w14:textId="77777777" w:rsidR="00192576" w:rsidRPr="00D33AA2" w:rsidRDefault="00192576" w:rsidP="00192576">
      <w:pPr>
        <w:pStyle w:val="Nincstrkz"/>
        <w:jc w:val="center"/>
        <w:rPr>
          <w:b/>
          <w:bCs/>
          <w:sz w:val="22"/>
          <w:szCs w:val="22"/>
        </w:rPr>
      </w:pPr>
      <w:r w:rsidRPr="00D33AA2">
        <w:rPr>
          <w:b/>
          <w:bCs/>
          <w:sz w:val="22"/>
          <w:szCs w:val="22"/>
        </w:rPr>
        <w:t xml:space="preserve">HATÁROZAT </w:t>
      </w:r>
    </w:p>
    <w:p w14:paraId="17C6E3F4" w14:textId="77777777" w:rsidR="00192576" w:rsidRPr="00D33AA2" w:rsidRDefault="00192576" w:rsidP="00192576">
      <w:pPr>
        <w:rPr>
          <w:b/>
          <w:sz w:val="22"/>
          <w:szCs w:val="22"/>
        </w:rPr>
      </w:pPr>
    </w:p>
    <w:p w14:paraId="4423C44C" w14:textId="77777777" w:rsidR="00192576" w:rsidRPr="008B0B07" w:rsidRDefault="00192576" w:rsidP="00192576">
      <w:pPr>
        <w:autoSpaceDE w:val="0"/>
        <w:jc w:val="both"/>
        <w:rPr>
          <w:sz w:val="22"/>
          <w:szCs w:val="22"/>
        </w:rPr>
      </w:pPr>
      <w:r w:rsidRPr="008B0B07">
        <w:rPr>
          <w:sz w:val="22"/>
          <w:szCs w:val="22"/>
        </w:rPr>
        <w:t xml:space="preserve">A Képviselő-testület </w:t>
      </w:r>
    </w:p>
    <w:p w14:paraId="2B2E5FBB" w14:textId="77777777" w:rsidR="00192576" w:rsidRPr="008B0B07" w:rsidRDefault="00192576" w:rsidP="00192576">
      <w:pPr>
        <w:autoSpaceDE w:val="0"/>
        <w:jc w:val="both"/>
        <w:rPr>
          <w:sz w:val="22"/>
          <w:szCs w:val="22"/>
        </w:rPr>
      </w:pPr>
    </w:p>
    <w:p w14:paraId="2D1B4913" w14:textId="77777777" w:rsidR="00192576" w:rsidRPr="008B0B07" w:rsidRDefault="00192576" w:rsidP="00192576">
      <w:pPr>
        <w:numPr>
          <w:ilvl w:val="0"/>
          <w:numId w:val="33"/>
        </w:numPr>
        <w:suppressAutoHyphens/>
        <w:autoSpaceDE w:val="0"/>
        <w:ind w:left="284" w:hanging="284"/>
        <w:jc w:val="both"/>
        <w:rPr>
          <w:sz w:val="22"/>
          <w:szCs w:val="22"/>
        </w:rPr>
      </w:pPr>
      <w:r w:rsidRPr="008B0B07">
        <w:rPr>
          <w:sz w:val="22"/>
          <w:szCs w:val="22"/>
        </w:rPr>
        <w:t>egyetért azzal, hogy Kiskőrös Város Önkormányzata és a Kunság-Média Nonprofit Szolgáltató Kft.-vel városmarketing és turizmussal kapcsolatos közfeladatok ellátása tárgyában kötött támogatási szerződést 2025. február 28-ai határnappal, közös megegyezéssel jelen határozat 1. sz. melléklete szerinti tartalommal megszünteti,</w:t>
      </w:r>
    </w:p>
    <w:p w14:paraId="0ACF23F7" w14:textId="77777777" w:rsidR="00192576" w:rsidRPr="008B0B07" w:rsidRDefault="00192576" w:rsidP="00192576">
      <w:pPr>
        <w:autoSpaceDE w:val="0"/>
        <w:ind w:left="284" w:hanging="284"/>
        <w:jc w:val="both"/>
        <w:rPr>
          <w:sz w:val="22"/>
          <w:szCs w:val="22"/>
        </w:rPr>
      </w:pPr>
    </w:p>
    <w:p w14:paraId="47A367D6" w14:textId="77777777" w:rsidR="00192576" w:rsidRPr="008B0B07" w:rsidRDefault="00192576" w:rsidP="00192576">
      <w:pPr>
        <w:numPr>
          <w:ilvl w:val="0"/>
          <w:numId w:val="33"/>
        </w:numPr>
        <w:suppressAutoHyphens/>
        <w:ind w:left="284" w:hanging="284"/>
        <w:jc w:val="both"/>
        <w:rPr>
          <w:sz w:val="22"/>
          <w:szCs w:val="22"/>
        </w:rPr>
      </w:pPr>
      <w:r w:rsidRPr="008B0B07">
        <w:rPr>
          <w:sz w:val="22"/>
          <w:szCs w:val="22"/>
        </w:rPr>
        <w:t>felhatalmazza a polgármestert az 1. pontban rögzített szerződés aláírására,</w:t>
      </w:r>
    </w:p>
    <w:p w14:paraId="62D363EB" w14:textId="77777777" w:rsidR="00192576" w:rsidRPr="008B0B07" w:rsidRDefault="00192576" w:rsidP="00192576">
      <w:pPr>
        <w:ind w:left="284" w:hanging="284"/>
        <w:jc w:val="both"/>
        <w:rPr>
          <w:sz w:val="22"/>
          <w:szCs w:val="22"/>
        </w:rPr>
      </w:pPr>
    </w:p>
    <w:p w14:paraId="62AD0CC7" w14:textId="77777777" w:rsidR="00192576" w:rsidRPr="008B0B07" w:rsidRDefault="00192576" w:rsidP="00192576">
      <w:pPr>
        <w:numPr>
          <w:ilvl w:val="0"/>
          <w:numId w:val="33"/>
        </w:numPr>
        <w:suppressAutoHyphens/>
        <w:autoSpaceDE w:val="0"/>
        <w:ind w:left="284" w:hanging="284"/>
        <w:jc w:val="both"/>
        <w:rPr>
          <w:sz w:val="22"/>
          <w:szCs w:val="22"/>
        </w:rPr>
      </w:pPr>
      <w:r w:rsidRPr="008B0B07">
        <w:rPr>
          <w:sz w:val="22"/>
          <w:szCs w:val="22"/>
        </w:rPr>
        <w:t>felkéri a polgármestert, hogy az Önkormányzat 2025. évi költségvetési rendeletének tervezetét a fentieknek megfelelően terjessze elő.</w:t>
      </w:r>
    </w:p>
    <w:p w14:paraId="23D02967" w14:textId="77777777" w:rsidR="00192576" w:rsidRPr="008B0B07" w:rsidRDefault="00192576" w:rsidP="00192576">
      <w:pPr>
        <w:autoSpaceDE w:val="0"/>
        <w:ind w:left="709"/>
        <w:jc w:val="both"/>
        <w:rPr>
          <w:b/>
          <w:bCs/>
          <w:sz w:val="22"/>
          <w:szCs w:val="22"/>
          <w:highlight w:val="yellow"/>
        </w:rPr>
      </w:pPr>
    </w:p>
    <w:p w14:paraId="03D1189B" w14:textId="77777777" w:rsidR="00192576" w:rsidRPr="008B0B07" w:rsidRDefault="00192576" w:rsidP="00192576">
      <w:pPr>
        <w:jc w:val="both"/>
        <w:rPr>
          <w:sz w:val="22"/>
          <w:szCs w:val="22"/>
        </w:rPr>
      </w:pPr>
      <w:r w:rsidRPr="008B0B07">
        <w:rPr>
          <w:b/>
          <w:bCs/>
          <w:sz w:val="22"/>
          <w:szCs w:val="22"/>
          <w:u w:val="single"/>
        </w:rPr>
        <w:t>Felelős:</w:t>
      </w:r>
      <w:r w:rsidRPr="008B0B07">
        <w:rPr>
          <w:b/>
          <w:bCs/>
          <w:sz w:val="22"/>
          <w:szCs w:val="22"/>
        </w:rPr>
        <w:t xml:space="preserve"> </w:t>
      </w:r>
      <w:r w:rsidRPr="008B0B07">
        <w:rPr>
          <w:b/>
          <w:bCs/>
          <w:sz w:val="22"/>
          <w:szCs w:val="22"/>
        </w:rPr>
        <w:tab/>
      </w:r>
      <w:r w:rsidRPr="008B0B07">
        <w:rPr>
          <w:bCs/>
          <w:sz w:val="22"/>
          <w:szCs w:val="22"/>
        </w:rPr>
        <w:t>Polgármester</w:t>
      </w:r>
    </w:p>
    <w:p w14:paraId="07A9B107" w14:textId="77777777" w:rsidR="00192576" w:rsidRDefault="00192576" w:rsidP="00192576">
      <w:pPr>
        <w:jc w:val="both"/>
        <w:rPr>
          <w:b/>
          <w:bCs/>
          <w:sz w:val="22"/>
          <w:szCs w:val="22"/>
        </w:rPr>
      </w:pPr>
      <w:r w:rsidRPr="008B0B07">
        <w:rPr>
          <w:b/>
          <w:bCs/>
          <w:sz w:val="22"/>
          <w:szCs w:val="22"/>
          <w:u w:val="single"/>
        </w:rPr>
        <w:t>Határidő:</w:t>
      </w:r>
      <w:r w:rsidRPr="008B0B07">
        <w:rPr>
          <w:b/>
          <w:bCs/>
          <w:sz w:val="22"/>
          <w:szCs w:val="22"/>
        </w:rPr>
        <w:t xml:space="preserve"> </w:t>
      </w:r>
      <w:r w:rsidRPr="008B0B07">
        <w:rPr>
          <w:b/>
          <w:bCs/>
          <w:sz w:val="22"/>
          <w:szCs w:val="22"/>
        </w:rPr>
        <w:tab/>
      </w:r>
      <w:r w:rsidRPr="008B0B07">
        <w:rPr>
          <w:bCs/>
          <w:sz w:val="22"/>
          <w:szCs w:val="22"/>
        </w:rPr>
        <w:t>2025. február 28</w:t>
      </w:r>
      <w:r w:rsidRPr="008B0B07">
        <w:rPr>
          <w:b/>
          <w:bCs/>
          <w:sz w:val="22"/>
          <w:szCs w:val="22"/>
        </w:rPr>
        <w:t>.</w:t>
      </w:r>
    </w:p>
    <w:p w14:paraId="66E4E33C" w14:textId="77777777" w:rsidR="00192576" w:rsidRDefault="00192576" w:rsidP="00192576">
      <w:pPr>
        <w:jc w:val="both"/>
        <w:rPr>
          <w:b/>
          <w:bCs/>
          <w:sz w:val="22"/>
          <w:szCs w:val="22"/>
        </w:rPr>
      </w:pPr>
    </w:p>
    <w:p w14:paraId="5548327C" w14:textId="77777777" w:rsidR="00192576" w:rsidRPr="008B0B07" w:rsidRDefault="00192576" w:rsidP="00192576">
      <w:pPr>
        <w:jc w:val="both"/>
        <w:rPr>
          <w:sz w:val="22"/>
          <w:szCs w:val="22"/>
        </w:rPr>
      </w:pPr>
    </w:p>
    <w:p w14:paraId="44779430" w14:textId="056544EE" w:rsidR="008D02B2" w:rsidRPr="008D02B2" w:rsidRDefault="008D02B2" w:rsidP="008D02B2">
      <w:pPr>
        <w:jc w:val="right"/>
        <w:rPr>
          <w:i/>
          <w:iCs/>
          <w:sz w:val="28"/>
          <w:szCs w:val="28"/>
        </w:rPr>
      </w:pPr>
      <w:r w:rsidRPr="008D02B2">
        <w:rPr>
          <w:i/>
          <w:iCs/>
          <w:sz w:val="22"/>
          <w:szCs w:val="22"/>
        </w:rPr>
        <w:t xml:space="preserve">Melléklet a </w:t>
      </w:r>
      <w:r w:rsidR="00192576">
        <w:rPr>
          <w:i/>
          <w:iCs/>
          <w:sz w:val="22"/>
          <w:szCs w:val="22"/>
        </w:rPr>
        <w:t>21</w:t>
      </w:r>
      <w:r w:rsidRPr="008D02B2">
        <w:rPr>
          <w:i/>
          <w:iCs/>
          <w:sz w:val="22"/>
          <w:szCs w:val="22"/>
        </w:rPr>
        <w:t xml:space="preserve">/2025. sz. </w:t>
      </w:r>
      <w:proofErr w:type="spellStart"/>
      <w:r w:rsidRPr="008D02B2">
        <w:rPr>
          <w:i/>
          <w:iCs/>
          <w:sz w:val="22"/>
          <w:szCs w:val="22"/>
        </w:rPr>
        <w:t>Képv</w:t>
      </w:r>
      <w:proofErr w:type="spellEnd"/>
      <w:r w:rsidRPr="008D02B2">
        <w:rPr>
          <w:i/>
          <w:iCs/>
          <w:sz w:val="22"/>
          <w:szCs w:val="22"/>
        </w:rPr>
        <w:t>. test. határozathoz</w:t>
      </w:r>
    </w:p>
    <w:p w14:paraId="3A7CD75F" w14:textId="77777777" w:rsidR="008D02B2" w:rsidRPr="008D02B2" w:rsidRDefault="008D02B2" w:rsidP="008D02B2">
      <w:pPr>
        <w:jc w:val="center"/>
        <w:rPr>
          <w:sz w:val="22"/>
          <w:szCs w:val="22"/>
        </w:rPr>
      </w:pPr>
    </w:p>
    <w:p w14:paraId="3407DE52" w14:textId="77777777" w:rsidR="00192576" w:rsidRPr="00080106" w:rsidRDefault="00192576" w:rsidP="00192576">
      <w:pPr>
        <w:rPr>
          <w:rFonts w:eastAsia="Calibri"/>
          <w:lang w:eastAsia="en-US"/>
        </w:rPr>
      </w:pPr>
      <w:r>
        <w:rPr>
          <w:rFonts w:eastAsia="Calibri"/>
          <w:lang w:eastAsia="en-US"/>
        </w:rPr>
        <w:t>Iktatószám: 237-3/2025</w:t>
      </w:r>
      <w:r w:rsidRPr="00D92ECD">
        <w:rPr>
          <w:rFonts w:eastAsia="Calibri"/>
          <w:lang w:eastAsia="en-US"/>
        </w:rPr>
        <w:t>.</w:t>
      </w:r>
    </w:p>
    <w:p w14:paraId="2CE8C2D0" w14:textId="77777777" w:rsidR="00192576" w:rsidRPr="008912D9" w:rsidRDefault="00192576" w:rsidP="00192576">
      <w:pPr>
        <w:rPr>
          <w:i/>
          <w:sz w:val="16"/>
          <w:szCs w:val="16"/>
        </w:rPr>
      </w:pPr>
    </w:p>
    <w:p w14:paraId="788662ED" w14:textId="77777777" w:rsidR="00192576" w:rsidRDefault="00192576" w:rsidP="00192576">
      <w:pPr>
        <w:jc w:val="center"/>
      </w:pPr>
      <w:r>
        <w:rPr>
          <w:b/>
          <w:u w:val="single"/>
        </w:rPr>
        <w:t>önkormányzati közfeladat ellátására kötött támogatási szerződés megszüntetése</w:t>
      </w:r>
    </w:p>
    <w:p w14:paraId="568E153C" w14:textId="77777777" w:rsidR="00192576" w:rsidRPr="008912D9" w:rsidRDefault="00192576" w:rsidP="00192576">
      <w:pPr>
        <w:jc w:val="center"/>
      </w:pPr>
      <w:r>
        <w:rPr>
          <w:b/>
          <w:bCs/>
        </w:rPr>
        <w:t>Városmarketing és turizmussal kapcsolatos</w:t>
      </w:r>
      <w:r>
        <w:rPr>
          <w:rFonts w:eastAsia="Calibri"/>
          <w:b/>
          <w:bCs/>
          <w:iCs/>
          <w:color w:val="000000"/>
          <w:highlight w:val="white"/>
          <w:lang w:eastAsia="en-US"/>
        </w:rPr>
        <w:t xml:space="preserve"> </w:t>
      </w:r>
      <w:r>
        <w:rPr>
          <w:b/>
        </w:rPr>
        <w:t>feladatok</w:t>
      </w:r>
    </w:p>
    <w:p w14:paraId="23D17172" w14:textId="77777777" w:rsidR="00192576" w:rsidRPr="008912D9" w:rsidRDefault="00192576" w:rsidP="00192576">
      <w:pPr>
        <w:jc w:val="center"/>
        <w:rPr>
          <w:i/>
          <w:sz w:val="16"/>
          <w:szCs w:val="16"/>
        </w:rPr>
      </w:pPr>
      <w:r>
        <w:rPr>
          <w:i/>
          <w:sz w:val="16"/>
          <w:szCs w:val="16"/>
        </w:rPr>
        <w:t>tervezet</w:t>
      </w:r>
    </w:p>
    <w:p w14:paraId="34F9E34E" w14:textId="77777777" w:rsidR="00192576" w:rsidRPr="00933A5F" w:rsidRDefault="00192576" w:rsidP="00192576">
      <w:pPr>
        <w:jc w:val="both"/>
        <w:rPr>
          <w:i/>
          <w:sz w:val="16"/>
          <w:szCs w:val="16"/>
        </w:rPr>
      </w:pPr>
    </w:p>
    <w:p w14:paraId="7191E659" w14:textId="77777777" w:rsidR="00192576" w:rsidRDefault="00192576" w:rsidP="00192576">
      <w:pPr>
        <w:jc w:val="both"/>
      </w:pPr>
      <w:r>
        <w:t xml:space="preserve">mely létrejött egyrészről </w:t>
      </w:r>
      <w:r>
        <w:rPr>
          <w:b/>
        </w:rPr>
        <w:t>Kiskőrös Város Önkormányzata</w:t>
      </w:r>
      <w:r>
        <w:t xml:space="preserve"> (továbbiakban: Önkormányzat) 6200. Kiskőrös, Petőfi Sándor tér 1., adószám: 15724784-2-03, képviseli: Domonyi László Mihály polgármester,</w:t>
      </w:r>
    </w:p>
    <w:p w14:paraId="053EDB52" w14:textId="77777777" w:rsidR="00192576" w:rsidRPr="00933A5F" w:rsidRDefault="00192576" w:rsidP="00192576">
      <w:pPr>
        <w:jc w:val="both"/>
        <w:rPr>
          <w:sz w:val="16"/>
          <w:szCs w:val="16"/>
        </w:rPr>
      </w:pPr>
    </w:p>
    <w:p w14:paraId="57709D59" w14:textId="77777777" w:rsidR="00192576" w:rsidRDefault="00192576" w:rsidP="00192576">
      <w:pPr>
        <w:tabs>
          <w:tab w:val="left" w:pos="1260"/>
        </w:tabs>
        <w:jc w:val="both"/>
      </w:pPr>
      <w:r>
        <w:t xml:space="preserve">másrészről </w:t>
      </w:r>
      <w:r>
        <w:rPr>
          <w:b/>
        </w:rPr>
        <w:t>KUNSÁG-MÉDIA Nonprofit Szolgáltató Korlátolt Felelősségű Társaság</w:t>
      </w:r>
      <w:r>
        <w:t xml:space="preserve"> (továbbiakban: Támogatott) 6200. Kiskőrös, Petőfi Sándor tér 3., cégjegyzékszám: 03-09-118366, adószám: 18347047-2-03, képviseli: Kovács Enikő ügyvezető (továbbiakban együttesen: Felek)</w:t>
      </w:r>
    </w:p>
    <w:p w14:paraId="165140E4" w14:textId="77777777" w:rsidR="00192576" w:rsidRPr="00933A5F" w:rsidRDefault="00192576" w:rsidP="00192576">
      <w:pPr>
        <w:jc w:val="both"/>
        <w:rPr>
          <w:sz w:val="16"/>
          <w:szCs w:val="16"/>
        </w:rPr>
      </w:pPr>
    </w:p>
    <w:p w14:paraId="46333156" w14:textId="77777777" w:rsidR="00192576" w:rsidRDefault="00192576" w:rsidP="00192576">
      <w:pPr>
        <w:jc w:val="both"/>
      </w:pPr>
      <w:r>
        <w:lastRenderedPageBreak/>
        <w:t>között az alulírott helyen és napon, az alábbi feltételek szerint:</w:t>
      </w:r>
    </w:p>
    <w:p w14:paraId="34F88729" w14:textId="77777777" w:rsidR="00192576" w:rsidRPr="008912D9" w:rsidRDefault="00192576" w:rsidP="00192576">
      <w:pPr>
        <w:jc w:val="both"/>
        <w:rPr>
          <w:sz w:val="16"/>
          <w:szCs w:val="16"/>
        </w:rPr>
      </w:pPr>
    </w:p>
    <w:p w14:paraId="3D65FE58" w14:textId="77777777" w:rsidR="00192576" w:rsidRDefault="00192576" w:rsidP="00192576">
      <w:pPr>
        <w:numPr>
          <w:ilvl w:val="0"/>
          <w:numId w:val="34"/>
        </w:numPr>
        <w:suppressAutoHyphens/>
        <w:ind w:left="284" w:hanging="284"/>
        <w:jc w:val="both"/>
      </w:pPr>
      <w:r>
        <w:t xml:space="preserve">A Felek 99/2024. sz. képviselő-testületi határozat alapján támogatási szerződést kötöttek </w:t>
      </w:r>
      <w:r w:rsidRPr="006A0B8B">
        <w:t xml:space="preserve">városmarketing és turizmussal kapcsolatos </w:t>
      </w:r>
      <w:r>
        <w:t>feladatok ellátása tárgyában.</w:t>
      </w:r>
    </w:p>
    <w:p w14:paraId="0CDB56A1" w14:textId="77777777" w:rsidR="00192576" w:rsidRDefault="00192576" w:rsidP="00192576">
      <w:pPr>
        <w:numPr>
          <w:ilvl w:val="0"/>
          <w:numId w:val="34"/>
        </w:numPr>
        <w:suppressAutoHyphens/>
        <w:ind w:left="284" w:hanging="284"/>
        <w:jc w:val="both"/>
      </w:pPr>
      <w:r>
        <w:t>Szerződő Felek kölcsönösen megállapodnak jelen szerződés aláírásával abban, hogy az 1. pontban rögzített támogatási szerződést 2025. február 28-ai határnappal közös megegyezéssel megszüntetik.</w:t>
      </w:r>
    </w:p>
    <w:p w14:paraId="55971E1A" w14:textId="77777777" w:rsidR="00192576" w:rsidRDefault="00192576" w:rsidP="00192576">
      <w:pPr>
        <w:ind w:left="284" w:hanging="284"/>
        <w:jc w:val="both"/>
      </w:pPr>
      <w:r>
        <w:t>3.</w:t>
      </w:r>
      <w:r>
        <w:tab/>
        <w:t>Szerződő Felek kijelentik, hogy a szerződés megszüntetésével összefüggésben az elszámolás után egymással szemben követelésük nincs és a megszűnést követően egymással szemben követelést nem támasztanak.</w:t>
      </w:r>
    </w:p>
    <w:p w14:paraId="216AAD74" w14:textId="77777777" w:rsidR="00192576" w:rsidRDefault="00192576" w:rsidP="00192576">
      <w:pPr>
        <w:ind w:left="284" w:hanging="284"/>
        <w:jc w:val="both"/>
      </w:pPr>
      <w:r>
        <w:t>4.</w:t>
      </w:r>
      <w:r>
        <w:tab/>
        <w:t>Jelen szerződésben nem szabályozott kérdésekben a Polgári Törvénykönyvről szóló 2013. évi V. törvény az irányadó.</w:t>
      </w:r>
    </w:p>
    <w:p w14:paraId="148D0519" w14:textId="77777777" w:rsidR="00192576" w:rsidRDefault="00192576" w:rsidP="00192576">
      <w:pPr>
        <w:ind w:left="284" w:hanging="284"/>
        <w:jc w:val="both"/>
      </w:pPr>
      <w:r>
        <w:t>5.</w:t>
      </w:r>
      <w:r>
        <w:tab/>
        <w:t>Szerződő Felek jelen szerződésből eredő jogviták esetén a hatáskörtől függően a Kiskőrösi Járásbíróság kizárólagos illetékességét kötik ki.</w:t>
      </w:r>
    </w:p>
    <w:p w14:paraId="01094E47" w14:textId="77777777" w:rsidR="00192576" w:rsidRDefault="00192576" w:rsidP="00192576">
      <w:pPr>
        <w:jc w:val="both"/>
      </w:pPr>
    </w:p>
    <w:p w14:paraId="5D0CA420" w14:textId="77777777" w:rsidR="00192576" w:rsidRDefault="00192576" w:rsidP="00192576">
      <w:pPr>
        <w:jc w:val="both"/>
      </w:pPr>
      <w:r>
        <w:t>Jelen megbízási szerződést megszüntető szerződést a Szerződő Felek elolvasták, közösen értelmezték és mint akaratukban mindenben megegyezőt írták alá.</w:t>
      </w:r>
    </w:p>
    <w:p w14:paraId="49015184" w14:textId="77777777" w:rsidR="00192576" w:rsidRPr="00550DA3" w:rsidRDefault="00192576" w:rsidP="00192576">
      <w:pPr>
        <w:jc w:val="both"/>
      </w:pPr>
      <w:r>
        <w:t>Kiskőrös, 2025</w:t>
      </w:r>
      <w:r w:rsidRPr="00550DA3">
        <w:t xml:space="preserve">. február </w:t>
      </w:r>
      <w:r>
        <w:t>….</w:t>
      </w:r>
      <w:r w:rsidRPr="00550DA3">
        <w:t>.</w:t>
      </w:r>
    </w:p>
    <w:p w14:paraId="52A11DDA" w14:textId="77777777" w:rsidR="00192576" w:rsidRDefault="00192576" w:rsidP="00192576">
      <w:pPr>
        <w:jc w:val="both"/>
        <w:rPr>
          <w:sz w:val="16"/>
          <w:szCs w:val="16"/>
        </w:rPr>
      </w:pPr>
    </w:p>
    <w:p w14:paraId="0A03196D" w14:textId="77777777" w:rsidR="00192576" w:rsidRPr="00143F00" w:rsidRDefault="00192576" w:rsidP="00192576">
      <w:pPr>
        <w:jc w:val="both"/>
      </w:pPr>
      <w:r w:rsidRPr="00143F00">
        <w:t>…………………………</w:t>
      </w:r>
      <w:r>
        <w:t>…</w:t>
      </w:r>
      <w:r>
        <w:tab/>
      </w:r>
      <w:r>
        <w:tab/>
      </w:r>
      <w:r>
        <w:tab/>
      </w:r>
      <w:r>
        <w:tab/>
      </w:r>
      <w:r>
        <w:tab/>
      </w:r>
      <w:r>
        <w:tab/>
      </w:r>
      <w:r>
        <w:tab/>
        <w:t xml:space="preserve">         …………………..</w:t>
      </w:r>
    </w:p>
    <w:p w14:paraId="33F32D49" w14:textId="77777777" w:rsidR="00192576" w:rsidRDefault="00192576" w:rsidP="00192576">
      <w:pPr>
        <w:autoSpaceDE w:val="0"/>
      </w:pPr>
      <w:r>
        <w:t>Domonyi László Mihály                                                           Kovács Enikő</w:t>
      </w:r>
    </w:p>
    <w:p w14:paraId="131D1653" w14:textId="77777777" w:rsidR="00192576" w:rsidRDefault="00192576" w:rsidP="00192576">
      <w:pPr>
        <w:autoSpaceDE w:val="0"/>
      </w:pPr>
      <w:r>
        <w:t xml:space="preserve">   Polgármester                                                                          Ügyvezető</w:t>
      </w:r>
    </w:p>
    <w:p w14:paraId="5DEE2898" w14:textId="77777777" w:rsidR="00192576" w:rsidRDefault="00192576" w:rsidP="00192576">
      <w:pPr>
        <w:autoSpaceDE w:val="0"/>
      </w:pPr>
      <w:r>
        <w:t xml:space="preserve">      Támogató                                                                            Támogatott</w:t>
      </w:r>
    </w:p>
    <w:p w14:paraId="14984323" w14:textId="77777777" w:rsidR="00192576" w:rsidRPr="008912D9" w:rsidRDefault="00192576" w:rsidP="00192576">
      <w:pPr>
        <w:autoSpaceDE w:val="0"/>
        <w:rPr>
          <w:sz w:val="16"/>
          <w:szCs w:val="16"/>
        </w:rPr>
      </w:pPr>
    </w:p>
    <w:p w14:paraId="3054491E" w14:textId="77777777" w:rsidR="00192576" w:rsidRDefault="00192576" w:rsidP="00192576">
      <w:pPr>
        <w:autoSpaceDE w:val="0"/>
      </w:pPr>
      <w:proofErr w:type="spellStart"/>
      <w:r>
        <w:t>ellenjegyezte</w:t>
      </w:r>
      <w:proofErr w:type="spellEnd"/>
      <w:r>
        <w:t>:</w:t>
      </w:r>
    </w:p>
    <w:p w14:paraId="2C85CE9A" w14:textId="77777777" w:rsidR="00192576" w:rsidRPr="008912D9" w:rsidRDefault="00192576" w:rsidP="00192576">
      <w:pPr>
        <w:autoSpaceDE w:val="0"/>
        <w:rPr>
          <w:sz w:val="16"/>
          <w:szCs w:val="16"/>
        </w:rPr>
      </w:pPr>
    </w:p>
    <w:p w14:paraId="2453C775" w14:textId="77777777" w:rsidR="00192576" w:rsidRDefault="00192576" w:rsidP="00192576">
      <w:pPr>
        <w:autoSpaceDE w:val="0"/>
      </w:pPr>
      <w:r>
        <w:t>……………………………</w:t>
      </w:r>
    </w:p>
    <w:p w14:paraId="3D17A15B" w14:textId="77777777" w:rsidR="00192576" w:rsidRDefault="00192576" w:rsidP="00192576">
      <w:pPr>
        <w:autoSpaceDE w:val="0"/>
      </w:pPr>
      <w:r>
        <w:t xml:space="preserve">       Dr. Turán Csaba</w:t>
      </w:r>
    </w:p>
    <w:p w14:paraId="4E95EF55" w14:textId="77777777" w:rsidR="00192576" w:rsidRDefault="00192576" w:rsidP="00192576">
      <w:pPr>
        <w:autoSpaceDE w:val="0"/>
      </w:pPr>
      <w:r>
        <w:t xml:space="preserve">          Jegyző</w:t>
      </w:r>
    </w:p>
    <w:p w14:paraId="690B7076" w14:textId="77777777" w:rsidR="00192576" w:rsidRPr="008912D9" w:rsidRDefault="00192576" w:rsidP="00192576">
      <w:pPr>
        <w:autoSpaceDE w:val="0"/>
        <w:rPr>
          <w:sz w:val="16"/>
          <w:szCs w:val="16"/>
        </w:rPr>
      </w:pPr>
    </w:p>
    <w:p w14:paraId="76E63DE0" w14:textId="77777777" w:rsidR="00192576" w:rsidRDefault="00192576" w:rsidP="00192576">
      <w:pPr>
        <w:autoSpaceDE w:val="0"/>
      </w:pPr>
      <w:r>
        <w:t xml:space="preserve">Pénzügyileg </w:t>
      </w:r>
      <w:proofErr w:type="spellStart"/>
      <w:r>
        <w:t>ellenjegyzem</w:t>
      </w:r>
      <w:proofErr w:type="spellEnd"/>
      <w:r>
        <w:t>:</w:t>
      </w:r>
    </w:p>
    <w:p w14:paraId="79E0A080" w14:textId="77777777" w:rsidR="00192576" w:rsidRDefault="00192576" w:rsidP="00192576">
      <w:pPr>
        <w:autoSpaceDE w:val="0"/>
      </w:pPr>
      <w:r>
        <w:t>Kiskőrös, 2025. február …</w:t>
      </w:r>
    </w:p>
    <w:p w14:paraId="397A3E85" w14:textId="77777777" w:rsidR="00192576" w:rsidRDefault="00192576" w:rsidP="00192576">
      <w:pPr>
        <w:autoSpaceDE w:val="0"/>
        <w:ind w:left="2124" w:firstLine="708"/>
      </w:pPr>
      <w:r>
        <w:t>…………………………</w:t>
      </w:r>
    </w:p>
    <w:p w14:paraId="21BD3D13" w14:textId="77777777" w:rsidR="00192576" w:rsidRDefault="00192576" w:rsidP="00192576">
      <w:pPr>
        <w:autoSpaceDE w:val="0"/>
      </w:pPr>
      <w:r>
        <w:t xml:space="preserve">       </w:t>
      </w:r>
      <w:r>
        <w:tab/>
      </w:r>
      <w:r>
        <w:tab/>
      </w:r>
      <w:r>
        <w:tab/>
      </w:r>
      <w:r>
        <w:tab/>
        <w:t xml:space="preserve">                   Molnár Éva</w:t>
      </w:r>
    </w:p>
    <w:p w14:paraId="73DCC3B0" w14:textId="77777777" w:rsidR="00192576" w:rsidRDefault="00192576" w:rsidP="00192576">
      <w:pPr>
        <w:autoSpaceDE w:val="0"/>
        <w:ind w:left="2124" w:firstLine="708"/>
      </w:pPr>
      <w:r>
        <w:t>Pénzügyi osztályvezető</w:t>
      </w:r>
    </w:p>
    <w:p w14:paraId="774C2335" w14:textId="77777777" w:rsidR="00192576" w:rsidRDefault="00192576" w:rsidP="00192576">
      <w:pPr>
        <w:autoSpaceDE w:val="0"/>
      </w:pPr>
      <w:r>
        <w:t>Kapják:</w:t>
      </w:r>
    </w:p>
    <w:p w14:paraId="3EEF943A" w14:textId="77777777" w:rsidR="00192576" w:rsidRDefault="00192576" w:rsidP="00192576">
      <w:pPr>
        <w:autoSpaceDE w:val="0"/>
      </w:pPr>
      <w:r>
        <w:t>1.</w:t>
      </w:r>
      <w:r>
        <w:tab/>
        <w:t xml:space="preserve">Kiskőrös Város Önkormányzata </w:t>
      </w:r>
    </w:p>
    <w:p w14:paraId="0816452C" w14:textId="77777777" w:rsidR="00192576" w:rsidRDefault="00192576" w:rsidP="00192576">
      <w:pPr>
        <w:autoSpaceDE w:val="0"/>
      </w:pPr>
      <w:r>
        <w:t>2.</w:t>
      </w:r>
      <w:r>
        <w:tab/>
        <w:t>KUNSÁG-MÉDIA Nonprofit Szolgáltató Korlátolt Felelősségű Társaság</w:t>
      </w:r>
    </w:p>
    <w:p w14:paraId="59686321" w14:textId="77777777" w:rsidR="00192576" w:rsidRPr="003E7D27" w:rsidRDefault="00192576" w:rsidP="00192576">
      <w:pPr>
        <w:autoSpaceDE w:val="0"/>
      </w:pPr>
      <w:r>
        <w:t>3.</w:t>
      </w:r>
      <w:r>
        <w:tab/>
        <w:t>Irattár</w:t>
      </w:r>
    </w:p>
    <w:p w14:paraId="5F01F8E2" w14:textId="77777777" w:rsidR="005A5959" w:rsidRDefault="005A5959" w:rsidP="004712AD">
      <w:pPr>
        <w:pBdr>
          <w:bottom w:val="single" w:sz="6" w:space="0" w:color="auto"/>
        </w:pBdr>
        <w:rPr>
          <w:b/>
          <w:sz w:val="22"/>
          <w:szCs w:val="22"/>
        </w:rPr>
      </w:pPr>
    </w:p>
    <w:p w14:paraId="69B5EA03" w14:textId="77777777" w:rsidR="00F552AD" w:rsidRDefault="00F552AD">
      <w:pPr>
        <w:rPr>
          <w:b/>
          <w:sz w:val="22"/>
          <w:szCs w:val="22"/>
        </w:rPr>
      </w:pPr>
      <w:r>
        <w:rPr>
          <w:b/>
          <w:sz w:val="22"/>
          <w:szCs w:val="22"/>
        </w:rPr>
        <w:br w:type="page"/>
      </w:r>
    </w:p>
    <w:p w14:paraId="02DF7539" w14:textId="32A23D02" w:rsidR="005A5959" w:rsidRPr="00027526" w:rsidRDefault="00133552" w:rsidP="00027526">
      <w:pPr>
        <w:jc w:val="center"/>
        <w:rPr>
          <w:b/>
          <w:sz w:val="22"/>
          <w:szCs w:val="22"/>
        </w:rPr>
      </w:pPr>
      <w:r>
        <w:rPr>
          <w:b/>
          <w:sz w:val="22"/>
          <w:szCs w:val="22"/>
        </w:rPr>
        <w:lastRenderedPageBreak/>
        <w:t>7</w:t>
      </w:r>
      <w:r w:rsidR="00027526">
        <w:rPr>
          <w:b/>
          <w:sz w:val="22"/>
          <w:szCs w:val="22"/>
        </w:rPr>
        <w:t xml:space="preserve">. </w:t>
      </w:r>
      <w:r w:rsidR="005A5959" w:rsidRPr="00027526">
        <w:rPr>
          <w:b/>
          <w:sz w:val="22"/>
          <w:szCs w:val="22"/>
        </w:rPr>
        <w:t>napirend</w:t>
      </w:r>
    </w:p>
    <w:p w14:paraId="51A0B00C" w14:textId="77777777" w:rsidR="005A5959" w:rsidRPr="005A5959" w:rsidRDefault="005A5959" w:rsidP="005A5959">
      <w:pPr>
        <w:pStyle w:val="Listaszerbekezds"/>
        <w:ind w:left="720"/>
        <w:rPr>
          <w:b/>
          <w:sz w:val="22"/>
          <w:szCs w:val="22"/>
        </w:rPr>
      </w:pPr>
    </w:p>
    <w:p w14:paraId="4383AFE8" w14:textId="77777777" w:rsidR="00133552" w:rsidRPr="00133552" w:rsidRDefault="00133552" w:rsidP="00133552">
      <w:pPr>
        <w:ind w:left="720"/>
        <w:jc w:val="center"/>
        <w:rPr>
          <w:bCs/>
          <w:caps/>
          <w:sz w:val="22"/>
          <w:szCs w:val="22"/>
        </w:rPr>
      </w:pPr>
      <w:r w:rsidRPr="00133552">
        <w:rPr>
          <w:bCs/>
          <w:sz w:val="22"/>
          <w:szCs w:val="22"/>
        </w:rPr>
        <w:t>BESZÁMOLÓ A VÁROS 2024. ÉVI KÖZMŰVELŐDÉSI ÉS KULTURÁLIS ÉLETÉBEN VÉGZETT TEVÉKENYSÉGÉRŐL</w:t>
      </w:r>
    </w:p>
    <w:p w14:paraId="25B1E4DE" w14:textId="77777777" w:rsidR="007D2E6B" w:rsidRPr="00F6532F" w:rsidRDefault="007D2E6B" w:rsidP="00F552AD">
      <w:pPr>
        <w:jc w:val="center"/>
        <w:rPr>
          <w:i/>
          <w:sz w:val="22"/>
          <w:szCs w:val="22"/>
        </w:rPr>
      </w:pPr>
      <w:r w:rsidRPr="00F6532F">
        <w:rPr>
          <w:i/>
          <w:sz w:val="22"/>
          <w:szCs w:val="22"/>
        </w:rPr>
        <w:t>(Írásos előterjesztés a jegyzőkönyvhöz mellékelve.)</w:t>
      </w:r>
    </w:p>
    <w:p w14:paraId="34A5DEDB" w14:textId="77777777" w:rsidR="007D2E6B" w:rsidRPr="00F6532F" w:rsidRDefault="007D2E6B" w:rsidP="007D2E6B">
      <w:pPr>
        <w:jc w:val="center"/>
        <w:rPr>
          <w:sz w:val="22"/>
          <w:szCs w:val="22"/>
        </w:rPr>
      </w:pPr>
    </w:p>
    <w:p w14:paraId="5A6358F7" w14:textId="77777777" w:rsidR="00D012F0" w:rsidRPr="00F6532F" w:rsidRDefault="00D012F0" w:rsidP="00D012F0">
      <w:pPr>
        <w:jc w:val="both"/>
        <w:rPr>
          <w:sz w:val="22"/>
          <w:szCs w:val="22"/>
        </w:rPr>
      </w:pPr>
      <w:r w:rsidRPr="00F6532F">
        <w:rPr>
          <w:b/>
          <w:bCs/>
          <w:sz w:val="22"/>
          <w:szCs w:val="22"/>
          <w:u w:val="single"/>
        </w:rPr>
        <w:t>Előterjesztő:</w:t>
      </w:r>
      <w:r w:rsidRPr="00F6532F">
        <w:rPr>
          <w:sz w:val="22"/>
          <w:szCs w:val="22"/>
        </w:rPr>
        <w:tab/>
        <w:t>Polgármester</w:t>
      </w:r>
    </w:p>
    <w:p w14:paraId="78FBCBB5" w14:textId="77777777" w:rsidR="00133552" w:rsidRPr="00133552" w:rsidRDefault="00133552" w:rsidP="00133552">
      <w:pPr>
        <w:jc w:val="both"/>
        <w:rPr>
          <w:sz w:val="22"/>
          <w:szCs w:val="22"/>
        </w:rPr>
      </w:pPr>
      <w:r w:rsidRPr="00133552">
        <w:rPr>
          <w:b/>
          <w:sz w:val="22"/>
          <w:szCs w:val="22"/>
          <w:u w:val="single"/>
        </w:rPr>
        <w:t>Előadó:</w:t>
      </w:r>
      <w:r w:rsidRPr="00133552">
        <w:rPr>
          <w:sz w:val="22"/>
          <w:szCs w:val="22"/>
        </w:rPr>
        <w:t xml:space="preserve"> </w:t>
      </w:r>
      <w:r w:rsidRPr="00133552">
        <w:rPr>
          <w:sz w:val="22"/>
          <w:szCs w:val="22"/>
        </w:rPr>
        <w:tab/>
        <w:t>Intézményüzemeltetési és gondnoksági menedzser</w:t>
      </w:r>
    </w:p>
    <w:p w14:paraId="5BC98AEA" w14:textId="77777777" w:rsidR="00D012F0" w:rsidRPr="00F6532F" w:rsidRDefault="00D012F0" w:rsidP="00D012F0">
      <w:pPr>
        <w:jc w:val="both"/>
        <w:rPr>
          <w:b/>
          <w:sz w:val="22"/>
          <w:szCs w:val="22"/>
        </w:rPr>
      </w:pPr>
    </w:p>
    <w:p w14:paraId="6E5EC53D" w14:textId="6CA8E2EB" w:rsidR="00D012F0" w:rsidRDefault="00D012F0" w:rsidP="00D012F0">
      <w:pPr>
        <w:pStyle w:val="Listaszerbekezds"/>
        <w:jc w:val="both"/>
        <w:rPr>
          <w:b/>
          <w:sz w:val="22"/>
          <w:szCs w:val="22"/>
        </w:rPr>
      </w:pPr>
      <w:r w:rsidRPr="00F6532F">
        <w:rPr>
          <w:b/>
          <w:sz w:val="22"/>
          <w:szCs w:val="22"/>
        </w:rPr>
        <w:t>Domonyi László</w:t>
      </w:r>
      <w:r w:rsidRPr="00F6532F">
        <w:rPr>
          <w:b/>
          <w:bCs/>
          <w:sz w:val="22"/>
          <w:szCs w:val="22"/>
        </w:rPr>
        <w:t xml:space="preserve"> polgármester</w:t>
      </w:r>
      <w:r w:rsidR="00133552">
        <w:rPr>
          <w:b/>
          <w:bCs/>
          <w:sz w:val="22"/>
          <w:szCs w:val="22"/>
        </w:rPr>
        <w:t xml:space="preserve"> </w:t>
      </w:r>
      <w:r w:rsidR="00133552" w:rsidRPr="00133552">
        <w:rPr>
          <w:sz w:val="22"/>
          <w:szCs w:val="22"/>
        </w:rPr>
        <w:t>köszöntötte az ülésen</w:t>
      </w:r>
      <w:r w:rsidR="00133552">
        <w:rPr>
          <w:b/>
          <w:bCs/>
          <w:sz w:val="22"/>
          <w:szCs w:val="22"/>
        </w:rPr>
        <w:t xml:space="preserve"> Kovács Enikőt a Kunság Média Nonprofit Kft. ügyvezetőjét és </w:t>
      </w:r>
      <w:proofErr w:type="spellStart"/>
      <w:r w:rsidR="00911F82">
        <w:rPr>
          <w:b/>
          <w:bCs/>
          <w:sz w:val="22"/>
          <w:szCs w:val="22"/>
        </w:rPr>
        <w:t>Kálmándyné</w:t>
      </w:r>
      <w:proofErr w:type="spellEnd"/>
      <w:r w:rsidR="00911F82">
        <w:rPr>
          <w:b/>
          <w:bCs/>
          <w:sz w:val="22"/>
          <w:szCs w:val="22"/>
        </w:rPr>
        <w:t xml:space="preserve"> </w:t>
      </w:r>
      <w:r w:rsidR="00133552">
        <w:rPr>
          <w:b/>
          <w:bCs/>
          <w:sz w:val="22"/>
          <w:szCs w:val="22"/>
        </w:rPr>
        <w:t>Méhesi Erzsébetet a Petőfi Sándor Művelődési Központ vezetőjét,</w:t>
      </w:r>
      <w:r w:rsidRPr="00F6532F">
        <w:rPr>
          <w:b/>
          <w:bCs/>
          <w:sz w:val="22"/>
          <w:szCs w:val="22"/>
        </w:rPr>
        <w:t xml:space="preserve"> </w:t>
      </w:r>
      <w:r w:rsidRPr="00F6532F">
        <w:rPr>
          <w:sz w:val="22"/>
          <w:szCs w:val="22"/>
        </w:rPr>
        <w:t xml:space="preserve">az előterjesztés szóbeli ismertetésére felkérte </w:t>
      </w:r>
      <w:r>
        <w:rPr>
          <w:b/>
          <w:sz w:val="22"/>
          <w:szCs w:val="22"/>
        </w:rPr>
        <w:t xml:space="preserve">dr. </w:t>
      </w:r>
      <w:r w:rsidR="00133552">
        <w:rPr>
          <w:b/>
          <w:sz w:val="22"/>
          <w:szCs w:val="22"/>
        </w:rPr>
        <w:t>Nagy Gabriella aljegyzőt.</w:t>
      </w:r>
    </w:p>
    <w:p w14:paraId="080556FE" w14:textId="77777777" w:rsidR="00133552" w:rsidRPr="00F6532F" w:rsidRDefault="00133552" w:rsidP="00D012F0">
      <w:pPr>
        <w:pStyle w:val="Listaszerbekezds"/>
        <w:jc w:val="both"/>
        <w:rPr>
          <w:b/>
          <w:sz w:val="22"/>
          <w:szCs w:val="22"/>
        </w:rPr>
      </w:pPr>
    </w:p>
    <w:p w14:paraId="52D6AAE1" w14:textId="57BEEA89" w:rsidR="00D012F0" w:rsidRDefault="00133552" w:rsidP="00D012F0">
      <w:pPr>
        <w:pStyle w:val="lead"/>
        <w:spacing w:before="0" w:beforeAutospacing="0" w:after="0" w:afterAutospacing="0"/>
        <w:jc w:val="both"/>
        <w:rPr>
          <w:sz w:val="22"/>
          <w:szCs w:val="22"/>
        </w:rPr>
      </w:pPr>
      <w:r>
        <w:rPr>
          <w:b/>
          <w:sz w:val="22"/>
          <w:szCs w:val="22"/>
        </w:rPr>
        <w:t>dr. Nagy Gabriella aljegyzőt</w:t>
      </w:r>
      <w:r w:rsidRPr="003734FF">
        <w:rPr>
          <w:bCs/>
          <w:sz w:val="22"/>
          <w:szCs w:val="22"/>
        </w:rPr>
        <w:t xml:space="preserve"> </w:t>
      </w:r>
      <w:r w:rsidR="00D012F0" w:rsidRPr="003734FF">
        <w:rPr>
          <w:bCs/>
          <w:sz w:val="22"/>
          <w:szCs w:val="22"/>
        </w:rPr>
        <w:t xml:space="preserve">elmondta, hogy </w:t>
      </w:r>
      <w:r w:rsidR="00D94011">
        <w:rPr>
          <w:bCs/>
          <w:sz w:val="22"/>
          <w:szCs w:val="22"/>
        </w:rPr>
        <w:t xml:space="preserve">Magyarország helyi </w:t>
      </w:r>
      <w:r w:rsidR="00D94011" w:rsidRPr="00F3306F">
        <w:rPr>
          <w:bCs/>
          <w:sz w:val="22"/>
          <w:szCs w:val="22"/>
        </w:rPr>
        <w:t>önkormányzat</w:t>
      </w:r>
      <w:r w:rsidR="00707CBE" w:rsidRPr="00F3306F">
        <w:rPr>
          <w:bCs/>
          <w:sz w:val="22"/>
          <w:szCs w:val="22"/>
        </w:rPr>
        <w:t>a</w:t>
      </w:r>
      <w:r w:rsidR="00D94011" w:rsidRPr="00F3306F">
        <w:rPr>
          <w:bCs/>
          <w:sz w:val="22"/>
          <w:szCs w:val="22"/>
        </w:rPr>
        <w:t>iról s</w:t>
      </w:r>
      <w:r w:rsidR="00D94011">
        <w:rPr>
          <w:bCs/>
          <w:sz w:val="22"/>
          <w:szCs w:val="22"/>
        </w:rPr>
        <w:t>zóló törvény értelmében a helyi kulturális szolgáltatás és a helyi közművelődési tevékenyég támogatása helyi önkormányzati feladat. Kiskőrös Város Önkormányzata közművelődési megállapodást kötött a Kunság Média Nonprofit Kft.-vel közművelődési feladatok megvalósítására.</w:t>
      </w:r>
      <w:r w:rsidR="00DD2D97">
        <w:rPr>
          <w:bCs/>
          <w:sz w:val="22"/>
          <w:szCs w:val="22"/>
        </w:rPr>
        <w:t xml:space="preserve"> A közművelődési törvény és a közművelődési megállapodás értelmében minden évben be kell számolnia a</w:t>
      </w:r>
      <w:r w:rsidR="00C16F1C">
        <w:rPr>
          <w:bCs/>
          <w:sz w:val="22"/>
          <w:szCs w:val="22"/>
        </w:rPr>
        <w:t xml:space="preserve"> szakmai</w:t>
      </w:r>
      <w:r w:rsidR="00773987">
        <w:rPr>
          <w:bCs/>
          <w:sz w:val="22"/>
          <w:szCs w:val="22"/>
        </w:rPr>
        <w:t xml:space="preserve"> </w:t>
      </w:r>
      <w:r w:rsidR="00DD2D97">
        <w:rPr>
          <w:bCs/>
          <w:sz w:val="22"/>
          <w:szCs w:val="22"/>
        </w:rPr>
        <w:t xml:space="preserve">feladatellátás teljesítéséről. </w:t>
      </w:r>
      <w:r w:rsidR="00DD2D97">
        <w:rPr>
          <w:sz w:val="22"/>
          <w:szCs w:val="22"/>
        </w:rPr>
        <w:t xml:space="preserve">A feladatellátó a beszámolójában általános tájékoztatást nyújt közművelődési tevékenységéről, bemutatja a Petőfi Sándor Művelődési Központ tárgyi, fizikai adottságait, jelenlegi állapotát, valamint részletesen a helyi közművelődés helyzetét, a megvalósult programokat és az </w:t>
      </w:r>
      <w:r w:rsidR="00C16F1C">
        <w:rPr>
          <w:sz w:val="22"/>
          <w:szCs w:val="22"/>
        </w:rPr>
        <w:t>általa elvégzett tevékenységeket.</w:t>
      </w:r>
    </w:p>
    <w:p w14:paraId="653D23DF" w14:textId="77777777" w:rsidR="00990C5D" w:rsidRPr="00990C5D" w:rsidRDefault="00990C5D" w:rsidP="00D012F0">
      <w:pPr>
        <w:pStyle w:val="lead"/>
        <w:spacing w:before="0" w:beforeAutospacing="0" w:after="0" w:afterAutospacing="0"/>
        <w:jc w:val="both"/>
        <w:rPr>
          <w:sz w:val="22"/>
          <w:szCs w:val="22"/>
        </w:rPr>
      </w:pPr>
    </w:p>
    <w:p w14:paraId="2B68F007" w14:textId="7BD5C822" w:rsidR="0046001D" w:rsidRPr="0021320B" w:rsidRDefault="00133552" w:rsidP="00D012F0">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91AD63D" w14:textId="77777777" w:rsidR="0046001D" w:rsidRDefault="0046001D" w:rsidP="00D012F0">
      <w:pPr>
        <w:jc w:val="both"/>
        <w:rPr>
          <w:b/>
          <w:bCs/>
          <w:sz w:val="22"/>
          <w:szCs w:val="22"/>
        </w:rPr>
      </w:pPr>
    </w:p>
    <w:p w14:paraId="33D79FB3" w14:textId="4DC0E95C" w:rsidR="00D012F0" w:rsidRPr="00F6532F" w:rsidRDefault="00D012F0" w:rsidP="00D012F0">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721674A9" w14:textId="77777777" w:rsidR="00D012F0" w:rsidRPr="00F6532F" w:rsidRDefault="00D012F0" w:rsidP="00D012F0">
      <w:pPr>
        <w:jc w:val="both"/>
        <w:rPr>
          <w:sz w:val="22"/>
          <w:szCs w:val="22"/>
        </w:rPr>
      </w:pPr>
    </w:p>
    <w:p w14:paraId="6286610B" w14:textId="52D01F8E" w:rsidR="00D012F0" w:rsidRDefault="00D012F0" w:rsidP="00D012F0">
      <w:pPr>
        <w:jc w:val="both"/>
        <w:rPr>
          <w:sz w:val="22"/>
          <w:szCs w:val="22"/>
        </w:rPr>
      </w:pPr>
      <w:r w:rsidRPr="00F6532F">
        <w:rPr>
          <w:sz w:val="22"/>
          <w:szCs w:val="22"/>
        </w:rPr>
        <w:t xml:space="preserve">A Képviselő-testület </w:t>
      </w:r>
      <w:r w:rsidR="00133552">
        <w:rPr>
          <w:sz w:val="22"/>
          <w:szCs w:val="22"/>
        </w:rPr>
        <w:t>10</w:t>
      </w:r>
      <w:r w:rsidRPr="00F6532F">
        <w:rPr>
          <w:sz w:val="22"/>
          <w:szCs w:val="22"/>
        </w:rPr>
        <w:t xml:space="preserve"> „igen” szavazattal az alábbi határozatot hozta:</w:t>
      </w:r>
    </w:p>
    <w:p w14:paraId="5845C154" w14:textId="77777777" w:rsidR="00F024A0" w:rsidRDefault="00F024A0" w:rsidP="00D012F0">
      <w:pPr>
        <w:jc w:val="both"/>
        <w:rPr>
          <w:sz w:val="22"/>
          <w:szCs w:val="22"/>
        </w:rPr>
      </w:pPr>
    </w:p>
    <w:p w14:paraId="61EE604C" w14:textId="77777777" w:rsidR="00133552" w:rsidRDefault="00133552" w:rsidP="00133552">
      <w:pPr>
        <w:jc w:val="both"/>
        <w:rPr>
          <w:b/>
          <w:sz w:val="22"/>
          <w:szCs w:val="22"/>
          <w:u w:val="single"/>
        </w:rPr>
      </w:pPr>
      <w:r>
        <w:rPr>
          <w:b/>
          <w:sz w:val="22"/>
          <w:szCs w:val="22"/>
          <w:u w:val="single"/>
        </w:rPr>
        <w:t>22</w:t>
      </w:r>
      <w:r w:rsidRPr="00D33AA2">
        <w:rPr>
          <w:b/>
          <w:sz w:val="22"/>
          <w:szCs w:val="22"/>
          <w:u w:val="single"/>
        </w:rPr>
        <w:t xml:space="preserve">/2025. sz. </w:t>
      </w:r>
      <w:proofErr w:type="spellStart"/>
      <w:r w:rsidRPr="00D33AA2">
        <w:rPr>
          <w:b/>
          <w:sz w:val="22"/>
          <w:szCs w:val="22"/>
          <w:u w:val="single"/>
        </w:rPr>
        <w:t>Képv</w:t>
      </w:r>
      <w:proofErr w:type="spellEnd"/>
      <w:r w:rsidRPr="00D33AA2">
        <w:rPr>
          <w:b/>
          <w:sz w:val="22"/>
          <w:szCs w:val="22"/>
          <w:u w:val="single"/>
        </w:rPr>
        <w:t>. test. hat.</w:t>
      </w:r>
    </w:p>
    <w:p w14:paraId="10F13774" w14:textId="77777777" w:rsidR="00133552" w:rsidRPr="00CC7F3D" w:rsidRDefault="00133552" w:rsidP="00133552">
      <w:pPr>
        <w:pStyle w:val="Nincstrkz"/>
        <w:rPr>
          <w:bCs/>
          <w:sz w:val="22"/>
          <w:szCs w:val="22"/>
        </w:rPr>
      </w:pPr>
      <w:r w:rsidRPr="00CC7F3D">
        <w:rPr>
          <w:bCs/>
          <w:sz w:val="22"/>
          <w:szCs w:val="22"/>
        </w:rPr>
        <w:t>Beszámoló a város 2024. évi közművelődési és kulturális életében végzett tevékenységéről</w:t>
      </w:r>
    </w:p>
    <w:p w14:paraId="10E90994" w14:textId="77777777" w:rsidR="00133552" w:rsidRDefault="00133552" w:rsidP="00133552">
      <w:pPr>
        <w:pStyle w:val="Nincstrkz"/>
        <w:rPr>
          <w:b/>
          <w:sz w:val="22"/>
          <w:szCs w:val="22"/>
        </w:rPr>
      </w:pPr>
    </w:p>
    <w:p w14:paraId="57211B3A" w14:textId="77777777" w:rsidR="00133552" w:rsidRDefault="00133552" w:rsidP="00133552">
      <w:pPr>
        <w:pStyle w:val="Nincstrkz"/>
        <w:rPr>
          <w:b/>
          <w:sz w:val="22"/>
          <w:szCs w:val="22"/>
        </w:rPr>
      </w:pPr>
    </w:p>
    <w:p w14:paraId="2C1E5D35" w14:textId="77777777" w:rsidR="00133552" w:rsidRPr="00B42D70" w:rsidRDefault="00133552" w:rsidP="00133552">
      <w:pPr>
        <w:pStyle w:val="Nincstrkz"/>
        <w:rPr>
          <w:sz w:val="22"/>
          <w:szCs w:val="22"/>
        </w:rPr>
      </w:pPr>
    </w:p>
    <w:p w14:paraId="23EA8BA1" w14:textId="77777777" w:rsidR="00133552" w:rsidRPr="00D33AA2" w:rsidRDefault="00133552" w:rsidP="00133552">
      <w:pPr>
        <w:pStyle w:val="Nincstrkz"/>
        <w:jc w:val="center"/>
        <w:rPr>
          <w:b/>
          <w:bCs/>
          <w:sz w:val="22"/>
          <w:szCs w:val="22"/>
        </w:rPr>
      </w:pPr>
      <w:r w:rsidRPr="00D33AA2">
        <w:rPr>
          <w:b/>
          <w:bCs/>
          <w:sz w:val="22"/>
          <w:szCs w:val="22"/>
        </w:rPr>
        <w:t xml:space="preserve">HATÁROZAT </w:t>
      </w:r>
    </w:p>
    <w:p w14:paraId="77FB5D00" w14:textId="77777777" w:rsidR="00133552" w:rsidRPr="00D33AA2" w:rsidRDefault="00133552" w:rsidP="00133552">
      <w:pPr>
        <w:rPr>
          <w:b/>
          <w:sz w:val="22"/>
          <w:szCs w:val="22"/>
        </w:rPr>
      </w:pPr>
    </w:p>
    <w:p w14:paraId="012BCE14" w14:textId="77777777" w:rsidR="00133552" w:rsidRPr="0035220B" w:rsidRDefault="00133552" w:rsidP="00133552">
      <w:pPr>
        <w:jc w:val="both"/>
        <w:rPr>
          <w:sz w:val="22"/>
          <w:szCs w:val="22"/>
        </w:rPr>
      </w:pPr>
      <w:r w:rsidRPr="0035220B">
        <w:rPr>
          <w:sz w:val="22"/>
          <w:szCs w:val="22"/>
        </w:rPr>
        <w:t>A Képviselő-testület a Kunság-Média Nonprofit Kft. beszámolóját a város 2024. évi közművelődési és kulturális életében végzett tevékenységéről a határozat mellékletében foglaltak szerint elfogadja.</w:t>
      </w:r>
    </w:p>
    <w:p w14:paraId="088D7929" w14:textId="77777777" w:rsidR="00133552" w:rsidRPr="0035220B" w:rsidRDefault="00133552" w:rsidP="00133552">
      <w:pPr>
        <w:rPr>
          <w:b/>
          <w:sz w:val="22"/>
          <w:szCs w:val="22"/>
        </w:rPr>
      </w:pPr>
    </w:p>
    <w:p w14:paraId="366DCD99" w14:textId="77777777" w:rsidR="00133552" w:rsidRPr="0035220B" w:rsidRDefault="00133552" w:rsidP="00133552">
      <w:pPr>
        <w:rPr>
          <w:sz w:val="22"/>
          <w:szCs w:val="22"/>
        </w:rPr>
      </w:pPr>
      <w:r w:rsidRPr="0035220B">
        <w:rPr>
          <w:b/>
          <w:sz w:val="22"/>
          <w:szCs w:val="22"/>
          <w:u w:val="single"/>
        </w:rPr>
        <w:t>Felelős:</w:t>
      </w:r>
      <w:r w:rsidRPr="0035220B">
        <w:rPr>
          <w:b/>
          <w:sz w:val="22"/>
          <w:szCs w:val="22"/>
        </w:rPr>
        <w:t xml:space="preserve"> </w:t>
      </w:r>
      <w:r>
        <w:rPr>
          <w:b/>
          <w:sz w:val="22"/>
          <w:szCs w:val="22"/>
        </w:rPr>
        <w:tab/>
      </w:r>
      <w:r w:rsidRPr="0035220B">
        <w:rPr>
          <w:sz w:val="22"/>
          <w:szCs w:val="22"/>
        </w:rPr>
        <w:t>polgármester</w:t>
      </w:r>
    </w:p>
    <w:p w14:paraId="2D75324C" w14:textId="77777777" w:rsidR="00133552" w:rsidRPr="0035220B" w:rsidRDefault="00133552" w:rsidP="00133552">
      <w:pPr>
        <w:rPr>
          <w:sz w:val="22"/>
          <w:szCs w:val="22"/>
        </w:rPr>
      </w:pPr>
      <w:r w:rsidRPr="0035220B">
        <w:rPr>
          <w:b/>
          <w:sz w:val="22"/>
          <w:szCs w:val="22"/>
          <w:u w:val="single"/>
        </w:rPr>
        <w:t>Határidő:</w:t>
      </w:r>
      <w:r w:rsidRPr="0035220B">
        <w:rPr>
          <w:b/>
          <w:sz w:val="22"/>
          <w:szCs w:val="22"/>
        </w:rPr>
        <w:t xml:space="preserve"> </w:t>
      </w:r>
      <w:r>
        <w:rPr>
          <w:b/>
          <w:sz w:val="22"/>
          <w:szCs w:val="22"/>
        </w:rPr>
        <w:tab/>
      </w:r>
      <w:r w:rsidRPr="0035220B">
        <w:rPr>
          <w:sz w:val="22"/>
          <w:szCs w:val="22"/>
        </w:rPr>
        <w:t>azonnal</w:t>
      </w:r>
    </w:p>
    <w:p w14:paraId="49C7D5BA" w14:textId="77777777" w:rsidR="00E6529D" w:rsidRDefault="00E6529D" w:rsidP="007D184A">
      <w:pPr>
        <w:pBdr>
          <w:bottom w:val="single" w:sz="6" w:space="1" w:color="auto"/>
        </w:pBdr>
        <w:tabs>
          <w:tab w:val="center" w:pos="7380"/>
        </w:tabs>
        <w:rPr>
          <w:bCs/>
          <w:i/>
          <w:sz w:val="22"/>
          <w:szCs w:val="22"/>
        </w:rPr>
      </w:pPr>
    </w:p>
    <w:p w14:paraId="4D8C42CA" w14:textId="7F2E655F" w:rsidR="00133552" w:rsidRPr="00F6532F" w:rsidRDefault="00133552" w:rsidP="007D184A">
      <w:pPr>
        <w:pBdr>
          <w:bottom w:val="single" w:sz="6" w:space="1" w:color="auto"/>
        </w:pBdr>
        <w:tabs>
          <w:tab w:val="center" w:pos="7380"/>
        </w:tabs>
        <w:rPr>
          <w:bCs/>
          <w:i/>
          <w:sz w:val="22"/>
          <w:szCs w:val="22"/>
        </w:rPr>
      </w:pPr>
      <w:r>
        <w:rPr>
          <w:bCs/>
          <w:i/>
          <w:sz w:val="22"/>
          <w:szCs w:val="22"/>
        </w:rPr>
        <w:t>Melléklet a jegyzőkönyvhöz csatolva.</w:t>
      </w:r>
    </w:p>
    <w:p w14:paraId="125F25BA" w14:textId="77777777" w:rsidR="00B80809" w:rsidRDefault="00B80809">
      <w:pPr>
        <w:rPr>
          <w:b/>
          <w:sz w:val="22"/>
          <w:szCs w:val="22"/>
          <w:u w:val="single"/>
        </w:rPr>
      </w:pPr>
    </w:p>
    <w:p w14:paraId="67370C49" w14:textId="77777777" w:rsidR="00F552AD" w:rsidRDefault="00F552AD">
      <w:pPr>
        <w:rPr>
          <w:bCs/>
          <w:sz w:val="22"/>
          <w:szCs w:val="22"/>
          <w:u w:val="single"/>
        </w:rPr>
      </w:pPr>
      <w:r>
        <w:rPr>
          <w:bCs/>
          <w:sz w:val="22"/>
          <w:szCs w:val="22"/>
          <w:u w:val="single"/>
        </w:rPr>
        <w:br w:type="page"/>
      </w:r>
    </w:p>
    <w:p w14:paraId="45DF43CE" w14:textId="6430F380" w:rsidR="007D2E6B" w:rsidRPr="000410CA" w:rsidRDefault="0021320B" w:rsidP="000410CA">
      <w:pPr>
        <w:jc w:val="center"/>
        <w:rPr>
          <w:b/>
          <w:sz w:val="22"/>
          <w:szCs w:val="22"/>
        </w:rPr>
      </w:pPr>
      <w:r>
        <w:rPr>
          <w:b/>
          <w:sz w:val="22"/>
          <w:szCs w:val="22"/>
        </w:rPr>
        <w:lastRenderedPageBreak/>
        <w:t>8</w:t>
      </w:r>
      <w:r w:rsidR="000410CA">
        <w:rPr>
          <w:b/>
          <w:sz w:val="22"/>
          <w:szCs w:val="22"/>
        </w:rPr>
        <w:t xml:space="preserve">. </w:t>
      </w:r>
      <w:r w:rsidR="006C14CF" w:rsidRPr="000410CA">
        <w:rPr>
          <w:b/>
          <w:sz w:val="22"/>
          <w:szCs w:val="22"/>
        </w:rPr>
        <w:t>napirend</w:t>
      </w:r>
    </w:p>
    <w:p w14:paraId="21391645" w14:textId="77777777" w:rsidR="006C14CF" w:rsidRPr="00F6532F" w:rsidRDefault="006C14CF" w:rsidP="006C14CF">
      <w:pPr>
        <w:rPr>
          <w:b/>
          <w:sz w:val="22"/>
          <w:szCs w:val="22"/>
        </w:rPr>
      </w:pPr>
    </w:p>
    <w:p w14:paraId="3F89654E" w14:textId="77777777" w:rsidR="0021320B" w:rsidRPr="0021320B" w:rsidRDefault="0021320B" w:rsidP="0021320B">
      <w:pPr>
        <w:ind w:left="720"/>
        <w:rPr>
          <w:bCs/>
          <w:caps/>
          <w:sz w:val="22"/>
          <w:szCs w:val="22"/>
        </w:rPr>
      </w:pPr>
      <w:r w:rsidRPr="0021320B">
        <w:rPr>
          <w:bCs/>
          <w:caps/>
          <w:sz w:val="22"/>
          <w:szCs w:val="22"/>
        </w:rPr>
        <w:t>A petőfi sándor művelődési központ 2025. évi munkaterve</w:t>
      </w:r>
    </w:p>
    <w:p w14:paraId="077BFB17" w14:textId="7AC735C4" w:rsidR="006C14CF" w:rsidRPr="00F6532F" w:rsidRDefault="006C14CF" w:rsidP="00F552AD">
      <w:pPr>
        <w:jc w:val="center"/>
        <w:rPr>
          <w:i/>
          <w:sz w:val="22"/>
          <w:szCs w:val="22"/>
        </w:rPr>
      </w:pPr>
      <w:r w:rsidRPr="00F6532F">
        <w:rPr>
          <w:i/>
          <w:sz w:val="22"/>
          <w:szCs w:val="22"/>
        </w:rPr>
        <w:t>(Írásos előterjesztés a jegyzőkönyvhöz mellékelve.)</w:t>
      </w:r>
    </w:p>
    <w:p w14:paraId="3A5C43D3" w14:textId="77777777" w:rsidR="006C14CF" w:rsidRPr="00F6532F" w:rsidRDefault="006C14CF" w:rsidP="006C14CF">
      <w:pPr>
        <w:jc w:val="center"/>
        <w:rPr>
          <w:sz w:val="22"/>
          <w:szCs w:val="22"/>
        </w:rPr>
      </w:pPr>
    </w:p>
    <w:p w14:paraId="00A2BE69" w14:textId="77777777" w:rsidR="00B80809" w:rsidRPr="00F6532F" w:rsidRDefault="00B80809" w:rsidP="00B80809">
      <w:pPr>
        <w:jc w:val="both"/>
        <w:rPr>
          <w:sz w:val="22"/>
          <w:szCs w:val="22"/>
        </w:rPr>
      </w:pPr>
      <w:r w:rsidRPr="00F6532F">
        <w:rPr>
          <w:b/>
          <w:bCs/>
          <w:sz w:val="22"/>
          <w:szCs w:val="22"/>
          <w:u w:val="single"/>
        </w:rPr>
        <w:t>Előterjesztő:</w:t>
      </w:r>
      <w:r w:rsidRPr="00F6532F">
        <w:rPr>
          <w:sz w:val="22"/>
          <w:szCs w:val="22"/>
        </w:rPr>
        <w:tab/>
        <w:t>Polgármester</w:t>
      </w:r>
    </w:p>
    <w:p w14:paraId="7E6F83EE" w14:textId="0274E03D" w:rsidR="00B80809" w:rsidRPr="00F6532F" w:rsidRDefault="00B80809" w:rsidP="00B80809">
      <w:pPr>
        <w:jc w:val="both"/>
        <w:rPr>
          <w:sz w:val="22"/>
          <w:szCs w:val="22"/>
        </w:rPr>
      </w:pPr>
      <w:r w:rsidRPr="00F6532F">
        <w:rPr>
          <w:b/>
          <w:bCs/>
          <w:sz w:val="22"/>
          <w:szCs w:val="22"/>
          <w:u w:val="single"/>
        </w:rPr>
        <w:t>Előadó:</w:t>
      </w:r>
      <w:r w:rsidRPr="00F6532F">
        <w:rPr>
          <w:sz w:val="22"/>
          <w:szCs w:val="22"/>
        </w:rPr>
        <w:tab/>
      </w:r>
      <w:r w:rsidR="0021320B" w:rsidRPr="00D62AF2">
        <w:rPr>
          <w:sz w:val="22"/>
          <w:szCs w:val="22"/>
        </w:rPr>
        <w:t>Intézményüzemeltetési</w:t>
      </w:r>
      <w:r w:rsidR="0021320B">
        <w:rPr>
          <w:sz w:val="22"/>
          <w:szCs w:val="22"/>
        </w:rPr>
        <w:t xml:space="preserve"> és gondnoksági menedzser</w:t>
      </w:r>
    </w:p>
    <w:p w14:paraId="17252DBC" w14:textId="77777777" w:rsidR="00B80809" w:rsidRPr="00F6532F" w:rsidRDefault="00B80809" w:rsidP="00B80809">
      <w:pPr>
        <w:jc w:val="both"/>
        <w:rPr>
          <w:b/>
          <w:sz w:val="22"/>
          <w:szCs w:val="22"/>
        </w:rPr>
      </w:pPr>
    </w:p>
    <w:p w14:paraId="383B1078" w14:textId="1C446444" w:rsidR="0021320B" w:rsidRDefault="0021320B" w:rsidP="0021320B">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dr. Nagy Gabriella aljegyzőt.</w:t>
      </w:r>
    </w:p>
    <w:p w14:paraId="4CF3AD60" w14:textId="77777777" w:rsidR="0021320B" w:rsidRPr="00F6532F" w:rsidRDefault="0021320B" w:rsidP="0021320B">
      <w:pPr>
        <w:pStyle w:val="Listaszerbekezds"/>
        <w:jc w:val="both"/>
        <w:rPr>
          <w:b/>
          <w:sz w:val="22"/>
          <w:szCs w:val="22"/>
        </w:rPr>
      </w:pPr>
    </w:p>
    <w:p w14:paraId="197F17C4" w14:textId="4B4A69AB" w:rsidR="00684D26" w:rsidRDefault="0021320B" w:rsidP="0021320B">
      <w:pPr>
        <w:jc w:val="both"/>
        <w:rPr>
          <w:sz w:val="22"/>
          <w:szCs w:val="22"/>
        </w:rPr>
      </w:pPr>
      <w:r>
        <w:rPr>
          <w:b/>
          <w:sz w:val="22"/>
          <w:szCs w:val="22"/>
        </w:rPr>
        <w:t>dr. Nagy Gabriella aljegyző</w:t>
      </w:r>
      <w:r w:rsidRPr="003734FF">
        <w:rPr>
          <w:bCs/>
          <w:sz w:val="22"/>
          <w:szCs w:val="22"/>
        </w:rPr>
        <w:t xml:space="preserve"> elmondta, </w:t>
      </w:r>
      <w:r w:rsidR="002D0D08">
        <w:rPr>
          <w:bCs/>
          <w:sz w:val="22"/>
          <w:szCs w:val="22"/>
        </w:rPr>
        <w:t xml:space="preserve">hogy </w:t>
      </w:r>
      <w:r>
        <w:rPr>
          <w:bCs/>
          <w:sz w:val="22"/>
          <w:szCs w:val="22"/>
        </w:rPr>
        <w:t>a közművelődési törvény szerint minden évben szakmai munkatervet és szolgáltatási tervet kell készíteni a közművelődési szolgáltatást nyújtó intézménynek</w:t>
      </w:r>
      <w:r w:rsidR="001B3F52">
        <w:rPr>
          <w:bCs/>
          <w:sz w:val="22"/>
          <w:szCs w:val="22"/>
        </w:rPr>
        <w:t>. Igazgató asszony 2025. évben elkészítette a szolgáltatási tervet és a szakmai munkatervet is.</w:t>
      </w:r>
    </w:p>
    <w:p w14:paraId="71E99DCD" w14:textId="77777777" w:rsidR="0021320B" w:rsidRPr="00CA3563" w:rsidRDefault="0021320B" w:rsidP="0021320B">
      <w:pPr>
        <w:jc w:val="both"/>
        <w:rPr>
          <w:sz w:val="22"/>
          <w:szCs w:val="22"/>
        </w:rPr>
      </w:pPr>
    </w:p>
    <w:p w14:paraId="44FA5003" w14:textId="77777777" w:rsidR="0021320B" w:rsidRPr="0021320B" w:rsidRDefault="0021320B" w:rsidP="0021320B">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3B7D6B43" w14:textId="77777777" w:rsidR="0005518D" w:rsidRDefault="0005518D" w:rsidP="0005518D">
      <w:pPr>
        <w:jc w:val="both"/>
        <w:rPr>
          <w:b/>
          <w:bCs/>
          <w:sz w:val="22"/>
          <w:szCs w:val="22"/>
        </w:rPr>
      </w:pPr>
    </w:p>
    <w:p w14:paraId="5A75B4F4" w14:textId="77777777" w:rsidR="0041185C" w:rsidRPr="00F6532F" w:rsidRDefault="0041185C" w:rsidP="0041185C">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2F948D80" w14:textId="77777777" w:rsidR="0005518D" w:rsidRPr="00F6532F" w:rsidRDefault="0005518D" w:rsidP="0005518D">
      <w:pPr>
        <w:jc w:val="both"/>
        <w:rPr>
          <w:sz w:val="22"/>
          <w:szCs w:val="22"/>
        </w:rPr>
      </w:pPr>
    </w:p>
    <w:p w14:paraId="710521F1" w14:textId="034AF076" w:rsidR="0005518D" w:rsidRPr="00F6532F" w:rsidRDefault="0005518D" w:rsidP="0005518D">
      <w:pPr>
        <w:jc w:val="both"/>
        <w:rPr>
          <w:sz w:val="22"/>
          <w:szCs w:val="22"/>
        </w:rPr>
      </w:pPr>
      <w:r w:rsidRPr="00F6532F">
        <w:rPr>
          <w:sz w:val="22"/>
          <w:szCs w:val="22"/>
        </w:rPr>
        <w:t xml:space="preserve">A Képviselő-testület </w:t>
      </w:r>
      <w:r w:rsidR="0021320B">
        <w:rPr>
          <w:sz w:val="22"/>
          <w:szCs w:val="22"/>
        </w:rPr>
        <w:t>10</w:t>
      </w:r>
      <w:r w:rsidRPr="00F6532F">
        <w:rPr>
          <w:sz w:val="22"/>
          <w:szCs w:val="22"/>
        </w:rPr>
        <w:t xml:space="preserve"> „igen” szavazattal az alábbi határozatot hozta:</w:t>
      </w:r>
    </w:p>
    <w:p w14:paraId="6CF40E76" w14:textId="77777777" w:rsidR="00BE7696" w:rsidRDefault="00BE7696" w:rsidP="00F024A0">
      <w:pPr>
        <w:tabs>
          <w:tab w:val="center" w:pos="7380"/>
        </w:tabs>
        <w:rPr>
          <w:bCs/>
          <w:i/>
          <w:sz w:val="22"/>
          <w:szCs w:val="22"/>
        </w:rPr>
      </w:pPr>
    </w:p>
    <w:p w14:paraId="02F65C26" w14:textId="77777777" w:rsidR="0021320B" w:rsidRPr="00B513D0" w:rsidRDefault="0021320B" w:rsidP="0021320B">
      <w:pPr>
        <w:jc w:val="both"/>
        <w:rPr>
          <w:b/>
          <w:sz w:val="22"/>
          <w:szCs w:val="22"/>
          <w:u w:val="single"/>
        </w:rPr>
      </w:pPr>
      <w:r w:rsidRPr="00B513D0">
        <w:rPr>
          <w:b/>
          <w:sz w:val="22"/>
          <w:szCs w:val="22"/>
          <w:u w:val="single"/>
        </w:rPr>
        <w:t xml:space="preserve">23/2025. sz. </w:t>
      </w:r>
      <w:proofErr w:type="spellStart"/>
      <w:r w:rsidRPr="00B513D0">
        <w:rPr>
          <w:b/>
          <w:sz w:val="22"/>
          <w:szCs w:val="22"/>
          <w:u w:val="single"/>
        </w:rPr>
        <w:t>Képv</w:t>
      </w:r>
      <w:proofErr w:type="spellEnd"/>
      <w:r w:rsidRPr="00B513D0">
        <w:rPr>
          <w:b/>
          <w:sz w:val="22"/>
          <w:szCs w:val="22"/>
          <w:u w:val="single"/>
        </w:rPr>
        <w:t>. test. hat.</w:t>
      </w:r>
    </w:p>
    <w:p w14:paraId="070FADAB" w14:textId="6703E263" w:rsidR="0021320B" w:rsidRDefault="0021320B" w:rsidP="0021320B">
      <w:pPr>
        <w:pStyle w:val="Nincstrkz"/>
        <w:rPr>
          <w:sz w:val="22"/>
          <w:szCs w:val="22"/>
        </w:rPr>
      </w:pPr>
      <w:r w:rsidRPr="00B513D0">
        <w:rPr>
          <w:iCs/>
          <w:sz w:val="22"/>
          <w:szCs w:val="22"/>
        </w:rPr>
        <w:t xml:space="preserve">A Petőfi Sándor Művelődési Központ 2025. évi munkaterve </w:t>
      </w:r>
    </w:p>
    <w:p w14:paraId="7F862780" w14:textId="77777777" w:rsidR="0021320B" w:rsidRPr="00B513D0" w:rsidRDefault="0021320B" w:rsidP="0021320B">
      <w:pPr>
        <w:pStyle w:val="Nincstrkz"/>
        <w:rPr>
          <w:sz w:val="22"/>
          <w:szCs w:val="22"/>
        </w:rPr>
      </w:pPr>
    </w:p>
    <w:p w14:paraId="58A6440C" w14:textId="77777777" w:rsidR="0021320B" w:rsidRPr="00B513D0" w:rsidRDefault="0021320B" w:rsidP="0021320B">
      <w:pPr>
        <w:pStyle w:val="Nincstrkz"/>
        <w:jc w:val="center"/>
        <w:rPr>
          <w:b/>
          <w:bCs/>
          <w:sz w:val="22"/>
          <w:szCs w:val="22"/>
        </w:rPr>
      </w:pPr>
      <w:r w:rsidRPr="00B513D0">
        <w:rPr>
          <w:b/>
          <w:bCs/>
          <w:sz w:val="22"/>
          <w:szCs w:val="22"/>
        </w:rPr>
        <w:t xml:space="preserve">HATÁROZAT </w:t>
      </w:r>
    </w:p>
    <w:p w14:paraId="7D8D6596" w14:textId="77777777" w:rsidR="0021320B" w:rsidRPr="00B513D0" w:rsidRDefault="0021320B" w:rsidP="0021320B">
      <w:pPr>
        <w:pStyle w:val="Nincstrkz"/>
        <w:jc w:val="center"/>
        <w:rPr>
          <w:b/>
          <w:bCs/>
          <w:sz w:val="22"/>
          <w:szCs w:val="22"/>
        </w:rPr>
      </w:pPr>
    </w:p>
    <w:p w14:paraId="347F148B" w14:textId="77777777" w:rsidR="0021320B" w:rsidRPr="00B513D0" w:rsidRDefault="0021320B" w:rsidP="0021320B">
      <w:pPr>
        <w:jc w:val="both"/>
        <w:rPr>
          <w:sz w:val="22"/>
          <w:szCs w:val="22"/>
        </w:rPr>
      </w:pPr>
      <w:r w:rsidRPr="00B513D0">
        <w:rPr>
          <w:sz w:val="22"/>
          <w:szCs w:val="22"/>
        </w:rPr>
        <w:t xml:space="preserve">Kiskőrös Város Képviselő-testülete a Kunság Média Nonprofit Kft. a közművelődési feladatok ellátását részletező, az </w:t>
      </w:r>
      <w:r w:rsidRPr="00B513D0">
        <w:rPr>
          <w:rFonts w:eastAsia="Calibri"/>
          <w:bCs/>
          <w:sz w:val="22"/>
          <w:szCs w:val="22"/>
        </w:rPr>
        <w:t xml:space="preserve">éves szolgáltatási tervet is tartalmazó </w:t>
      </w:r>
      <w:r w:rsidRPr="00B513D0">
        <w:rPr>
          <w:sz w:val="22"/>
          <w:szCs w:val="22"/>
        </w:rPr>
        <w:t>2025. évi</w:t>
      </w:r>
      <w:r w:rsidRPr="00B513D0">
        <w:rPr>
          <w:rFonts w:eastAsia="Calibri"/>
          <w:bCs/>
          <w:sz w:val="22"/>
          <w:szCs w:val="22"/>
        </w:rPr>
        <w:t xml:space="preserve"> szakmai </w:t>
      </w:r>
      <w:r w:rsidRPr="00B513D0">
        <w:rPr>
          <w:sz w:val="22"/>
          <w:szCs w:val="22"/>
        </w:rPr>
        <w:t>munkatervét a határozat mellékletében foglaltak szerint jóváhagyja.</w:t>
      </w:r>
    </w:p>
    <w:p w14:paraId="0A43E573" w14:textId="77777777" w:rsidR="0021320B" w:rsidRPr="00B513D0" w:rsidRDefault="0021320B" w:rsidP="0021320B">
      <w:pPr>
        <w:ind w:left="720"/>
        <w:jc w:val="both"/>
        <w:rPr>
          <w:sz w:val="22"/>
          <w:szCs w:val="22"/>
        </w:rPr>
      </w:pPr>
    </w:p>
    <w:p w14:paraId="69C63528" w14:textId="77777777" w:rsidR="0021320B" w:rsidRPr="00B513D0" w:rsidRDefault="0021320B" w:rsidP="0021320B">
      <w:pPr>
        <w:jc w:val="both"/>
        <w:rPr>
          <w:sz w:val="22"/>
          <w:szCs w:val="22"/>
        </w:rPr>
      </w:pPr>
      <w:r w:rsidRPr="00B513D0">
        <w:rPr>
          <w:b/>
          <w:bCs/>
          <w:sz w:val="22"/>
          <w:szCs w:val="22"/>
          <w:u w:val="single"/>
        </w:rPr>
        <w:t>Határidő</w:t>
      </w:r>
      <w:r w:rsidRPr="00B513D0">
        <w:rPr>
          <w:b/>
          <w:bCs/>
          <w:sz w:val="22"/>
          <w:szCs w:val="22"/>
        </w:rPr>
        <w:t>:</w:t>
      </w:r>
      <w:r w:rsidRPr="00B513D0">
        <w:rPr>
          <w:sz w:val="22"/>
          <w:szCs w:val="22"/>
        </w:rPr>
        <w:t xml:space="preserve"> </w:t>
      </w:r>
      <w:r w:rsidRPr="00B513D0">
        <w:rPr>
          <w:sz w:val="22"/>
          <w:szCs w:val="22"/>
        </w:rPr>
        <w:tab/>
        <w:t>azonnal</w:t>
      </w:r>
    </w:p>
    <w:p w14:paraId="73F22B33" w14:textId="77777777" w:rsidR="0021320B" w:rsidRPr="00B513D0" w:rsidRDefault="0021320B" w:rsidP="0021320B">
      <w:pPr>
        <w:jc w:val="both"/>
        <w:rPr>
          <w:sz w:val="22"/>
          <w:szCs w:val="22"/>
        </w:rPr>
      </w:pPr>
      <w:r w:rsidRPr="00B513D0">
        <w:rPr>
          <w:b/>
          <w:bCs/>
          <w:sz w:val="22"/>
          <w:szCs w:val="22"/>
          <w:u w:val="single"/>
        </w:rPr>
        <w:t>Felelős</w:t>
      </w:r>
      <w:r w:rsidRPr="00B513D0">
        <w:rPr>
          <w:b/>
          <w:bCs/>
          <w:sz w:val="22"/>
          <w:szCs w:val="22"/>
        </w:rPr>
        <w:t>:</w:t>
      </w:r>
      <w:r w:rsidRPr="00B513D0">
        <w:rPr>
          <w:sz w:val="22"/>
          <w:szCs w:val="22"/>
        </w:rPr>
        <w:t xml:space="preserve"> </w:t>
      </w:r>
      <w:r w:rsidRPr="00B513D0">
        <w:rPr>
          <w:sz w:val="22"/>
          <w:szCs w:val="22"/>
        </w:rPr>
        <w:tab/>
        <w:t>polgármester</w:t>
      </w:r>
    </w:p>
    <w:p w14:paraId="2C704468" w14:textId="77777777" w:rsidR="0021320B" w:rsidRPr="00D33AA2" w:rsidRDefault="0021320B" w:rsidP="0021320B">
      <w:pPr>
        <w:jc w:val="both"/>
        <w:rPr>
          <w:sz w:val="22"/>
          <w:szCs w:val="22"/>
        </w:rPr>
      </w:pPr>
    </w:p>
    <w:p w14:paraId="717B3155" w14:textId="160A641B" w:rsidR="00F024A0" w:rsidRPr="00F6532F" w:rsidRDefault="00650FE4" w:rsidP="006C14CF">
      <w:pPr>
        <w:pBdr>
          <w:bottom w:val="single" w:sz="6" w:space="1" w:color="auto"/>
        </w:pBdr>
        <w:tabs>
          <w:tab w:val="center" w:pos="7380"/>
        </w:tabs>
        <w:rPr>
          <w:bCs/>
          <w:i/>
          <w:sz w:val="22"/>
          <w:szCs w:val="22"/>
        </w:rPr>
      </w:pPr>
      <w:r>
        <w:rPr>
          <w:bCs/>
          <w:i/>
          <w:sz w:val="22"/>
          <w:szCs w:val="22"/>
        </w:rPr>
        <w:t>Melléklet a jegyzőkönyvhöz csatolva.</w:t>
      </w:r>
    </w:p>
    <w:p w14:paraId="003379DD" w14:textId="77777777" w:rsidR="00650FE4" w:rsidRDefault="00650FE4" w:rsidP="00650FE4">
      <w:pPr>
        <w:jc w:val="center"/>
        <w:rPr>
          <w:b/>
          <w:sz w:val="22"/>
          <w:szCs w:val="22"/>
        </w:rPr>
      </w:pPr>
    </w:p>
    <w:p w14:paraId="39D2DEA6" w14:textId="77777777" w:rsidR="00650FE4" w:rsidRDefault="00650FE4" w:rsidP="00650FE4">
      <w:pPr>
        <w:jc w:val="center"/>
        <w:rPr>
          <w:b/>
          <w:sz w:val="22"/>
          <w:szCs w:val="22"/>
        </w:rPr>
      </w:pPr>
    </w:p>
    <w:p w14:paraId="1BB883C0" w14:textId="77777777" w:rsidR="005E44CE" w:rsidRDefault="005E44CE" w:rsidP="00650FE4">
      <w:pPr>
        <w:jc w:val="center"/>
        <w:rPr>
          <w:b/>
          <w:sz w:val="22"/>
          <w:szCs w:val="22"/>
        </w:rPr>
      </w:pPr>
    </w:p>
    <w:p w14:paraId="5EFC6157" w14:textId="77777777" w:rsidR="005E44CE" w:rsidRDefault="005E44CE" w:rsidP="00650FE4">
      <w:pPr>
        <w:jc w:val="center"/>
        <w:rPr>
          <w:b/>
          <w:sz w:val="22"/>
          <w:szCs w:val="22"/>
        </w:rPr>
      </w:pPr>
    </w:p>
    <w:p w14:paraId="52A7800B" w14:textId="77777777" w:rsidR="001B3F52" w:rsidRDefault="001B3F52" w:rsidP="00650FE4">
      <w:pPr>
        <w:jc w:val="center"/>
        <w:rPr>
          <w:b/>
          <w:sz w:val="22"/>
          <w:szCs w:val="22"/>
        </w:rPr>
      </w:pPr>
    </w:p>
    <w:p w14:paraId="262EBC54" w14:textId="77777777" w:rsidR="001B3F52" w:rsidRDefault="001B3F52" w:rsidP="00650FE4">
      <w:pPr>
        <w:jc w:val="center"/>
        <w:rPr>
          <w:b/>
          <w:sz w:val="22"/>
          <w:szCs w:val="22"/>
        </w:rPr>
      </w:pPr>
    </w:p>
    <w:p w14:paraId="7736DA98" w14:textId="77777777" w:rsidR="001B3F52" w:rsidRDefault="001B3F52" w:rsidP="00650FE4">
      <w:pPr>
        <w:jc w:val="center"/>
        <w:rPr>
          <w:b/>
          <w:sz w:val="22"/>
          <w:szCs w:val="22"/>
        </w:rPr>
      </w:pPr>
    </w:p>
    <w:p w14:paraId="02A158E7" w14:textId="77777777" w:rsidR="001B3F52" w:rsidRDefault="001B3F52" w:rsidP="00650FE4">
      <w:pPr>
        <w:jc w:val="center"/>
        <w:rPr>
          <w:b/>
          <w:sz w:val="22"/>
          <w:szCs w:val="22"/>
        </w:rPr>
      </w:pPr>
    </w:p>
    <w:p w14:paraId="58F84DDB" w14:textId="77777777" w:rsidR="001B3F52" w:rsidRDefault="001B3F52" w:rsidP="00650FE4">
      <w:pPr>
        <w:jc w:val="center"/>
        <w:rPr>
          <w:b/>
          <w:sz w:val="22"/>
          <w:szCs w:val="22"/>
        </w:rPr>
      </w:pPr>
    </w:p>
    <w:p w14:paraId="610ABEE9" w14:textId="77777777" w:rsidR="001B3F52" w:rsidRDefault="001B3F52" w:rsidP="00650FE4">
      <w:pPr>
        <w:jc w:val="center"/>
        <w:rPr>
          <w:b/>
          <w:sz w:val="22"/>
          <w:szCs w:val="22"/>
        </w:rPr>
      </w:pPr>
    </w:p>
    <w:p w14:paraId="74078B90" w14:textId="77777777" w:rsidR="001B3F52" w:rsidRDefault="001B3F52" w:rsidP="00650FE4">
      <w:pPr>
        <w:jc w:val="center"/>
        <w:rPr>
          <w:b/>
          <w:sz w:val="22"/>
          <w:szCs w:val="22"/>
        </w:rPr>
      </w:pPr>
    </w:p>
    <w:p w14:paraId="47270522" w14:textId="77777777" w:rsidR="00650FE4" w:rsidRDefault="00650FE4" w:rsidP="00650FE4">
      <w:pPr>
        <w:jc w:val="center"/>
        <w:rPr>
          <w:b/>
          <w:sz w:val="22"/>
          <w:szCs w:val="22"/>
        </w:rPr>
      </w:pPr>
    </w:p>
    <w:p w14:paraId="27AF202C" w14:textId="23FE1820" w:rsidR="00650FE4" w:rsidRPr="000410CA" w:rsidRDefault="002D0D08" w:rsidP="00650FE4">
      <w:pPr>
        <w:jc w:val="center"/>
        <w:rPr>
          <w:b/>
          <w:sz w:val="22"/>
          <w:szCs w:val="22"/>
        </w:rPr>
      </w:pPr>
      <w:r>
        <w:rPr>
          <w:b/>
          <w:sz w:val="22"/>
          <w:szCs w:val="22"/>
        </w:rPr>
        <w:lastRenderedPageBreak/>
        <w:t>9</w:t>
      </w:r>
      <w:r w:rsidR="00650FE4">
        <w:rPr>
          <w:b/>
          <w:sz w:val="22"/>
          <w:szCs w:val="22"/>
        </w:rPr>
        <w:t xml:space="preserve">. </w:t>
      </w:r>
      <w:r w:rsidR="00650FE4" w:rsidRPr="000410CA">
        <w:rPr>
          <w:b/>
          <w:sz w:val="22"/>
          <w:szCs w:val="22"/>
        </w:rPr>
        <w:t>napirend</w:t>
      </w:r>
    </w:p>
    <w:p w14:paraId="047212F4" w14:textId="77777777" w:rsidR="00650FE4" w:rsidRPr="00F6532F" w:rsidRDefault="00650FE4" w:rsidP="00650FE4">
      <w:pPr>
        <w:rPr>
          <w:b/>
          <w:sz w:val="22"/>
          <w:szCs w:val="22"/>
        </w:rPr>
      </w:pPr>
    </w:p>
    <w:p w14:paraId="38D61AAB" w14:textId="77777777" w:rsidR="002D0D08" w:rsidRPr="002D0D08" w:rsidRDefault="002D0D08" w:rsidP="002D0D08">
      <w:pPr>
        <w:ind w:left="720"/>
        <w:jc w:val="center"/>
        <w:rPr>
          <w:rFonts w:eastAsia="Calibri"/>
          <w:caps/>
          <w:sz w:val="22"/>
          <w:szCs w:val="22"/>
        </w:rPr>
      </w:pPr>
      <w:r w:rsidRPr="002D0D08">
        <w:rPr>
          <w:rFonts w:eastAsia="Calibri"/>
          <w:caps/>
          <w:sz w:val="22"/>
          <w:szCs w:val="22"/>
        </w:rPr>
        <w:t>A 2025/2026-oS ÓVODAI NEVELÉSI ÉV BEIRATKOZÁSI RENDJÉNEK ÉS AZ ÓVODAI FELVÉTELI KÖRZETEKNEK A MEGHATÁROZÁSA</w:t>
      </w:r>
    </w:p>
    <w:p w14:paraId="6C1A86E6" w14:textId="2767EA8F" w:rsidR="00650FE4" w:rsidRPr="00F6532F" w:rsidRDefault="00650FE4" w:rsidP="00650FE4">
      <w:pPr>
        <w:jc w:val="center"/>
        <w:rPr>
          <w:i/>
          <w:sz w:val="22"/>
          <w:szCs w:val="22"/>
        </w:rPr>
      </w:pPr>
      <w:r w:rsidRPr="00F6532F">
        <w:rPr>
          <w:i/>
          <w:sz w:val="22"/>
          <w:szCs w:val="22"/>
        </w:rPr>
        <w:t>(Írásos előterjesztés a jegyzőkönyvhöz mellékelve.)</w:t>
      </w:r>
    </w:p>
    <w:p w14:paraId="50B61FC3" w14:textId="77777777" w:rsidR="00650FE4" w:rsidRPr="00F6532F" w:rsidRDefault="00650FE4" w:rsidP="00650FE4">
      <w:pPr>
        <w:jc w:val="center"/>
        <w:rPr>
          <w:sz w:val="22"/>
          <w:szCs w:val="22"/>
        </w:rPr>
      </w:pPr>
    </w:p>
    <w:p w14:paraId="75ED5F91" w14:textId="77777777" w:rsidR="00650FE4" w:rsidRPr="00F6532F" w:rsidRDefault="00650FE4" w:rsidP="00650FE4">
      <w:pPr>
        <w:jc w:val="both"/>
        <w:rPr>
          <w:sz w:val="22"/>
          <w:szCs w:val="22"/>
        </w:rPr>
      </w:pPr>
      <w:r w:rsidRPr="00F6532F">
        <w:rPr>
          <w:b/>
          <w:bCs/>
          <w:sz w:val="22"/>
          <w:szCs w:val="22"/>
          <w:u w:val="single"/>
        </w:rPr>
        <w:t>Előterjesztő:</w:t>
      </w:r>
      <w:r w:rsidRPr="00F6532F">
        <w:rPr>
          <w:sz w:val="22"/>
          <w:szCs w:val="22"/>
        </w:rPr>
        <w:tab/>
        <w:t>Polgármester</w:t>
      </w:r>
    </w:p>
    <w:p w14:paraId="6081FAA3" w14:textId="77777777" w:rsidR="001B3F52" w:rsidRPr="00F6532F" w:rsidRDefault="001B3F52" w:rsidP="001B3F52">
      <w:pPr>
        <w:jc w:val="both"/>
        <w:rPr>
          <w:sz w:val="22"/>
          <w:szCs w:val="22"/>
        </w:rPr>
      </w:pPr>
      <w:r w:rsidRPr="00F6532F">
        <w:rPr>
          <w:b/>
          <w:bCs/>
          <w:sz w:val="22"/>
          <w:szCs w:val="22"/>
          <w:u w:val="single"/>
        </w:rPr>
        <w:t>Előadó:</w:t>
      </w:r>
      <w:r w:rsidRPr="00F6532F">
        <w:rPr>
          <w:sz w:val="22"/>
          <w:szCs w:val="22"/>
        </w:rPr>
        <w:tab/>
      </w:r>
      <w:r w:rsidRPr="00D62AF2">
        <w:rPr>
          <w:sz w:val="22"/>
          <w:szCs w:val="22"/>
        </w:rPr>
        <w:t>Intézményüzemeltetési</w:t>
      </w:r>
      <w:r>
        <w:rPr>
          <w:sz w:val="22"/>
          <w:szCs w:val="22"/>
        </w:rPr>
        <w:t xml:space="preserve"> és gondnoksági menedzser</w:t>
      </w:r>
    </w:p>
    <w:p w14:paraId="75792BA2" w14:textId="77777777" w:rsidR="001B3F52" w:rsidRPr="00F6532F" w:rsidRDefault="001B3F52" w:rsidP="001B3F52">
      <w:pPr>
        <w:jc w:val="both"/>
        <w:rPr>
          <w:b/>
          <w:sz w:val="22"/>
          <w:szCs w:val="22"/>
        </w:rPr>
      </w:pPr>
    </w:p>
    <w:p w14:paraId="448BDFAF" w14:textId="0AF6E008" w:rsidR="001B3F52" w:rsidRDefault="001B3F52" w:rsidP="001B3F52">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1B3F52">
        <w:rPr>
          <w:sz w:val="22"/>
          <w:szCs w:val="22"/>
        </w:rPr>
        <w:t>köszöntötte az ülésen</w:t>
      </w:r>
      <w:r>
        <w:rPr>
          <w:b/>
          <w:bCs/>
          <w:sz w:val="22"/>
          <w:szCs w:val="22"/>
        </w:rPr>
        <w:t xml:space="preserve"> Csatlós Erzsébetet a Kiskőrösi Óvodák igazgatóját, </w:t>
      </w:r>
      <w:r w:rsidRPr="00F6532F">
        <w:rPr>
          <w:sz w:val="22"/>
          <w:szCs w:val="22"/>
        </w:rPr>
        <w:t xml:space="preserve">az előterjesztés szóbeli ismertetésére felkérte </w:t>
      </w:r>
      <w:r>
        <w:rPr>
          <w:b/>
          <w:sz w:val="22"/>
          <w:szCs w:val="22"/>
        </w:rPr>
        <w:t>dr. Nagy Gabriella aljegyzőt.</w:t>
      </w:r>
    </w:p>
    <w:p w14:paraId="451123E6" w14:textId="77777777" w:rsidR="001B3F52" w:rsidRPr="00F6532F" w:rsidRDefault="001B3F52" w:rsidP="001B3F52">
      <w:pPr>
        <w:pStyle w:val="Listaszerbekezds"/>
        <w:jc w:val="both"/>
        <w:rPr>
          <w:b/>
          <w:sz w:val="22"/>
          <w:szCs w:val="22"/>
        </w:rPr>
      </w:pPr>
    </w:p>
    <w:p w14:paraId="3D9B1AE7" w14:textId="270760D3" w:rsidR="001B3F52" w:rsidRDefault="001B3F52" w:rsidP="001B3F52">
      <w:pPr>
        <w:jc w:val="both"/>
        <w:rPr>
          <w:sz w:val="22"/>
          <w:szCs w:val="22"/>
        </w:rPr>
      </w:pPr>
      <w:r>
        <w:rPr>
          <w:b/>
          <w:sz w:val="22"/>
          <w:szCs w:val="22"/>
        </w:rPr>
        <w:t>dr. Nagy Gabriella aljegyző</w:t>
      </w:r>
      <w:r w:rsidRPr="003734FF">
        <w:rPr>
          <w:bCs/>
          <w:sz w:val="22"/>
          <w:szCs w:val="22"/>
        </w:rPr>
        <w:t xml:space="preserve"> elmondta, </w:t>
      </w:r>
      <w:r>
        <w:rPr>
          <w:bCs/>
          <w:sz w:val="22"/>
          <w:szCs w:val="22"/>
        </w:rPr>
        <w:t>hogy</w:t>
      </w:r>
      <w:r w:rsidR="002D0D08">
        <w:rPr>
          <w:bCs/>
          <w:sz w:val="22"/>
          <w:szCs w:val="22"/>
        </w:rPr>
        <w:t xml:space="preserve"> a nemzeti köznevelésről szóló törvény értelmében a fenntartó jogosult dönteni az óvodai nevelési év beiratkozási rendjéről és az óvodai felvételi körzetek meghatározásáról. Intézményvezető asszony javaslata szerint a 2025/2026. évre vonatkozóan nem változnának az óvodai felvételi körzetek a tavalyi évhez képest. Az óvodai </w:t>
      </w:r>
      <w:r w:rsidR="00AC2AEB">
        <w:rPr>
          <w:bCs/>
          <w:sz w:val="22"/>
          <w:szCs w:val="22"/>
        </w:rPr>
        <w:t xml:space="preserve">beiratkozás </w:t>
      </w:r>
      <w:r w:rsidR="002D0D08">
        <w:rPr>
          <w:bCs/>
          <w:sz w:val="22"/>
          <w:szCs w:val="22"/>
        </w:rPr>
        <w:t>2025. április 28.-29. napj</w:t>
      </w:r>
      <w:r w:rsidR="0007344B">
        <w:rPr>
          <w:bCs/>
          <w:sz w:val="22"/>
          <w:szCs w:val="22"/>
        </w:rPr>
        <w:t>án</w:t>
      </w:r>
      <w:r w:rsidR="002D0D08">
        <w:rPr>
          <w:bCs/>
          <w:sz w:val="22"/>
          <w:szCs w:val="22"/>
        </w:rPr>
        <w:t xml:space="preserve"> 9 órától 15 ór</w:t>
      </w:r>
      <w:r w:rsidR="0007344B">
        <w:rPr>
          <w:bCs/>
          <w:sz w:val="22"/>
          <w:szCs w:val="22"/>
        </w:rPr>
        <w:t>áig lehetséges.</w:t>
      </w:r>
    </w:p>
    <w:p w14:paraId="0263DC6D" w14:textId="77777777" w:rsidR="001B3F52" w:rsidRDefault="001B3F52" w:rsidP="001B3F52">
      <w:pPr>
        <w:jc w:val="both"/>
        <w:rPr>
          <w:sz w:val="22"/>
          <w:szCs w:val="22"/>
        </w:rPr>
      </w:pPr>
    </w:p>
    <w:p w14:paraId="0744012E" w14:textId="7A99205A" w:rsidR="00023D1E" w:rsidRPr="00023D1E" w:rsidRDefault="00023D1E" w:rsidP="001B3F52">
      <w:pPr>
        <w:jc w:val="both"/>
        <w:rPr>
          <w:sz w:val="22"/>
          <w:szCs w:val="22"/>
        </w:rPr>
      </w:pPr>
      <w:r>
        <w:rPr>
          <w:b/>
          <w:bCs/>
          <w:sz w:val="22"/>
          <w:szCs w:val="22"/>
        </w:rPr>
        <w:t xml:space="preserve">Csatlós Erzsébet a Kiskőrösi Óvodák igazgatója </w:t>
      </w:r>
      <w:r w:rsidRPr="00023D1E">
        <w:rPr>
          <w:sz w:val="22"/>
          <w:szCs w:val="22"/>
        </w:rPr>
        <w:t xml:space="preserve">elmondta, hogy </w:t>
      </w:r>
      <w:r w:rsidR="00E41AED">
        <w:rPr>
          <w:sz w:val="22"/>
          <w:szCs w:val="22"/>
        </w:rPr>
        <w:t>a Kiskőrösi Óvodák négy tagintézményből áll össze, minden tagintézmény külön erősségekkel, sajátosságokkal bír. Kiemelt terület a gyerekek sokoldalú nevelése, fejlesztése, a szülő, gyerek, pedagógus interaktív kapcsolatának a megtartása és megóvása.</w:t>
      </w:r>
      <w:r w:rsidR="000C175E">
        <w:rPr>
          <w:sz w:val="22"/>
          <w:szCs w:val="22"/>
        </w:rPr>
        <w:t xml:space="preserve"> Fontos számukra a </w:t>
      </w:r>
      <w:r w:rsidR="00C51210">
        <w:rPr>
          <w:sz w:val="22"/>
          <w:szCs w:val="22"/>
        </w:rPr>
        <w:t>tehetséggondozás, a felzárkóztatás és a tapasztalatszerző élménnyel teli programok biztosítása egész évben. 2025. évre mind a négy tagintézmény energetikai szempontból megújult és költséghatékonyan tudnak működni.</w:t>
      </w:r>
      <w:r w:rsidR="00676281">
        <w:rPr>
          <w:sz w:val="22"/>
          <w:szCs w:val="22"/>
        </w:rPr>
        <w:t xml:space="preserve"> A külső és belső környezet folyamatosan fejlődik, így a tárgyi feltételek már közelednek az optimálishoz.</w:t>
      </w:r>
      <w:r w:rsidR="00F45AAF">
        <w:rPr>
          <w:sz w:val="22"/>
          <w:szCs w:val="22"/>
        </w:rPr>
        <w:t xml:space="preserve"> A Kőrisfa óvodában 2 csoport fogja fogadni a kiscsoportosokat, az Őzike és a Nap csoport. A Kőrisfa óvodában fog zajlani a beiratkozás is, </w:t>
      </w:r>
      <w:r w:rsidR="000C175E">
        <w:rPr>
          <w:sz w:val="22"/>
          <w:szCs w:val="22"/>
        </w:rPr>
        <w:t xml:space="preserve">hiszen </w:t>
      </w:r>
      <w:r w:rsidR="00F45AAF">
        <w:rPr>
          <w:sz w:val="22"/>
          <w:szCs w:val="22"/>
        </w:rPr>
        <w:t>ez az óvoda a székhelyóvoda. A Batthyány óvoda hagyományőrző óvoda, itt is 2 csoport várja a beiratkozókat, a Micimackó és a Szívecske csoport.</w:t>
      </w:r>
      <w:r w:rsidR="00D9374F">
        <w:rPr>
          <w:sz w:val="22"/>
          <w:szCs w:val="22"/>
        </w:rPr>
        <w:t xml:space="preserve"> A Szűcsi óvoda a tavalyi évben elnyerte a Kincses </w:t>
      </w:r>
      <w:proofErr w:type="spellStart"/>
      <w:r w:rsidR="00D9374F">
        <w:rPr>
          <w:sz w:val="22"/>
          <w:szCs w:val="22"/>
        </w:rPr>
        <w:t>Kultúróvoda</w:t>
      </w:r>
      <w:proofErr w:type="spellEnd"/>
      <w:r w:rsidR="00D9374F">
        <w:rPr>
          <w:sz w:val="22"/>
          <w:szCs w:val="22"/>
        </w:rPr>
        <w:t xml:space="preserve"> címet, </w:t>
      </w:r>
      <w:r w:rsidR="000C175E">
        <w:rPr>
          <w:sz w:val="22"/>
          <w:szCs w:val="22"/>
        </w:rPr>
        <w:t xml:space="preserve">erre nagyon büszkék, </w:t>
      </w:r>
      <w:r w:rsidR="00D9374F">
        <w:rPr>
          <w:sz w:val="22"/>
          <w:szCs w:val="22"/>
        </w:rPr>
        <w:t>itt a Méhecske csoport várja a beiratkozókat. Az Erdőtelki óvodába korlátozott számba tudnak gyerekeket fogadni, mert vegyes csoportokban működik az óvoda. Elkészült egy általános szülői elégedettségi kérdőív, mert fontos számukra, hogy a szülők véleményét bizonyos időközönként kikérjék</w:t>
      </w:r>
      <w:r w:rsidR="000C175E">
        <w:rPr>
          <w:sz w:val="22"/>
          <w:szCs w:val="22"/>
        </w:rPr>
        <w:t>.</w:t>
      </w:r>
    </w:p>
    <w:p w14:paraId="01E4041D" w14:textId="77777777" w:rsidR="00023D1E" w:rsidRPr="00023D1E" w:rsidRDefault="00023D1E" w:rsidP="001B3F52">
      <w:pPr>
        <w:jc w:val="both"/>
        <w:rPr>
          <w:sz w:val="22"/>
          <w:szCs w:val="22"/>
        </w:rPr>
      </w:pPr>
    </w:p>
    <w:p w14:paraId="4C0BE02B" w14:textId="77777777" w:rsidR="001B3F52" w:rsidRPr="0021320B" w:rsidRDefault="001B3F52" w:rsidP="001B3F52">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7EA3AFA8" w14:textId="77777777" w:rsidR="001B3F52" w:rsidRDefault="001B3F52" w:rsidP="001B3F52">
      <w:pPr>
        <w:jc w:val="both"/>
        <w:rPr>
          <w:b/>
          <w:bCs/>
          <w:sz w:val="22"/>
          <w:szCs w:val="22"/>
        </w:rPr>
      </w:pPr>
    </w:p>
    <w:p w14:paraId="6896AF4C" w14:textId="77777777" w:rsidR="001B3F52" w:rsidRPr="00F6532F" w:rsidRDefault="001B3F52" w:rsidP="001B3F52">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77CFECC5" w14:textId="77777777" w:rsidR="001B3F52" w:rsidRPr="00F6532F" w:rsidRDefault="001B3F52" w:rsidP="001B3F52">
      <w:pPr>
        <w:jc w:val="both"/>
        <w:rPr>
          <w:sz w:val="22"/>
          <w:szCs w:val="22"/>
        </w:rPr>
      </w:pPr>
    </w:p>
    <w:p w14:paraId="7EBB2C8F" w14:textId="77777777" w:rsidR="001B3F52" w:rsidRPr="00F6532F" w:rsidRDefault="001B3F52" w:rsidP="001B3F52">
      <w:pPr>
        <w:jc w:val="both"/>
        <w:rPr>
          <w:sz w:val="22"/>
          <w:szCs w:val="22"/>
        </w:rPr>
      </w:pPr>
      <w:r w:rsidRPr="00F6532F">
        <w:rPr>
          <w:sz w:val="22"/>
          <w:szCs w:val="22"/>
        </w:rPr>
        <w:t xml:space="preserve">A Képviselő-testület </w:t>
      </w:r>
      <w:r>
        <w:rPr>
          <w:sz w:val="22"/>
          <w:szCs w:val="22"/>
        </w:rPr>
        <w:t>10</w:t>
      </w:r>
      <w:r w:rsidRPr="00F6532F">
        <w:rPr>
          <w:sz w:val="22"/>
          <w:szCs w:val="22"/>
        </w:rPr>
        <w:t xml:space="preserve"> „igen” szavazattal az alábbi határozatot hozta:</w:t>
      </w:r>
    </w:p>
    <w:p w14:paraId="6DA978D6" w14:textId="77777777" w:rsidR="001B3F52" w:rsidRDefault="001B3F52" w:rsidP="001B3F52">
      <w:pPr>
        <w:tabs>
          <w:tab w:val="center" w:pos="7380"/>
        </w:tabs>
        <w:rPr>
          <w:bCs/>
          <w:i/>
          <w:sz w:val="22"/>
          <w:szCs w:val="22"/>
        </w:rPr>
      </w:pPr>
    </w:p>
    <w:p w14:paraId="3CDCEF14" w14:textId="77777777" w:rsidR="000C175E" w:rsidRPr="00B513D0" w:rsidRDefault="000C175E" w:rsidP="000C175E">
      <w:pPr>
        <w:jc w:val="both"/>
        <w:rPr>
          <w:b/>
          <w:sz w:val="22"/>
          <w:szCs w:val="22"/>
          <w:u w:val="single"/>
        </w:rPr>
      </w:pPr>
      <w:r w:rsidRPr="00B513D0">
        <w:rPr>
          <w:b/>
          <w:sz w:val="22"/>
          <w:szCs w:val="22"/>
          <w:u w:val="single"/>
        </w:rPr>
        <w:t>2</w:t>
      </w:r>
      <w:r>
        <w:rPr>
          <w:b/>
          <w:sz w:val="22"/>
          <w:szCs w:val="22"/>
          <w:u w:val="single"/>
        </w:rPr>
        <w:t>4</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02CCB626" w14:textId="77777777" w:rsidR="000C175E" w:rsidRPr="00B513D0" w:rsidRDefault="000C175E" w:rsidP="000C175E">
      <w:pPr>
        <w:pStyle w:val="Nincstrkz"/>
        <w:rPr>
          <w:b/>
          <w:sz w:val="22"/>
          <w:szCs w:val="22"/>
        </w:rPr>
      </w:pPr>
      <w:r w:rsidRPr="00A9311D">
        <w:rPr>
          <w:iCs/>
          <w:sz w:val="22"/>
          <w:szCs w:val="22"/>
        </w:rPr>
        <w:t>A 2025/2026-</w:t>
      </w:r>
      <w:r>
        <w:rPr>
          <w:iCs/>
          <w:sz w:val="22"/>
          <w:szCs w:val="22"/>
        </w:rPr>
        <w:t xml:space="preserve">os óvodai és nevelési év beiratkozási rendjének és az óvodai felvételi körzeteknek a meghatározása </w:t>
      </w:r>
    </w:p>
    <w:p w14:paraId="4B980A6D" w14:textId="77777777" w:rsidR="000C175E" w:rsidRDefault="000C175E" w:rsidP="000C175E">
      <w:pPr>
        <w:pStyle w:val="Nincstrkz"/>
        <w:rPr>
          <w:sz w:val="22"/>
          <w:szCs w:val="22"/>
        </w:rPr>
      </w:pPr>
    </w:p>
    <w:p w14:paraId="438405CA" w14:textId="77777777" w:rsidR="00773987" w:rsidRDefault="00773987" w:rsidP="000C175E">
      <w:pPr>
        <w:pStyle w:val="Nincstrkz"/>
        <w:rPr>
          <w:sz w:val="22"/>
          <w:szCs w:val="22"/>
        </w:rPr>
      </w:pPr>
    </w:p>
    <w:p w14:paraId="17113C9B" w14:textId="77777777" w:rsidR="00773987" w:rsidRDefault="00773987" w:rsidP="000C175E">
      <w:pPr>
        <w:pStyle w:val="Nincstrkz"/>
        <w:rPr>
          <w:sz w:val="22"/>
          <w:szCs w:val="22"/>
        </w:rPr>
      </w:pPr>
    </w:p>
    <w:p w14:paraId="658DAD73" w14:textId="77777777" w:rsidR="00773987" w:rsidRDefault="00773987" w:rsidP="000C175E">
      <w:pPr>
        <w:pStyle w:val="Nincstrkz"/>
        <w:rPr>
          <w:sz w:val="22"/>
          <w:szCs w:val="22"/>
        </w:rPr>
      </w:pPr>
    </w:p>
    <w:p w14:paraId="56A4185C" w14:textId="77777777" w:rsidR="00773987" w:rsidRPr="00B513D0" w:rsidRDefault="00773987" w:rsidP="000C175E">
      <w:pPr>
        <w:pStyle w:val="Nincstrkz"/>
        <w:rPr>
          <w:sz w:val="22"/>
          <w:szCs w:val="22"/>
        </w:rPr>
      </w:pPr>
    </w:p>
    <w:p w14:paraId="35A82F4E" w14:textId="704760A7" w:rsidR="000C175E" w:rsidRDefault="000C175E" w:rsidP="00773987">
      <w:pPr>
        <w:pStyle w:val="Nincstrkz"/>
        <w:jc w:val="center"/>
        <w:rPr>
          <w:b/>
          <w:bCs/>
          <w:sz w:val="22"/>
          <w:szCs w:val="22"/>
        </w:rPr>
      </w:pPr>
      <w:r w:rsidRPr="00B513D0">
        <w:rPr>
          <w:b/>
          <w:bCs/>
          <w:sz w:val="22"/>
          <w:szCs w:val="22"/>
        </w:rPr>
        <w:lastRenderedPageBreak/>
        <w:t xml:space="preserve">HATÁROZAT </w:t>
      </w:r>
    </w:p>
    <w:p w14:paraId="160673C3" w14:textId="77777777" w:rsidR="00773987" w:rsidRPr="00773987" w:rsidRDefault="00773987" w:rsidP="00773987">
      <w:pPr>
        <w:pStyle w:val="Nincstrkz"/>
        <w:jc w:val="center"/>
        <w:rPr>
          <w:b/>
          <w:bCs/>
          <w:sz w:val="22"/>
          <w:szCs w:val="22"/>
        </w:rPr>
      </w:pPr>
    </w:p>
    <w:p w14:paraId="102B90F7" w14:textId="77777777" w:rsidR="000C175E" w:rsidRPr="00142A4D" w:rsidRDefault="000C175E" w:rsidP="000C175E">
      <w:pPr>
        <w:jc w:val="both"/>
        <w:rPr>
          <w:sz w:val="22"/>
          <w:szCs w:val="22"/>
        </w:rPr>
      </w:pPr>
      <w:r w:rsidRPr="00142A4D">
        <w:rPr>
          <w:sz w:val="22"/>
          <w:szCs w:val="22"/>
        </w:rPr>
        <w:t>A Képviselő-testület a 2025/2026. nevelési évre,</w:t>
      </w:r>
    </w:p>
    <w:p w14:paraId="72650E19" w14:textId="77777777" w:rsidR="000C175E" w:rsidRPr="00142A4D" w:rsidRDefault="000C175E" w:rsidP="000C175E">
      <w:pPr>
        <w:jc w:val="both"/>
        <w:rPr>
          <w:sz w:val="22"/>
          <w:szCs w:val="22"/>
        </w:rPr>
      </w:pPr>
    </w:p>
    <w:p w14:paraId="29DAC208" w14:textId="77777777" w:rsidR="000C175E" w:rsidRPr="00142A4D" w:rsidRDefault="000C175E" w:rsidP="000C175E">
      <w:pPr>
        <w:pStyle w:val="Listaszerbekezds"/>
        <w:widowControl/>
        <w:numPr>
          <w:ilvl w:val="0"/>
          <w:numId w:val="38"/>
        </w:numPr>
        <w:autoSpaceDE/>
        <w:autoSpaceDN/>
        <w:adjustRightInd/>
        <w:spacing w:after="160" w:line="259" w:lineRule="auto"/>
        <w:ind w:left="284" w:hanging="284"/>
        <w:contextualSpacing/>
        <w:jc w:val="both"/>
        <w:rPr>
          <w:sz w:val="22"/>
          <w:szCs w:val="22"/>
        </w:rPr>
      </w:pPr>
      <w:r w:rsidRPr="00142A4D">
        <w:rPr>
          <w:sz w:val="22"/>
          <w:szCs w:val="22"/>
        </w:rPr>
        <w:t>az óvoda felvételi körzetét az alábbiak szerint határozza meg:</w:t>
      </w:r>
    </w:p>
    <w:p w14:paraId="48526494" w14:textId="77777777" w:rsidR="000C175E" w:rsidRPr="00142A4D" w:rsidRDefault="000C175E" w:rsidP="000C175E">
      <w:pPr>
        <w:spacing w:after="160" w:line="259" w:lineRule="auto"/>
        <w:jc w:val="both"/>
        <w:rPr>
          <w:sz w:val="22"/>
          <w:szCs w:val="22"/>
        </w:rPr>
      </w:pPr>
      <w:r w:rsidRPr="00142A4D">
        <w:rPr>
          <w:sz w:val="22"/>
          <w:szCs w:val="22"/>
        </w:rPr>
        <w:t>Batthyány Óvoda:</w:t>
      </w:r>
    </w:p>
    <w:p w14:paraId="622FBDB2" w14:textId="1093AA54" w:rsidR="000C175E" w:rsidRPr="00142A4D" w:rsidRDefault="000C175E" w:rsidP="000C175E">
      <w:pPr>
        <w:spacing w:after="160" w:line="259" w:lineRule="auto"/>
        <w:jc w:val="both"/>
        <w:rPr>
          <w:sz w:val="22"/>
          <w:szCs w:val="22"/>
        </w:rPr>
      </w:pPr>
      <w:r w:rsidRPr="00142A4D">
        <w:rPr>
          <w:sz w:val="22"/>
          <w:szCs w:val="22"/>
        </w:rPr>
        <w:t xml:space="preserve">Ady Endre utca, Agárhalom tanya, </w:t>
      </w:r>
      <w:proofErr w:type="spellStart"/>
      <w:r w:rsidRPr="00142A4D">
        <w:rPr>
          <w:sz w:val="22"/>
          <w:szCs w:val="22"/>
        </w:rPr>
        <w:t>Alsócebe</w:t>
      </w:r>
      <w:proofErr w:type="spellEnd"/>
      <w:r w:rsidRPr="00142A4D">
        <w:rPr>
          <w:sz w:val="22"/>
          <w:szCs w:val="22"/>
        </w:rPr>
        <w:t xml:space="preserve"> tanya, </w:t>
      </w:r>
      <w:proofErr w:type="spellStart"/>
      <w:r w:rsidRPr="00142A4D">
        <w:rPr>
          <w:sz w:val="22"/>
          <w:szCs w:val="22"/>
        </w:rPr>
        <w:t>Alsókommaszáció</w:t>
      </w:r>
      <w:proofErr w:type="spellEnd"/>
      <w:r w:rsidRPr="00142A4D">
        <w:rPr>
          <w:sz w:val="22"/>
          <w:szCs w:val="22"/>
        </w:rPr>
        <w:t xml:space="preserve"> tanya, Árpád utca, Attila utca, Batthyány Lajos utca, Bem József utca, Berzsenyi Dániel utca, Borostyán lakópark, Csányi utca, </w:t>
      </w:r>
      <w:proofErr w:type="spellStart"/>
      <w:r w:rsidRPr="00142A4D">
        <w:rPr>
          <w:sz w:val="22"/>
          <w:szCs w:val="22"/>
        </w:rPr>
        <w:t>Damjanich</w:t>
      </w:r>
      <w:proofErr w:type="spellEnd"/>
      <w:r w:rsidRPr="00142A4D">
        <w:rPr>
          <w:sz w:val="22"/>
          <w:szCs w:val="22"/>
        </w:rPr>
        <w:t xml:space="preserve"> János utca, Dankó Pista utca, Délibáb utca (páros oldal), Dózsa György út, Erdőtelki út, Erkel Ferenc utca, </w:t>
      </w:r>
      <w:proofErr w:type="spellStart"/>
      <w:r w:rsidRPr="00142A4D">
        <w:rPr>
          <w:sz w:val="22"/>
          <w:szCs w:val="22"/>
        </w:rPr>
        <w:t>Felsőcebe</w:t>
      </w:r>
      <w:proofErr w:type="spellEnd"/>
      <w:r w:rsidRPr="00142A4D">
        <w:rPr>
          <w:sz w:val="22"/>
          <w:szCs w:val="22"/>
        </w:rPr>
        <w:t xml:space="preserve"> tanya, Holló János utca, </w:t>
      </w:r>
      <w:proofErr w:type="spellStart"/>
      <w:r w:rsidRPr="00142A4D">
        <w:rPr>
          <w:sz w:val="22"/>
          <w:szCs w:val="22"/>
        </w:rPr>
        <w:t>Hrúz</w:t>
      </w:r>
      <w:proofErr w:type="spellEnd"/>
      <w:r w:rsidRPr="00142A4D">
        <w:rPr>
          <w:sz w:val="22"/>
          <w:szCs w:val="22"/>
        </w:rPr>
        <w:t xml:space="preserve"> Mária utca, Kálvin János utca, Kassai utca, Kisfaludy Sándor utca, Kiss Ernő utca, Klapka György utca (1-83-ig mindkét oldal), Kolozsvári utca, Komáromi utca, Kölcsey Ferenc utca, </w:t>
      </w:r>
      <w:proofErr w:type="spellStart"/>
      <w:r w:rsidRPr="00142A4D">
        <w:rPr>
          <w:sz w:val="22"/>
          <w:szCs w:val="22"/>
        </w:rPr>
        <w:t>Középcebe</w:t>
      </w:r>
      <w:proofErr w:type="spellEnd"/>
      <w:r w:rsidRPr="00142A4D">
        <w:rPr>
          <w:sz w:val="22"/>
          <w:szCs w:val="22"/>
        </w:rPr>
        <w:t xml:space="preserve"> tanya, Liget utca, Luther Márton tér, Masina dűlő, Május 1.utca, Március 15.utca, Martini utca, Mészáros Lőrinc utca, Mikszáth Kálmán utca, Nagy Imre tér, Öregszőlő tanya, Petőfi Sándor tér, Petrovics István utca, Rákóczi Ferenc utca, </w:t>
      </w:r>
      <w:proofErr w:type="spellStart"/>
      <w:r w:rsidRPr="00142A4D">
        <w:rPr>
          <w:sz w:val="22"/>
          <w:szCs w:val="22"/>
        </w:rPr>
        <w:t>Safári</w:t>
      </w:r>
      <w:proofErr w:type="spellEnd"/>
      <w:r w:rsidRPr="00142A4D">
        <w:rPr>
          <w:sz w:val="22"/>
          <w:szCs w:val="22"/>
        </w:rPr>
        <w:t xml:space="preserve"> József utca, Szarvas utca, Szent István utca, Szent László utca, Tavasz utca, </w:t>
      </w:r>
      <w:proofErr w:type="spellStart"/>
      <w:r w:rsidRPr="00142A4D">
        <w:rPr>
          <w:sz w:val="22"/>
          <w:szCs w:val="22"/>
        </w:rPr>
        <w:t>Tomori</w:t>
      </w:r>
      <w:proofErr w:type="spellEnd"/>
      <w:r w:rsidRPr="00142A4D">
        <w:rPr>
          <w:sz w:val="22"/>
          <w:szCs w:val="22"/>
        </w:rPr>
        <w:t xml:space="preserve"> Pál utca, Tompa Mihály utca, Vadvirág utca, Vízmű utca, Vasvári Pál utca, Víztorony köz </w:t>
      </w:r>
    </w:p>
    <w:p w14:paraId="5C8D38DE" w14:textId="77777777" w:rsidR="000C175E" w:rsidRPr="00142A4D" w:rsidRDefault="000C175E" w:rsidP="000C175E">
      <w:pPr>
        <w:spacing w:after="160" w:line="259" w:lineRule="auto"/>
        <w:jc w:val="both"/>
        <w:rPr>
          <w:sz w:val="22"/>
          <w:szCs w:val="22"/>
        </w:rPr>
      </w:pPr>
      <w:r w:rsidRPr="00142A4D">
        <w:rPr>
          <w:sz w:val="22"/>
          <w:szCs w:val="22"/>
        </w:rPr>
        <w:t>Kőrisfa Óvoda:</w:t>
      </w:r>
    </w:p>
    <w:p w14:paraId="30CB895F" w14:textId="77777777" w:rsidR="000C175E" w:rsidRPr="00142A4D" w:rsidRDefault="000C175E" w:rsidP="000C175E">
      <w:pPr>
        <w:spacing w:after="160" w:line="259" w:lineRule="auto"/>
        <w:jc w:val="both"/>
        <w:rPr>
          <w:sz w:val="22"/>
          <w:szCs w:val="22"/>
        </w:rPr>
      </w:pPr>
      <w:r w:rsidRPr="00142A4D">
        <w:rPr>
          <w:sz w:val="22"/>
          <w:szCs w:val="22"/>
        </w:rPr>
        <w:t xml:space="preserve">Akácfa utca, Alkotmány utca, Aradi utca, Arany János utca, Bacsó Béla utca, Bajcsy-Zsilinszky utca, Bajtárs utca, Bajza József utca, Balassi Bálint utca, Bánk utca, Báthory utca, Béke utca, Bocskai István utca, Budai Nagy Antal utca, Csokonai Vitéz Mihály utca, </w:t>
      </w:r>
      <w:proofErr w:type="spellStart"/>
      <w:r w:rsidRPr="00142A4D">
        <w:rPr>
          <w:sz w:val="22"/>
          <w:szCs w:val="22"/>
        </w:rPr>
        <w:t>Damjanich</w:t>
      </w:r>
      <w:proofErr w:type="spellEnd"/>
      <w:r w:rsidRPr="00142A4D">
        <w:rPr>
          <w:sz w:val="22"/>
          <w:szCs w:val="22"/>
        </w:rPr>
        <w:t xml:space="preserve"> János utca, Deák Ferenc utca, Dobozi utca, Esze Tamás utca, Feketehalom tanya, Gábor Áron utca, Gagarin utca, Gárdonyi Géza utca, Hétház utca, Gyöngy utca, Hársfa utca, Határ utca, Ifjúság utca, József Attila utca, Kapisztrán János utca, Katona József utca, Kertész utca, Kinizsi Pál utca, Klapka György utca (85-től 139-ig, mindkét oldal), Kodály Zoltán utca, Korvin utca, Kőrisfa utca, Liszt Ferenc utca, Mező utca, Mohácsi utca, Móricz Zsigmond utca, Nádasdy utca, Nap utca, </w:t>
      </w:r>
      <w:proofErr w:type="spellStart"/>
      <w:r w:rsidRPr="00142A4D">
        <w:rPr>
          <w:sz w:val="22"/>
          <w:szCs w:val="22"/>
        </w:rPr>
        <w:t>Okolicsányi</w:t>
      </w:r>
      <w:proofErr w:type="spellEnd"/>
      <w:r w:rsidRPr="00142A4D">
        <w:rPr>
          <w:sz w:val="22"/>
          <w:szCs w:val="22"/>
        </w:rPr>
        <w:t xml:space="preserve"> utca, Paál László utca, Pajtás utca, Petőfi Sándor út, Pillangó utca, Pozsonyi utca, Radnóti Miklós utca, </w:t>
      </w:r>
      <w:proofErr w:type="spellStart"/>
      <w:r w:rsidRPr="00142A4D">
        <w:rPr>
          <w:sz w:val="22"/>
          <w:szCs w:val="22"/>
        </w:rPr>
        <w:t>Remerenció</w:t>
      </w:r>
      <w:proofErr w:type="spellEnd"/>
      <w:r w:rsidRPr="00142A4D">
        <w:rPr>
          <w:sz w:val="22"/>
          <w:szCs w:val="22"/>
        </w:rPr>
        <w:t xml:space="preserve"> dűlő, Rét utca, Segesvári utca, Szabadkai utca, Szegfű utca, Szép utca, Szondi György utca, Szőlő utca, Táncsics Mihály utca, Temető tér, Thököly Imre utca, Toldi Miklós utca, </w:t>
      </w:r>
      <w:proofErr w:type="spellStart"/>
      <w:r w:rsidRPr="00142A4D">
        <w:rPr>
          <w:sz w:val="22"/>
          <w:szCs w:val="22"/>
        </w:rPr>
        <w:t>Tüskös</w:t>
      </w:r>
      <w:proofErr w:type="spellEnd"/>
      <w:r w:rsidRPr="00142A4D">
        <w:rPr>
          <w:sz w:val="22"/>
          <w:szCs w:val="22"/>
        </w:rPr>
        <w:t xml:space="preserve"> utca, Rózsa utca, Wattay János utca, Wesselényi Miklós utca, Zrínyi Miklós utca</w:t>
      </w:r>
    </w:p>
    <w:p w14:paraId="0B61CA7F" w14:textId="77777777" w:rsidR="000C175E" w:rsidRPr="00142A4D" w:rsidRDefault="000C175E" w:rsidP="000C175E">
      <w:pPr>
        <w:spacing w:after="160" w:line="259" w:lineRule="auto"/>
        <w:jc w:val="both"/>
        <w:rPr>
          <w:sz w:val="22"/>
          <w:szCs w:val="22"/>
        </w:rPr>
      </w:pPr>
      <w:r w:rsidRPr="00142A4D">
        <w:rPr>
          <w:sz w:val="22"/>
          <w:szCs w:val="22"/>
        </w:rPr>
        <w:t>Szűcsi Óvoda:</w:t>
      </w:r>
    </w:p>
    <w:p w14:paraId="02DE2725" w14:textId="0BFA0B9F" w:rsidR="000C175E" w:rsidRPr="00142A4D" w:rsidRDefault="000C175E" w:rsidP="000C175E">
      <w:pPr>
        <w:spacing w:after="160" w:line="259" w:lineRule="auto"/>
        <w:jc w:val="both"/>
        <w:rPr>
          <w:sz w:val="22"/>
          <w:szCs w:val="22"/>
        </w:rPr>
      </w:pPr>
      <w:r w:rsidRPr="00142A4D">
        <w:rPr>
          <w:sz w:val="22"/>
          <w:szCs w:val="22"/>
        </w:rPr>
        <w:t xml:space="preserve"> Bánffy Endre utca, Baross Gábor utca, Bartók Béla utca, Bethlen Gábor utca, Délibáb utca (páratlan oldal), Dr. </w:t>
      </w:r>
      <w:proofErr w:type="spellStart"/>
      <w:r w:rsidRPr="00142A4D">
        <w:rPr>
          <w:sz w:val="22"/>
          <w:szCs w:val="22"/>
        </w:rPr>
        <w:t>Staud</w:t>
      </w:r>
      <w:proofErr w:type="spellEnd"/>
      <w:r w:rsidRPr="00142A4D">
        <w:rPr>
          <w:sz w:val="22"/>
          <w:szCs w:val="22"/>
        </w:rPr>
        <w:t xml:space="preserve"> Lajos utca, Drégely utca, </w:t>
      </w:r>
      <w:proofErr w:type="spellStart"/>
      <w:r w:rsidRPr="00142A4D">
        <w:rPr>
          <w:sz w:val="22"/>
          <w:szCs w:val="22"/>
        </w:rPr>
        <w:t>Felsőkommaszáció</w:t>
      </w:r>
      <w:proofErr w:type="spellEnd"/>
      <w:r w:rsidRPr="00142A4D">
        <w:rPr>
          <w:sz w:val="22"/>
          <w:szCs w:val="22"/>
        </w:rPr>
        <w:t xml:space="preserve"> tanya, Hatvany Lajos utca, Honvéd utca, Hunyadi János, Izsáki út, Jókai Mór utca, Kacsóh Pongrác utca, Kossuth Lajos utca, </w:t>
      </w:r>
      <w:proofErr w:type="spellStart"/>
      <w:r w:rsidRPr="00142A4D">
        <w:rPr>
          <w:sz w:val="22"/>
          <w:szCs w:val="22"/>
        </w:rPr>
        <w:t>Középcebe</w:t>
      </w:r>
      <w:proofErr w:type="spellEnd"/>
      <w:r w:rsidRPr="00142A4D">
        <w:rPr>
          <w:sz w:val="22"/>
          <w:szCs w:val="22"/>
        </w:rPr>
        <w:t xml:space="preserve"> tanya, Kun utca, Kurucz Zsuzsanna utca, Lehel utca, </w:t>
      </w:r>
      <w:proofErr w:type="spellStart"/>
      <w:r w:rsidRPr="00142A4D">
        <w:rPr>
          <w:sz w:val="22"/>
          <w:szCs w:val="22"/>
        </w:rPr>
        <w:t>Madách</w:t>
      </w:r>
      <w:proofErr w:type="spellEnd"/>
      <w:r w:rsidRPr="00142A4D">
        <w:rPr>
          <w:sz w:val="22"/>
          <w:szCs w:val="22"/>
        </w:rPr>
        <w:t xml:space="preserve"> Imre utca, Mátyás király utca, Meggyes utca, Mester utca, Móra Ferenc utca, Munkácsy Mihály utca, Nagyatádi Szabó István utca, Nyíl utca, Öregszőlő tanya, Pásztor utca, Rákóczi Ferenc utca, Róna utca, Sárkány József utca, Soós utca, </w:t>
      </w:r>
      <w:proofErr w:type="spellStart"/>
      <w:r w:rsidRPr="00142A4D">
        <w:rPr>
          <w:sz w:val="22"/>
          <w:szCs w:val="22"/>
        </w:rPr>
        <w:t>Szendrey</w:t>
      </w:r>
      <w:proofErr w:type="spellEnd"/>
      <w:r w:rsidRPr="00142A4D">
        <w:rPr>
          <w:sz w:val="22"/>
          <w:szCs w:val="22"/>
        </w:rPr>
        <w:t xml:space="preserve"> Júlia utca, Széchenyi István utca, Szigligeti utca, Szilágyi Frigyes köz, Seres Sámuel utca, Temesvári utca, </w:t>
      </w:r>
      <w:proofErr w:type="spellStart"/>
      <w:r w:rsidRPr="00142A4D">
        <w:rPr>
          <w:sz w:val="22"/>
          <w:szCs w:val="22"/>
        </w:rPr>
        <w:t>Uzsoki</w:t>
      </w:r>
      <w:proofErr w:type="spellEnd"/>
      <w:r w:rsidRPr="00142A4D">
        <w:rPr>
          <w:sz w:val="22"/>
          <w:szCs w:val="22"/>
        </w:rPr>
        <w:t xml:space="preserve"> utca, Virág utca, Vörösmarty Mihály utca</w:t>
      </w:r>
    </w:p>
    <w:p w14:paraId="1F9056BD" w14:textId="77777777" w:rsidR="000C175E" w:rsidRPr="00142A4D" w:rsidRDefault="000C175E" w:rsidP="000C175E">
      <w:pPr>
        <w:spacing w:after="160" w:line="259" w:lineRule="auto"/>
        <w:jc w:val="both"/>
        <w:rPr>
          <w:sz w:val="22"/>
          <w:szCs w:val="22"/>
        </w:rPr>
      </w:pPr>
      <w:r w:rsidRPr="00142A4D">
        <w:rPr>
          <w:sz w:val="22"/>
          <w:szCs w:val="22"/>
        </w:rPr>
        <w:t xml:space="preserve">Erdőtelki Óvoda: </w:t>
      </w:r>
    </w:p>
    <w:p w14:paraId="7F5C4F26" w14:textId="77777777" w:rsidR="000C175E" w:rsidRPr="00142A4D" w:rsidRDefault="000C175E" w:rsidP="000C175E">
      <w:pPr>
        <w:spacing w:after="160" w:line="259" w:lineRule="auto"/>
        <w:jc w:val="both"/>
        <w:rPr>
          <w:sz w:val="22"/>
          <w:szCs w:val="22"/>
        </w:rPr>
      </w:pPr>
      <w:r w:rsidRPr="00142A4D">
        <w:rPr>
          <w:sz w:val="22"/>
          <w:szCs w:val="22"/>
        </w:rPr>
        <w:t xml:space="preserve">Agárhalom tanya, Bokor utca, Diófa utca, Erdő utca, Fenyves utca, Malom utca, Nyárfa utca, </w:t>
      </w:r>
      <w:proofErr w:type="spellStart"/>
      <w:r w:rsidRPr="00142A4D">
        <w:rPr>
          <w:sz w:val="22"/>
          <w:szCs w:val="22"/>
        </w:rPr>
        <w:t>Ökördi</w:t>
      </w:r>
      <w:proofErr w:type="spellEnd"/>
      <w:r w:rsidRPr="00142A4D">
        <w:rPr>
          <w:sz w:val="22"/>
          <w:szCs w:val="22"/>
        </w:rPr>
        <w:t xml:space="preserve"> tanya, </w:t>
      </w:r>
      <w:proofErr w:type="spellStart"/>
      <w:r w:rsidRPr="00142A4D">
        <w:rPr>
          <w:sz w:val="22"/>
          <w:szCs w:val="22"/>
        </w:rPr>
        <w:t>Sivány</w:t>
      </w:r>
      <w:proofErr w:type="spellEnd"/>
      <w:r w:rsidRPr="00142A4D">
        <w:rPr>
          <w:sz w:val="22"/>
          <w:szCs w:val="22"/>
        </w:rPr>
        <w:t xml:space="preserve"> dűlő, Sövény utca, Venyige utca,</w:t>
      </w:r>
    </w:p>
    <w:p w14:paraId="4E922994" w14:textId="14DF92FA" w:rsidR="000C175E" w:rsidRPr="00773987" w:rsidRDefault="000C175E" w:rsidP="00773987">
      <w:pPr>
        <w:pStyle w:val="Listaszerbekezds"/>
        <w:widowControl/>
        <w:numPr>
          <w:ilvl w:val="0"/>
          <w:numId w:val="38"/>
        </w:numPr>
        <w:autoSpaceDE/>
        <w:autoSpaceDN/>
        <w:adjustRightInd/>
        <w:spacing w:line="240" w:lineRule="auto"/>
        <w:ind w:left="284" w:hanging="284"/>
        <w:contextualSpacing/>
        <w:jc w:val="both"/>
        <w:rPr>
          <w:sz w:val="22"/>
          <w:szCs w:val="22"/>
        </w:rPr>
      </w:pPr>
      <w:r w:rsidRPr="00142A4D">
        <w:rPr>
          <w:sz w:val="22"/>
          <w:szCs w:val="22"/>
        </w:rPr>
        <w:t>az óvodai általános felvételi időpontokat az alábbiak szerint határozza meg:</w:t>
      </w:r>
    </w:p>
    <w:p w14:paraId="5851F286" w14:textId="77777777" w:rsidR="000C175E" w:rsidRPr="00142A4D" w:rsidRDefault="000C175E" w:rsidP="000C175E">
      <w:pPr>
        <w:pStyle w:val="Listaszerbekezds"/>
        <w:widowControl/>
        <w:numPr>
          <w:ilvl w:val="0"/>
          <w:numId w:val="39"/>
        </w:numPr>
        <w:autoSpaceDE/>
        <w:autoSpaceDN/>
        <w:adjustRightInd/>
        <w:spacing w:line="240" w:lineRule="auto"/>
        <w:contextualSpacing/>
        <w:jc w:val="both"/>
        <w:rPr>
          <w:sz w:val="22"/>
          <w:szCs w:val="22"/>
        </w:rPr>
      </w:pPr>
      <w:r w:rsidRPr="00142A4D">
        <w:rPr>
          <w:sz w:val="22"/>
          <w:szCs w:val="22"/>
        </w:rPr>
        <w:lastRenderedPageBreak/>
        <w:t xml:space="preserve"> 2025. április 28. - 2025. április 29. 9-15 óráig</w:t>
      </w:r>
    </w:p>
    <w:p w14:paraId="5AD1DDC3" w14:textId="77777777" w:rsidR="000C175E" w:rsidRPr="00142A4D" w:rsidRDefault="000C175E" w:rsidP="000C175E">
      <w:pPr>
        <w:pStyle w:val="Listaszerbekezds"/>
        <w:ind w:left="1080"/>
        <w:jc w:val="both"/>
        <w:rPr>
          <w:sz w:val="22"/>
          <w:szCs w:val="22"/>
        </w:rPr>
      </w:pPr>
    </w:p>
    <w:p w14:paraId="40356EF0" w14:textId="77777777" w:rsidR="000C175E" w:rsidRPr="00142A4D" w:rsidRDefault="000C175E" w:rsidP="000C175E">
      <w:pPr>
        <w:pStyle w:val="Listaszerbekezds"/>
        <w:widowControl/>
        <w:numPr>
          <w:ilvl w:val="0"/>
          <w:numId w:val="38"/>
        </w:numPr>
        <w:autoSpaceDE/>
        <w:autoSpaceDN/>
        <w:adjustRightInd/>
        <w:spacing w:line="240" w:lineRule="auto"/>
        <w:ind w:left="284" w:hanging="284"/>
        <w:contextualSpacing/>
        <w:jc w:val="both"/>
        <w:rPr>
          <w:sz w:val="22"/>
          <w:szCs w:val="22"/>
        </w:rPr>
      </w:pPr>
      <w:r w:rsidRPr="00142A4D">
        <w:rPr>
          <w:sz w:val="22"/>
          <w:szCs w:val="22"/>
        </w:rPr>
        <w:t xml:space="preserve">felhatalmazza a polgármestert, hogy a 20/2012. (VIII.31.) EMMI rendelet 20. §-a alapján – tekintettel a határozat-tervezet 1-2. pontjaira - közleményt tegyen közzé Kiskőrös Város honlapján, valamint közlemény közzétételét kezdeményezze a fenntartásában működő óvodánál a helyben szokásos módon. </w:t>
      </w:r>
    </w:p>
    <w:p w14:paraId="5CEDB2A5" w14:textId="77777777" w:rsidR="000C175E" w:rsidRPr="00142A4D" w:rsidRDefault="000C175E" w:rsidP="000C175E">
      <w:pPr>
        <w:pStyle w:val="Listaszerbekezds"/>
        <w:jc w:val="both"/>
        <w:rPr>
          <w:sz w:val="22"/>
          <w:szCs w:val="22"/>
        </w:rPr>
      </w:pPr>
    </w:p>
    <w:p w14:paraId="25EB4C65" w14:textId="77777777" w:rsidR="000C175E" w:rsidRPr="00142A4D" w:rsidRDefault="000C175E" w:rsidP="000C175E">
      <w:pPr>
        <w:ind w:left="360"/>
        <w:jc w:val="both"/>
        <w:rPr>
          <w:bCs/>
          <w:sz w:val="22"/>
          <w:szCs w:val="22"/>
        </w:rPr>
      </w:pPr>
      <w:r w:rsidRPr="00142A4D">
        <w:rPr>
          <w:b/>
          <w:sz w:val="22"/>
          <w:szCs w:val="22"/>
          <w:u w:val="single"/>
        </w:rPr>
        <w:t>Határidő:</w:t>
      </w:r>
      <w:r w:rsidRPr="00142A4D">
        <w:rPr>
          <w:sz w:val="22"/>
          <w:szCs w:val="22"/>
        </w:rPr>
        <w:t xml:space="preserve"> </w:t>
      </w:r>
      <w:r>
        <w:rPr>
          <w:sz w:val="22"/>
          <w:szCs w:val="22"/>
        </w:rPr>
        <w:tab/>
      </w:r>
      <w:r w:rsidRPr="00142A4D">
        <w:rPr>
          <w:bCs/>
          <w:sz w:val="22"/>
          <w:szCs w:val="22"/>
        </w:rPr>
        <w:t>2025. február 10.</w:t>
      </w:r>
    </w:p>
    <w:p w14:paraId="4EDE7A1C" w14:textId="77777777" w:rsidR="000C175E" w:rsidRPr="00142A4D" w:rsidRDefault="000C175E" w:rsidP="000C175E">
      <w:pPr>
        <w:ind w:left="360"/>
        <w:jc w:val="both"/>
        <w:rPr>
          <w:bCs/>
          <w:sz w:val="22"/>
          <w:szCs w:val="22"/>
        </w:rPr>
      </w:pPr>
      <w:r w:rsidRPr="00142A4D">
        <w:rPr>
          <w:b/>
          <w:sz w:val="22"/>
          <w:szCs w:val="22"/>
          <w:u w:val="single"/>
        </w:rPr>
        <w:t>Felelős:</w:t>
      </w:r>
      <w:r w:rsidRPr="00142A4D">
        <w:rPr>
          <w:b/>
          <w:sz w:val="22"/>
          <w:szCs w:val="22"/>
        </w:rPr>
        <w:t xml:space="preserve"> </w:t>
      </w:r>
      <w:r>
        <w:rPr>
          <w:b/>
          <w:sz w:val="22"/>
          <w:szCs w:val="22"/>
        </w:rPr>
        <w:tab/>
      </w:r>
      <w:r w:rsidRPr="00142A4D">
        <w:rPr>
          <w:bCs/>
          <w:sz w:val="22"/>
          <w:szCs w:val="22"/>
        </w:rPr>
        <w:t>Polgármester és a Kiskőrösi Óvodák igazgatója</w:t>
      </w:r>
    </w:p>
    <w:p w14:paraId="47FF5F96" w14:textId="77777777" w:rsidR="000C175E" w:rsidRPr="00142A4D" w:rsidRDefault="000C175E" w:rsidP="000C175E">
      <w:pPr>
        <w:pStyle w:val="Listaszerbekezds"/>
        <w:spacing w:after="160" w:line="259" w:lineRule="auto"/>
        <w:ind w:left="284"/>
        <w:jc w:val="both"/>
        <w:rPr>
          <w:sz w:val="22"/>
          <w:szCs w:val="22"/>
        </w:rPr>
      </w:pPr>
    </w:p>
    <w:p w14:paraId="2B02C80C" w14:textId="004DD5C9" w:rsidR="000C175E" w:rsidRPr="000C175E" w:rsidRDefault="000C175E" w:rsidP="000C175E">
      <w:pPr>
        <w:pStyle w:val="NormlWeb"/>
        <w:spacing w:before="0" w:beforeAutospacing="0" w:after="0"/>
        <w:ind w:right="150"/>
        <w:jc w:val="both"/>
        <w:rPr>
          <w:rFonts w:ascii="Times New Roman" w:hAnsi="Times New Roman" w:cs="Times New Roman"/>
          <w:i/>
          <w:iCs/>
          <w:sz w:val="22"/>
          <w:szCs w:val="22"/>
        </w:rPr>
      </w:pPr>
      <w:r w:rsidRPr="000C175E">
        <w:rPr>
          <w:rFonts w:ascii="Times New Roman" w:hAnsi="Times New Roman" w:cs="Times New Roman"/>
          <w:i/>
          <w:iCs/>
          <w:sz w:val="22"/>
          <w:szCs w:val="22"/>
        </w:rPr>
        <w:t>Domonyi László polgármester 15 perc szünetet rendelt el.</w:t>
      </w:r>
    </w:p>
    <w:p w14:paraId="353DFB0D" w14:textId="77777777" w:rsidR="00650FE4" w:rsidRPr="00F6532F" w:rsidRDefault="00650FE4" w:rsidP="00650FE4">
      <w:pPr>
        <w:pBdr>
          <w:bottom w:val="single" w:sz="6" w:space="1" w:color="auto"/>
        </w:pBdr>
        <w:tabs>
          <w:tab w:val="center" w:pos="7380"/>
        </w:tabs>
        <w:rPr>
          <w:bCs/>
          <w:i/>
          <w:sz w:val="22"/>
          <w:szCs w:val="22"/>
        </w:rPr>
      </w:pPr>
    </w:p>
    <w:p w14:paraId="396538E0" w14:textId="5B740152" w:rsidR="00D9256C" w:rsidRDefault="00773987" w:rsidP="00773987">
      <w:pPr>
        <w:tabs>
          <w:tab w:val="left" w:pos="3375"/>
        </w:tabs>
        <w:rPr>
          <w:sz w:val="22"/>
          <w:szCs w:val="22"/>
        </w:rPr>
      </w:pPr>
      <w:r>
        <w:rPr>
          <w:sz w:val="22"/>
          <w:szCs w:val="22"/>
        </w:rPr>
        <w:tab/>
      </w:r>
    </w:p>
    <w:p w14:paraId="024BE7C7" w14:textId="77777777" w:rsidR="00773987" w:rsidRPr="00D9256C" w:rsidRDefault="00773987" w:rsidP="00773987">
      <w:pPr>
        <w:tabs>
          <w:tab w:val="left" w:pos="3375"/>
        </w:tabs>
        <w:rPr>
          <w:sz w:val="22"/>
          <w:szCs w:val="22"/>
        </w:rPr>
      </w:pPr>
    </w:p>
    <w:p w14:paraId="4E525256" w14:textId="3D2B4DDE" w:rsidR="00650FE4" w:rsidRPr="000410CA" w:rsidRDefault="00650FE4" w:rsidP="00650FE4">
      <w:pPr>
        <w:jc w:val="center"/>
        <w:rPr>
          <w:b/>
          <w:sz w:val="22"/>
          <w:szCs w:val="22"/>
        </w:rPr>
      </w:pPr>
      <w:r>
        <w:rPr>
          <w:b/>
          <w:sz w:val="22"/>
          <w:szCs w:val="22"/>
        </w:rPr>
        <w:t>1</w:t>
      </w:r>
      <w:r w:rsidR="00054C61">
        <w:rPr>
          <w:b/>
          <w:sz w:val="22"/>
          <w:szCs w:val="22"/>
        </w:rPr>
        <w:t>0</w:t>
      </w:r>
      <w:r>
        <w:rPr>
          <w:b/>
          <w:sz w:val="22"/>
          <w:szCs w:val="22"/>
        </w:rPr>
        <w:t xml:space="preserve">. </w:t>
      </w:r>
      <w:r w:rsidRPr="000410CA">
        <w:rPr>
          <w:b/>
          <w:sz w:val="22"/>
          <w:szCs w:val="22"/>
        </w:rPr>
        <w:t>napirend</w:t>
      </w:r>
    </w:p>
    <w:p w14:paraId="472D93E5" w14:textId="77777777" w:rsidR="00650FE4" w:rsidRPr="00F6532F" w:rsidRDefault="00650FE4" w:rsidP="00650FE4">
      <w:pPr>
        <w:rPr>
          <w:b/>
          <w:sz w:val="22"/>
          <w:szCs w:val="22"/>
        </w:rPr>
      </w:pPr>
    </w:p>
    <w:p w14:paraId="44C84C9C" w14:textId="48EA304D" w:rsidR="00054C61" w:rsidRPr="00054C61" w:rsidRDefault="00054C61" w:rsidP="00054C61">
      <w:pPr>
        <w:ind w:left="720"/>
        <w:jc w:val="both"/>
        <w:rPr>
          <w:rFonts w:eastAsia="Calibri"/>
          <w:sz w:val="22"/>
          <w:szCs w:val="22"/>
        </w:rPr>
      </w:pPr>
      <w:r w:rsidRPr="00054C61">
        <w:rPr>
          <w:rFonts w:eastAsia="Calibri"/>
          <w:sz w:val="22"/>
          <w:szCs w:val="22"/>
        </w:rPr>
        <w:t xml:space="preserve"> POLGÁRMESTER 2025. ÉVI SZABADSÁG ÜTEMTERVÉNEK JÓVÁHAGYÁSA</w:t>
      </w:r>
    </w:p>
    <w:p w14:paraId="3001D8AB" w14:textId="46682ED9" w:rsidR="00650FE4" w:rsidRPr="00F6532F" w:rsidRDefault="00650FE4" w:rsidP="00650FE4">
      <w:pPr>
        <w:jc w:val="center"/>
        <w:rPr>
          <w:i/>
          <w:sz w:val="22"/>
          <w:szCs w:val="22"/>
        </w:rPr>
      </w:pPr>
      <w:r w:rsidRPr="00F6532F">
        <w:rPr>
          <w:i/>
          <w:sz w:val="22"/>
          <w:szCs w:val="22"/>
        </w:rPr>
        <w:t>(Írásos előterjesztés a jegyzőkönyvhöz mellékelve.)</w:t>
      </w:r>
    </w:p>
    <w:p w14:paraId="51E1D9AF" w14:textId="77777777" w:rsidR="00650FE4" w:rsidRPr="00F6532F" w:rsidRDefault="00650FE4" w:rsidP="00650FE4">
      <w:pPr>
        <w:jc w:val="center"/>
        <w:rPr>
          <w:sz w:val="22"/>
          <w:szCs w:val="22"/>
        </w:rPr>
      </w:pPr>
    </w:p>
    <w:p w14:paraId="6068E5F0" w14:textId="77777777" w:rsidR="00650FE4" w:rsidRPr="00F6532F" w:rsidRDefault="00650FE4" w:rsidP="00650FE4">
      <w:pPr>
        <w:jc w:val="both"/>
        <w:rPr>
          <w:sz w:val="22"/>
          <w:szCs w:val="22"/>
        </w:rPr>
      </w:pPr>
      <w:r w:rsidRPr="00F6532F">
        <w:rPr>
          <w:b/>
          <w:bCs/>
          <w:sz w:val="22"/>
          <w:szCs w:val="22"/>
          <w:u w:val="single"/>
        </w:rPr>
        <w:t>Előterjesztő:</w:t>
      </w:r>
      <w:r w:rsidRPr="00F6532F">
        <w:rPr>
          <w:sz w:val="22"/>
          <w:szCs w:val="22"/>
        </w:rPr>
        <w:tab/>
        <w:t>Polgármester</w:t>
      </w:r>
    </w:p>
    <w:p w14:paraId="7FE49759" w14:textId="77777777" w:rsidR="00054C61" w:rsidRDefault="00650FE4" w:rsidP="00054C61">
      <w:pPr>
        <w:jc w:val="both"/>
        <w:rPr>
          <w:sz w:val="22"/>
          <w:szCs w:val="22"/>
        </w:rPr>
      </w:pPr>
      <w:r w:rsidRPr="00F6532F">
        <w:rPr>
          <w:b/>
          <w:bCs/>
          <w:sz w:val="22"/>
          <w:szCs w:val="22"/>
          <w:u w:val="single"/>
        </w:rPr>
        <w:t>Előadó:</w:t>
      </w:r>
      <w:r w:rsidRPr="00F6532F">
        <w:rPr>
          <w:sz w:val="22"/>
          <w:szCs w:val="22"/>
        </w:rPr>
        <w:tab/>
      </w:r>
      <w:r w:rsidR="00054C61">
        <w:rPr>
          <w:sz w:val="22"/>
          <w:szCs w:val="22"/>
        </w:rPr>
        <w:t>Személyzeti és humánerőforrás referens</w:t>
      </w:r>
    </w:p>
    <w:p w14:paraId="324F3416" w14:textId="77777777" w:rsidR="00054C61" w:rsidRDefault="00054C61" w:rsidP="00054C61">
      <w:pPr>
        <w:jc w:val="both"/>
        <w:rPr>
          <w:b/>
          <w:sz w:val="22"/>
          <w:szCs w:val="22"/>
        </w:rPr>
      </w:pPr>
    </w:p>
    <w:p w14:paraId="6300F00F" w14:textId="62325E39" w:rsidR="00650FE4" w:rsidRDefault="00650FE4" w:rsidP="00054C61">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sidR="00054C61">
        <w:rPr>
          <w:b/>
          <w:sz w:val="22"/>
          <w:szCs w:val="22"/>
        </w:rPr>
        <w:t>dr. Turán Csaba jegyzőt.</w:t>
      </w:r>
    </w:p>
    <w:p w14:paraId="0CECC94A" w14:textId="77777777" w:rsidR="00054C61" w:rsidRPr="00F6532F" w:rsidRDefault="00054C61" w:rsidP="00054C61">
      <w:pPr>
        <w:jc w:val="both"/>
        <w:rPr>
          <w:b/>
          <w:sz w:val="22"/>
          <w:szCs w:val="22"/>
        </w:rPr>
      </w:pPr>
    </w:p>
    <w:p w14:paraId="201CEABA" w14:textId="716B2581" w:rsidR="00AC64C9" w:rsidRPr="00054C61" w:rsidRDefault="00054C61" w:rsidP="00603128">
      <w:pPr>
        <w:jc w:val="both"/>
        <w:rPr>
          <w:b/>
          <w:sz w:val="22"/>
          <w:szCs w:val="22"/>
        </w:rPr>
      </w:pPr>
      <w:r>
        <w:rPr>
          <w:b/>
          <w:sz w:val="22"/>
          <w:szCs w:val="22"/>
        </w:rPr>
        <w:t xml:space="preserve">dr. Turán Csaba jegyző </w:t>
      </w:r>
      <w:r w:rsidR="00650FE4" w:rsidRPr="004747C8">
        <w:rPr>
          <w:bCs/>
          <w:sz w:val="22"/>
          <w:szCs w:val="22"/>
        </w:rPr>
        <w:t xml:space="preserve">elmondta, hogy </w:t>
      </w:r>
      <w:r w:rsidR="00A35944">
        <w:rPr>
          <w:bCs/>
          <w:sz w:val="22"/>
          <w:szCs w:val="22"/>
        </w:rPr>
        <w:t>a közszolgálati tisztviselőkről szóló törvény értelmében a polgármester előterjesztésére a képviselő-testület minden év február 28. napjáig jóváhagyja a polgármester szabadságnak ütemezését, mely a határozat-tervezet mellékletét képezi.</w:t>
      </w:r>
    </w:p>
    <w:p w14:paraId="233FCE8A" w14:textId="10659BCB" w:rsidR="00AC64C9" w:rsidRPr="00CB043D" w:rsidRDefault="00AC64C9" w:rsidP="00AC64C9">
      <w:pPr>
        <w:jc w:val="both"/>
        <w:rPr>
          <w:sz w:val="22"/>
          <w:szCs w:val="22"/>
        </w:rPr>
      </w:pPr>
    </w:p>
    <w:p w14:paraId="3979A1E6" w14:textId="77777777" w:rsidR="00054C61" w:rsidRPr="0021320B" w:rsidRDefault="00054C61" w:rsidP="00054C61">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12FEBFC3" w14:textId="77777777" w:rsidR="00650FE4" w:rsidRDefault="00650FE4" w:rsidP="00650FE4">
      <w:pPr>
        <w:jc w:val="both"/>
        <w:rPr>
          <w:b/>
          <w:bCs/>
          <w:sz w:val="22"/>
          <w:szCs w:val="22"/>
        </w:rPr>
      </w:pPr>
    </w:p>
    <w:p w14:paraId="520F64BF" w14:textId="77777777" w:rsidR="00650FE4" w:rsidRPr="00F6532F" w:rsidRDefault="00650FE4" w:rsidP="00650FE4">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398C31D" w14:textId="77777777" w:rsidR="00650FE4" w:rsidRPr="00F6532F" w:rsidRDefault="00650FE4" w:rsidP="00650FE4">
      <w:pPr>
        <w:jc w:val="both"/>
        <w:rPr>
          <w:sz w:val="22"/>
          <w:szCs w:val="22"/>
        </w:rPr>
      </w:pPr>
    </w:p>
    <w:p w14:paraId="0681ED34" w14:textId="77D2C281" w:rsidR="00650FE4" w:rsidRPr="00F6532F" w:rsidRDefault="00650FE4" w:rsidP="00650FE4">
      <w:pPr>
        <w:jc w:val="both"/>
        <w:rPr>
          <w:sz w:val="22"/>
          <w:szCs w:val="22"/>
        </w:rPr>
      </w:pPr>
      <w:r w:rsidRPr="00F6532F">
        <w:rPr>
          <w:sz w:val="22"/>
          <w:szCs w:val="22"/>
        </w:rPr>
        <w:t xml:space="preserve">A Képviselő-testület </w:t>
      </w:r>
      <w:r w:rsidR="00054C61">
        <w:rPr>
          <w:sz w:val="22"/>
          <w:szCs w:val="22"/>
        </w:rPr>
        <w:t>10</w:t>
      </w:r>
      <w:r w:rsidRPr="00F6532F">
        <w:rPr>
          <w:sz w:val="22"/>
          <w:szCs w:val="22"/>
        </w:rPr>
        <w:t xml:space="preserve"> „igen” szavazattal az alábbi határozatot hozta:</w:t>
      </w:r>
    </w:p>
    <w:p w14:paraId="4175AA2C" w14:textId="77777777" w:rsidR="00650FE4" w:rsidRDefault="00650FE4" w:rsidP="00650FE4">
      <w:pPr>
        <w:tabs>
          <w:tab w:val="center" w:pos="7380"/>
        </w:tabs>
        <w:rPr>
          <w:bCs/>
          <w:i/>
          <w:sz w:val="22"/>
          <w:szCs w:val="22"/>
        </w:rPr>
      </w:pPr>
    </w:p>
    <w:p w14:paraId="511B5384" w14:textId="77777777" w:rsidR="00054C61" w:rsidRPr="00B513D0" w:rsidRDefault="00054C61" w:rsidP="00054C61">
      <w:pPr>
        <w:jc w:val="both"/>
        <w:rPr>
          <w:b/>
          <w:sz w:val="22"/>
          <w:szCs w:val="22"/>
          <w:u w:val="single"/>
        </w:rPr>
      </w:pPr>
      <w:r w:rsidRPr="00B513D0">
        <w:rPr>
          <w:b/>
          <w:sz w:val="22"/>
          <w:szCs w:val="22"/>
          <w:u w:val="single"/>
        </w:rPr>
        <w:t>2</w:t>
      </w:r>
      <w:r>
        <w:rPr>
          <w:b/>
          <w:sz w:val="22"/>
          <w:szCs w:val="22"/>
          <w:u w:val="single"/>
        </w:rPr>
        <w:t>5</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14F4AD70" w14:textId="5BF2F503" w:rsidR="00054C61" w:rsidRPr="00A77B8B" w:rsidRDefault="00054C61" w:rsidP="00054C61">
      <w:pPr>
        <w:pStyle w:val="Nincstrkz"/>
        <w:rPr>
          <w:iCs/>
          <w:sz w:val="22"/>
          <w:szCs w:val="22"/>
        </w:rPr>
      </w:pPr>
      <w:r w:rsidRPr="001A3FA1">
        <w:rPr>
          <w:iCs/>
          <w:sz w:val="22"/>
          <w:szCs w:val="22"/>
        </w:rPr>
        <w:t xml:space="preserve">A Polgármester 2025. évi szabadság ütemtervének jóváhagyása </w:t>
      </w:r>
    </w:p>
    <w:p w14:paraId="09AE6E0B" w14:textId="77777777" w:rsidR="00054C61" w:rsidRPr="00B513D0" w:rsidRDefault="00054C61" w:rsidP="00054C61">
      <w:pPr>
        <w:pStyle w:val="Nincstrkz"/>
        <w:rPr>
          <w:sz w:val="22"/>
          <w:szCs w:val="22"/>
        </w:rPr>
      </w:pPr>
    </w:p>
    <w:p w14:paraId="29B3B8BE" w14:textId="12AE5460" w:rsidR="00054C61" w:rsidRDefault="00054C61" w:rsidP="00A77B8B">
      <w:pPr>
        <w:pStyle w:val="Nincstrkz"/>
        <w:jc w:val="center"/>
        <w:rPr>
          <w:b/>
          <w:bCs/>
          <w:sz w:val="22"/>
          <w:szCs w:val="22"/>
        </w:rPr>
      </w:pPr>
      <w:r w:rsidRPr="00B513D0">
        <w:rPr>
          <w:b/>
          <w:bCs/>
          <w:sz w:val="22"/>
          <w:szCs w:val="22"/>
        </w:rPr>
        <w:t xml:space="preserve">HATÁROZAT </w:t>
      </w:r>
    </w:p>
    <w:p w14:paraId="06720558" w14:textId="77777777" w:rsidR="00A77B8B" w:rsidRPr="00A77B8B" w:rsidRDefault="00A77B8B" w:rsidP="00A77B8B">
      <w:pPr>
        <w:pStyle w:val="Nincstrkz"/>
        <w:jc w:val="center"/>
        <w:rPr>
          <w:b/>
          <w:bCs/>
          <w:sz w:val="22"/>
          <w:szCs w:val="22"/>
        </w:rPr>
      </w:pPr>
    </w:p>
    <w:p w14:paraId="6EC30A7E" w14:textId="77777777" w:rsidR="00054C61" w:rsidRPr="00E507AA" w:rsidRDefault="00054C61" w:rsidP="00054C61">
      <w:pPr>
        <w:jc w:val="both"/>
        <w:rPr>
          <w:sz w:val="22"/>
          <w:szCs w:val="22"/>
          <w:lang w:eastAsia="en-US" w:bidi="en-US"/>
        </w:rPr>
      </w:pPr>
      <w:r w:rsidRPr="00E507AA">
        <w:rPr>
          <w:sz w:val="22"/>
          <w:szCs w:val="22"/>
          <w:lang w:eastAsia="en-US" w:bidi="en-US"/>
        </w:rPr>
        <w:t>A Képviselő-testület Kiskőrös Város Polgármestere szabadságolási ütemtervét a határozat mellékletében foglaltak szerint jóváhagyja.</w:t>
      </w:r>
    </w:p>
    <w:p w14:paraId="4B7669D3" w14:textId="77777777" w:rsidR="00054C61" w:rsidRPr="00E507AA" w:rsidRDefault="00054C61" w:rsidP="00054C61">
      <w:pPr>
        <w:jc w:val="both"/>
        <w:rPr>
          <w:sz w:val="22"/>
          <w:szCs w:val="22"/>
        </w:rPr>
      </w:pPr>
    </w:p>
    <w:p w14:paraId="18C6ACC8" w14:textId="77777777" w:rsidR="00054C61" w:rsidRPr="00E507AA" w:rsidRDefault="00054C61" w:rsidP="00054C61">
      <w:pPr>
        <w:rPr>
          <w:sz w:val="22"/>
          <w:szCs w:val="22"/>
        </w:rPr>
      </w:pPr>
      <w:r w:rsidRPr="00E507AA">
        <w:rPr>
          <w:b/>
          <w:sz w:val="22"/>
          <w:szCs w:val="22"/>
          <w:u w:val="single"/>
        </w:rPr>
        <w:t>Felelős:</w:t>
      </w:r>
      <w:r w:rsidRPr="00E507AA">
        <w:rPr>
          <w:sz w:val="22"/>
          <w:szCs w:val="22"/>
        </w:rPr>
        <w:t xml:space="preserve"> </w:t>
      </w:r>
      <w:r w:rsidRPr="00E507AA">
        <w:rPr>
          <w:sz w:val="22"/>
          <w:szCs w:val="22"/>
        </w:rPr>
        <w:tab/>
        <w:t>polgármester</w:t>
      </w:r>
    </w:p>
    <w:p w14:paraId="684565E8" w14:textId="5357E2B3" w:rsidR="00054C61" w:rsidRDefault="00054C61" w:rsidP="00054C61">
      <w:pPr>
        <w:pStyle w:val="NormlWeb"/>
        <w:spacing w:before="0" w:beforeAutospacing="0" w:after="0"/>
        <w:ind w:right="150"/>
        <w:jc w:val="both"/>
        <w:rPr>
          <w:rFonts w:ascii="Times New Roman" w:hAnsi="Times New Roman" w:cs="Times New Roman"/>
          <w:bCs/>
          <w:sz w:val="22"/>
          <w:szCs w:val="22"/>
        </w:rPr>
      </w:pPr>
      <w:r w:rsidRPr="00054C61">
        <w:rPr>
          <w:rFonts w:ascii="Times New Roman" w:hAnsi="Times New Roman" w:cs="Times New Roman"/>
          <w:b/>
          <w:sz w:val="22"/>
          <w:szCs w:val="22"/>
          <w:u w:val="single"/>
        </w:rPr>
        <w:t>Határidő:</w:t>
      </w:r>
      <w:r w:rsidRPr="00054C61">
        <w:rPr>
          <w:rFonts w:ascii="Times New Roman" w:hAnsi="Times New Roman" w:cs="Times New Roman"/>
          <w:bCs/>
          <w:sz w:val="22"/>
          <w:szCs w:val="22"/>
        </w:rPr>
        <w:tab/>
        <w:t>azonnal</w:t>
      </w:r>
    </w:p>
    <w:p w14:paraId="680671D7" w14:textId="2F6311C9" w:rsidR="00054C61" w:rsidRPr="00773987" w:rsidRDefault="00773987" w:rsidP="00773987">
      <w:pPr>
        <w:pStyle w:val="NormlWeb"/>
        <w:spacing w:before="0" w:beforeAutospacing="0" w:after="0"/>
        <w:ind w:right="150"/>
        <w:jc w:val="right"/>
        <w:rPr>
          <w:rFonts w:ascii="Times New Roman" w:hAnsi="Times New Roman" w:cs="Times New Roman"/>
          <w:bCs/>
          <w:i/>
          <w:iCs/>
          <w:sz w:val="22"/>
          <w:szCs w:val="22"/>
        </w:rPr>
      </w:pPr>
      <w:r w:rsidRPr="00773987">
        <w:rPr>
          <w:rFonts w:ascii="Times New Roman" w:hAnsi="Times New Roman" w:cs="Times New Roman"/>
          <w:bCs/>
          <w:i/>
          <w:iCs/>
          <w:sz w:val="22"/>
          <w:szCs w:val="22"/>
        </w:rPr>
        <w:lastRenderedPageBreak/>
        <w:t xml:space="preserve">Melléklet a 25/2025. sz. </w:t>
      </w:r>
      <w:proofErr w:type="spellStart"/>
      <w:r w:rsidRPr="00773987">
        <w:rPr>
          <w:rFonts w:ascii="Times New Roman" w:hAnsi="Times New Roman" w:cs="Times New Roman"/>
          <w:bCs/>
          <w:i/>
          <w:iCs/>
          <w:sz w:val="22"/>
          <w:szCs w:val="22"/>
        </w:rPr>
        <w:t>ké</w:t>
      </w:r>
      <w:r>
        <w:rPr>
          <w:rFonts w:ascii="Times New Roman" w:hAnsi="Times New Roman" w:cs="Times New Roman"/>
          <w:bCs/>
          <w:i/>
          <w:iCs/>
          <w:sz w:val="22"/>
          <w:szCs w:val="22"/>
        </w:rPr>
        <w:t>p</w:t>
      </w:r>
      <w:r w:rsidRPr="00773987">
        <w:rPr>
          <w:rFonts w:ascii="Times New Roman" w:hAnsi="Times New Roman" w:cs="Times New Roman"/>
          <w:bCs/>
          <w:i/>
          <w:iCs/>
          <w:sz w:val="22"/>
          <w:szCs w:val="22"/>
        </w:rPr>
        <w:t>v</w:t>
      </w:r>
      <w:proofErr w:type="spellEnd"/>
      <w:r w:rsidRPr="00773987">
        <w:rPr>
          <w:rFonts w:ascii="Times New Roman" w:hAnsi="Times New Roman" w:cs="Times New Roman"/>
          <w:bCs/>
          <w:i/>
          <w:iCs/>
          <w:sz w:val="22"/>
          <w:szCs w:val="22"/>
        </w:rPr>
        <w:t>. test. határozathoz</w:t>
      </w:r>
    </w:p>
    <w:p w14:paraId="18DF2211" w14:textId="18DE2D07" w:rsidR="00054C61" w:rsidRPr="00142A4D" w:rsidRDefault="00054C61" w:rsidP="00054C61">
      <w:pPr>
        <w:pStyle w:val="NormlWeb"/>
        <w:spacing w:before="0" w:beforeAutospacing="0" w:after="0"/>
        <w:ind w:right="150"/>
        <w:jc w:val="both"/>
        <w:rPr>
          <w:sz w:val="22"/>
          <w:szCs w:val="22"/>
        </w:rPr>
      </w:pPr>
      <w:r w:rsidRPr="00054C61">
        <w:rPr>
          <w:noProof/>
        </w:rPr>
        <w:drawing>
          <wp:inline distT="0" distB="0" distL="0" distR="0" wp14:anchorId="4F951477" wp14:editId="4A7F1C25">
            <wp:extent cx="5759450" cy="4008755"/>
            <wp:effectExtent l="0" t="0" r="0" b="0"/>
            <wp:docPr id="128434572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008755"/>
                    </a:xfrm>
                    <a:prstGeom prst="rect">
                      <a:avLst/>
                    </a:prstGeom>
                    <a:noFill/>
                    <a:ln>
                      <a:noFill/>
                    </a:ln>
                  </pic:spPr>
                </pic:pic>
              </a:graphicData>
            </a:graphic>
          </wp:inline>
        </w:drawing>
      </w:r>
    </w:p>
    <w:p w14:paraId="43266D76" w14:textId="77777777" w:rsidR="00650FE4" w:rsidRPr="00F6532F" w:rsidRDefault="00650FE4" w:rsidP="00650FE4">
      <w:pPr>
        <w:pBdr>
          <w:bottom w:val="single" w:sz="6" w:space="1" w:color="auto"/>
        </w:pBdr>
        <w:tabs>
          <w:tab w:val="center" w:pos="7380"/>
        </w:tabs>
        <w:rPr>
          <w:bCs/>
          <w:i/>
          <w:sz w:val="22"/>
          <w:szCs w:val="22"/>
        </w:rPr>
      </w:pPr>
    </w:p>
    <w:p w14:paraId="0269DD04" w14:textId="77777777" w:rsidR="004E22B2" w:rsidRDefault="004E22B2" w:rsidP="004E22B2">
      <w:pPr>
        <w:rPr>
          <w:sz w:val="22"/>
          <w:szCs w:val="22"/>
        </w:rPr>
      </w:pPr>
    </w:p>
    <w:p w14:paraId="6AF0D742" w14:textId="77777777" w:rsidR="004E22B2" w:rsidRDefault="004E22B2" w:rsidP="004E22B2">
      <w:pPr>
        <w:rPr>
          <w:sz w:val="22"/>
          <w:szCs w:val="22"/>
        </w:rPr>
      </w:pPr>
    </w:p>
    <w:p w14:paraId="04A93523" w14:textId="77777777" w:rsidR="004E22B2" w:rsidRPr="00D9256C" w:rsidRDefault="004E22B2" w:rsidP="004E22B2">
      <w:pPr>
        <w:rPr>
          <w:sz w:val="22"/>
          <w:szCs w:val="22"/>
        </w:rPr>
      </w:pPr>
    </w:p>
    <w:p w14:paraId="1220B985" w14:textId="7729343C" w:rsidR="004E22B2" w:rsidRPr="000410CA" w:rsidRDefault="004E22B2" w:rsidP="004E22B2">
      <w:pPr>
        <w:jc w:val="center"/>
        <w:rPr>
          <w:b/>
          <w:sz w:val="22"/>
          <w:szCs w:val="22"/>
        </w:rPr>
      </w:pPr>
      <w:r>
        <w:rPr>
          <w:b/>
          <w:sz w:val="22"/>
          <w:szCs w:val="22"/>
        </w:rPr>
        <w:t xml:space="preserve">11. </w:t>
      </w:r>
      <w:r w:rsidRPr="000410CA">
        <w:rPr>
          <w:b/>
          <w:sz w:val="22"/>
          <w:szCs w:val="22"/>
        </w:rPr>
        <w:t>napirend</w:t>
      </w:r>
    </w:p>
    <w:p w14:paraId="0C79D440" w14:textId="77777777" w:rsidR="004E22B2" w:rsidRPr="00F6532F" w:rsidRDefault="004E22B2" w:rsidP="004E22B2">
      <w:pPr>
        <w:rPr>
          <w:b/>
          <w:sz w:val="22"/>
          <w:szCs w:val="22"/>
        </w:rPr>
      </w:pPr>
    </w:p>
    <w:p w14:paraId="7CA429EF" w14:textId="77777777" w:rsidR="004E22B2" w:rsidRPr="004E22B2" w:rsidRDefault="004E22B2" w:rsidP="004E22B2">
      <w:pPr>
        <w:ind w:left="720"/>
        <w:jc w:val="center"/>
        <w:rPr>
          <w:rFonts w:eastAsia="Calibri"/>
          <w:caps/>
          <w:sz w:val="22"/>
          <w:szCs w:val="22"/>
        </w:rPr>
      </w:pPr>
      <w:r w:rsidRPr="004E22B2">
        <w:rPr>
          <w:rFonts w:eastAsia="Calibri"/>
          <w:caps/>
          <w:sz w:val="22"/>
          <w:szCs w:val="22"/>
        </w:rPr>
        <w:t>IGAZGATÁSI SZÜNET ELRENDELÉSE A KISKŐRÖSI POLGÁRMESTERI HIVATALBAN</w:t>
      </w:r>
    </w:p>
    <w:p w14:paraId="282D00FB" w14:textId="77777777" w:rsidR="004E22B2" w:rsidRPr="00F6532F" w:rsidRDefault="004E22B2" w:rsidP="004E22B2">
      <w:pPr>
        <w:jc w:val="center"/>
        <w:rPr>
          <w:i/>
          <w:sz w:val="22"/>
          <w:szCs w:val="22"/>
        </w:rPr>
      </w:pPr>
      <w:r w:rsidRPr="00F6532F">
        <w:rPr>
          <w:i/>
          <w:sz w:val="22"/>
          <w:szCs w:val="22"/>
        </w:rPr>
        <w:t>(Írásos előterjesztés a jegyzőkönyvhöz mellékelve.)</w:t>
      </w:r>
    </w:p>
    <w:p w14:paraId="618B5EAB" w14:textId="77777777" w:rsidR="004E22B2" w:rsidRPr="00F6532F" w:rsidRDefault="004E22B2" w:rsidP="004E22B2">
      <w:pPr>
        <w:jc w:val="center"/>
        <w:rPr>
          <w:sz w:val="22"/>
          <w:szCs w:val="22"/>
        </w:rPr>
      </w:pPr>
    </w:p>
    <w:p w14:paraId="3ABBBCE2" w14:textId="77777777" w:rsidR="004E22B2" w:rsidRPr="00F6532F" w:rsidRDefault="004E22B2" w:rsidP="004E22B2">
      <w:pPr>
        <w:jc w:val="both"/>
        <w:rPr>
          <w:sz w:val="22"/>
          <w:szCs w:val="22"/>
        </w:rPr>
      </w:pPr>
      <w:r w:rsidRPr="00F6532F">
        <w:rPr>
          <w:b/>
          <w:bCs/>
          <w:sz w:val="22"/>
          <w:szCs w:val="22"/>
          <w:u w:val="single"/>
        </w:rPr>
        <w:t>Előterjesztő:</w:t>
      </w:r>
      <w:r w:rsidRPr="00F6532F">
        <w:rPr>
          <w:sz w:val="22"/>
          <w:szCs w:val="22"/>
        </w:rPr>
        <w:tab/>
        <w:t>Polgármester</w:t>
      </w:r>
    </w:p>
    <w:p w14:paraId="4F4A001E" w14:textId="77777777" w:rsidR="004E22B2" w:rsidRDefault="004E22B2" w:rsidP="004E22B2">
      <w:pPr>
        <w:jc w:val="both"/>
        <w:rPr>
          <w:sz w:val="22"/>
          <w:szCs w:val="22"/>
        </w:rPr>
      </w:pPr>
      <w:r w:rsidRPr="00F6532F">
        <w:rPr>
          <w:b/>
          <w:bCs/>
          <w:sz w:val="22"/>
          <w:szCs w:val="22"/>
          <w:u w:val="single"/>
        </w:rPr>
        <w:t>Előadó:</w:t>
      </w:r>
      <w:r w:rsidRPr="00F6532F">
        <w:rPr>
          <w:sz w:val="22"/>
          <w:szCs w:val="22"/>
        </w:rPr>
        <w:tab/>
      </w:r>
      <w:r>
        <w:rPr>
          <w:sz w:val="22"/>
          <w:szCs w:val="22"/>
        </w:rPr>
        <w:t>Személyzeti és humánerőforrás referens</w:t>
      </w:r>
    </w:p>
    <w:p w14:paraId="64F36CD1" w14:textId="77777777" w:rsidR="004E22B2" w:rsidRDefault="004E22B2" w:rsidP="004E22B2">
      <w:pPr>
        <w:jc w:val="both"/>
        <w:rPr>
          <w:b/>
          <w:sz w:val="22"/>
          <w:szCs w:val="22"/>
        </w:rPr>
      </w:pPr>
    </w:p>
    <w:p w14:paraId="69A279AC" w14:textId="77777777" w:rsidR="004E22B2" w:rsidRDefault="004E22B2" w:rsidP="004E22B2">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dr. Turán Csaba jegyzőt.</w:t>
      </w:r>
    </w:p>
    <w:p w14:paraId="19229CF8" w14:textId="77777777" w:rsidR="004E22B2" w:rsidRPr="00F3306F" w:rsidRDefault="004E22B2" w:rsidP="004E22B2">
      <w:pPr>
        <w:jc w:val="both"/>
        <w:rPr>
          <w:b/>
          <w:sz w:val="22"/>
          <w:szCs w:val="22"/>
        </w:rPr>
      </w:pPr>
    </w:p>
    <w:p w14:paraId="5FEC95A2" w14:textId="0F4CF8C3" w:rsidR="004E22B2" w:rsidRPr="00054C61" w:rsidRDefault="004E22B2" w:rsidP="004E22B2">
      <w:pPr>
        <w:jc w:val="both"/>
        <w:rPr>
          <w:b/>
          <w:sz w:val="22"/>
          <w:szCs w:val="22"/>
        </w:rPr>
      </w:pPr>
      <w:r w:rsidRPr="00F3306F">
        <w:rPr>
          <w:b/>
          <w:sz w:val="22"/>
          <w:szCs w:val="22"/>
        </w:rPr>
        <w:t xml:space="preserve">dr. Turán Csaba jegyző </w:t>
      </w:r>
      <w:r w:rsidRPr="00F3306F">
        <w:rPr>
          <w:bCs/>
          <w:sz w:val="22"/>
          <w:szCs w:val="22"/>
        </w:rPr>
        <w:t xml:space="preserve">elmondta, hogy </w:t>
      </w:r>
      <w:r w:rsidR="00C8788C" w:rsidRPr="00F3306F">
        <w:rPr>
          <w:bCs/>
          <w:sz w:val="22"/>
          <w:szCs w:val="22"/>
        </w:rPr>
        <w:t>a</w:t>
      </w:r>
      <w:r w:rsidR="00D62C37" w:rsidRPr="00F3306F">
        <w:rPr>
          <w:bCs/>
          <w:sz w:val="22"/>
          <w:szCs w:val="22"/>
        </w:rPr>
        <w:t>z Országgyűlés</w:t>
      </w:r>
      <w:r w:rsidR="00F3306F" w:rsidRPr="00F3306F">
        <w:rPr>
          <w:bCs/>
          <w:sz w:val="22"/>
          <w:szCs w:val="22"/>
        </w:rPr>
        <w:t xml:space="preserve"> </w:t>
      </w:r>
      <w:r w:rsidR="00C8788C" w:rsidRPr="00F3306F">
        <w:rPr>
          <w:bCs/>
          <w:sz w:val="22"/>
          <w:szCs w:val="22"/>
        </w:rPr>
        <w:t xml:space="preserve">megalkotta az igazgatási szünetről szóló törvényt és felhatalmazást adott arra, hogy </w:t>
      </w:r>
      <w:r w:rsidR="00DD6A64" w:rsidRPr="00F3306F">
        <w:rPr>
          <w:bCs/>
          <w:sz w:val="22"/>
          <w:szCs w:val="22"/>
        </w:rPr>
        <w:t xml:space="preserve">a Kormány </w:t>
      </w:r>
      <w:r w:rsidR="00C8788C" w:rsidRPr="00F3306F">
        <w:rPr>
          <w:bCs/>
          <w:sz w:val="22"/>
          <w:szCs w:val="22"/>
        </w:rPr>
        <w:t xml:space="preserve">rendeletben állapítsa meg évről évre az igazgatási szünetet. </w:t>
      </w:r>
      <w:r w:rsidR="000E3CAA" w:rsidRPr="00F3306F">
        <w:rPr>
          <w:bCs/>
          <w:sz w:val="22"/>
          <w:szCs w:val="22"/>
        </w:rPr>
        <w:t>A</w:t>
      </w:r>
      <w:r w:rsidR="00C8788C" w:rsidRPr="00F3306F">
        <w:rPr>
          <w:bCs/>
          <w:sz w:val="22"/>
          <w:szCs w:val="22"/>
        </w:rPr>
        <w:t xml:space="preserve"> rendeletben megállapításra került 2025. évben egy téli, egységes igazgatási szünet 2025. december 29. napjától 2026. január 1.napjáig.</w:t>
      </w:r>
      <w:r w:rsidR="0055295D" w:rsidRPr="00F3306F">
        <w:rPr>
          <w:bCs/>
          <w:sz w:val="22"/>
          <w:szCs w:val="22"/>
        </w:rPr>
        <w:t xml:space="preserve"> Ez gyakorlatilag</w:t>
      </w:r>
      <w:r w:rsidR="0055295D">
        <w:rPr>
          <w:bCs/>
          <w:sz w:val="22"/>
          <w:szCs w:val="22"/>
        </w:rPr>
        <w:t xml:space="preserve"> a 2025. év utolsó hete, ezzel összhangban a képviselő-testület is megállapít egy téli igazgatási szünetet</w:t>
      </w:r>
      <w:r w:rsidR="000E3CAA">
        <w:rPr>
          <w:bCs/>
          <w:sz w:val="22"/>
          <w:szCs w:val="22"/>
        </w:rPr>
        <w:t xml:space="preserve"> </w:t>
      </w:r>
      <w:r w:rsidR="0055295D">
        <w:rPr>
          <w:bCs/>
          <w:sz w:val="22"/>
          <w:szCs w:val="22"/>
        </w:rPr>
        <w:t>2025. december 29. napjától 2026. január 4. napjáig a Kiskőrösi Polgármesteri Hivatalban.</w:t>
      </w:r>
      <w:r w:rsidR="00C8788C">
        <w:rPr>
          <w:bCs/>
          <w:sz w:val="22"/>
          <w:szCs w:val="22"/>
        </w:rPr>
        <w:t xml:space="preserve"> </w:t>
      </w:r>
      <w:r w:rsidR="000E3CAA">
        <w:rPr>
          <w:bCs/>
          <w:sz w:val="22"/>
          <w:szCs w:val="22"/>
        </w:rPr>
        <w:t xml:space="preserve">Az igazgatási szünet idejére kötelező szabadságot kell </w:t>
      </w:r>
      <w:r w:rsidR="000E3CAA">
        <w:rPr>
          <w:bCs/>
          <w:sz w:val="22"/>
          <w:szCs w:val="22"/>
        </w:rPr>
        <w:lastRenderedPageBreak/>
        <w:t>kivenni a kollégáknak, a jogszabály lehetőséget biztosít arra, hogy a munkáltató a szabad</w:t>
      </w:r>
      <w:r w:rsidR="00D06058">
        <w:rPr>
          <w:bCs/>
          <w:sz w:val="22"/>
          <w:szCs w:val="22"/>
        </w:rPr>
        <w:t>sá</w:t>
      </w:r>
      <w:r w:rsidR="000E3CAA">
        <w:rPr>
          <w:bCs/>
          <w:sz w:val="22"/>
          <w:szCs w:val="22"/>
        </w:rPr>
        <w:t>g bizonyos mértékével rendelkezzen.</w:t>
      </w:r>
    </w:p>
    <w:p w14:paraId="123542E4" w14:textId="77777777" w:rsidR="004E22B2" w:rsidRPr="00CB043D" w:rsidRDefault="004E22B2" w:rsidP="004E22B2">
      <w:pPr>
        <w:jc w:val="both"/>
        <w:rPr>
          <w:sz w:val="22"/>
          <w:szCs w:val="22"/>
        </w:rPr>
      </w:pPr>
    </w:p>
    <w:p w14:paraId="2053F2E8" w14:textId="77777777" w:rsidR="004E22B2" w:rsidRPr="0021320B" w:rsidRDefault="004E22B2" w:rsidP="004E22B2">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4F9A6C19" w14:textId="77777777" w:rsidR="004E22B2" w:rsidRDefault="004E22B2" w:rsidP="004E22B2">
      <w:pPr>
        <w:jc w:val="both"/>
        <w:rPr>
          <w:b/>
          <w:bCs/>
          <w:sz w:val="22"/>
          <w:szCs w:val="22"/>
        </w:rPr>
      </w:pPr>
    </w:p>
    <w:p w14:paraId="7231CF4C" w14:textId="77777777" w:rsidR="004E22B2" w:rsidRPr="00F6532F" w:rsidRDefault="004E22B2" w:rsidP="004E22B2">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7BEA9D1A" w14:textId="77777777" w:rsidR="004E22B2" w:rsidRPr="00F6532F" w:rsidRDefault="004E22B2" w:rsidP="004E22B2">
      <w:pPr>
        <w:jc w:val="both"/>
        <w:rPr>
          <w:sz w:val="22"/>
          <w:szCs w:val="22"/>
        </w:rPr>
      </w:pPr>
    </w:p>
    <w:p w14:paraId="7299F071" w14:textId="77777777" w:rsidR="004E22B2" w:rsidRPr="00F6532F" w:rsidRDefault="004E22B2" w:rsidP="004E22B2">
      <w:pPr>
        <w:jc w:val="both"/>
        <w:rPr>
          <w:sz w:val="22"/>
          <w:szCs w:val="22"/>
        </w:rPr>
      </w:pPr>
      <w:r w:rsidRPr="00F6532F">
        <w:rPr>
          <w:sz w:val="22"/>
          <w:szCs w:val="22"/>
        </w:rPr>
        <w:t xml:space="preserve">A Képviselő-testület </w:t>
      </w:r>
      <w:r>
        <w:rPr>
          <w:sz w:val="22"/>
          <w:szCs w:val="22"/>
        </w:rPr>
        <w:t>10</w:t>
      </w:r>
      <w:r w:rsidRPr="00F6532F">
        <w:rPr>
          <w:sz w:val="22"/>
          <w:szCs w:val="22"/>
        </w:rPr>
        <w:t xml:space="preserve"> „igen” szavazattal az alábbi határozatot hozta:</w:t>
      </w:r>
    </w:p>
    <w:p w14:paraId="16AA24F3" w14:textId="77777777" w:rsidR="004E22B2" w:rsidRDefault="004E22B2" w:rsidP="004E22B2">
      <w:pPr>
        <w:tabs>
          <w:tab w:val="center" w:pos="7380"/>
        </w:tabs>
        <w:rPr>
          <w:bCs/>
          <w:i/>
          <w:sz w:val="22"/>
          <w:szCs w:val="22"/>
        </w:rPr>
      </w:pPr>
    </w:p>
    <w:p w14:paraId="3B50E294" w14:textId="77777777" w:rsidR="004E22B2" w:rsidRPr="00B513D0" w:rsidRDefault="004E22B2" w:rsidP="004E22B2">
      <w:pPr>
        <w:jc w:val="both"/>
        <w:rPr>
          <w:b/>
          <w:sz w:val="22"/>
          <w:szCs w:val="22"/>
          <w:u w:val="single"/>
        </w:rPr>
      </w:pPr>
      <w:r w:rsidRPr="00B513D0">
        <w:rPr>
          <w:b/>
          <w:sz w:val="22"/>
          <w:szCs w:val="22"/>
          <w:u w:val="single"/>
        </w:rPr>
        <w:t>2</w:t>
      </w:r>
      <w:r>
        <w:rPr>
          <w:b/>
          <w:sz w:val="22"/>
          <w:szCs w:val="22"/>
          <w:u w:val="single"/>
        </w:rPr>
        <w:t>6</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29112DF8" w14:textId="77777777" w:rsidR="004E22B2" w:rsidRDefault="004E22B2" w:rsidP="004E22B2">
      <w:pPr>
        <w:rPr>
          <w:sz w:val="22"/>
          <w:szCs w:val="22"/>
        </w:rPr>
      </w:pPr>
      <w:r>
        <w:rPr>
          <w:iCs/>
          <w:sz w:val="22"/>
          <w:szCs w:val="22"/>
        </w:rPr>
        <w:t xml:space="preserve">Igazgatási szünet elrendelése a Kiskőrösi Polgármesteri Hivatalban </w:t>
      </w:r>
    </w:p>
    <w:p w14:paraId="131D53A5" w14:textId="77777777" w:rsidR="004E22B2" w:rsidRPr="00B513D0" w:rsidRDefault="004E22B2" w:rsidP="004E22B2">
      <w:pPr>
        <w:pStyle w:val="Nincstrkz"/>
        <w:rPr>
          <w:sz w:val="22"/>
          <w:szCs w:val="22"/>
        </w:rPr>
      </w:pPr>
    </w:p>
    <w:p w14:paraId="5A60EB20" w14:textId="765A553F" w:rsidR="004E22B2" w:rsidRPr="004E22B2" w:rsidRDefault="004E22B2" w:rsidP="004E22B2">
      <w:pPr>
        <w:pStyle w:val="Nincstrkz"/>
        <w:jc w:val="center"/>
        <w:rPr>
          <w:b/>
          <w:bCs/>
          <w:sz w:val="22"/>
          <w:szCs w:val="22"/>
        </w:rPr>
      </w:pPr>
      <w:r w:rsidRPr="00B513D0">
        <w:rPr>
          <w:b/>
          <w:bCs/>
          <w:sz w:val="22"/>
          <w:szCs w:val="22"/>
        </w:rPr>
        <w:t xml:space="preserve">HATÁROZAT </w:t>
      </w:r>
    </w:p>
    <w:p w14:paraId="53290510" w14:textId="77777777" w:rsidR="004E22B2" w:rsidRPr="00F94B52" w:rsidRDefault="004E22B2" w:rsidP="004E22B2">
      <w:pPr>
        <w:jc w:val="both"/>
        <w:rPr>
          <w:sz w:val="22"/>
          <w:szCs w:val="22"/>
        </w:rPr>
      </w:pPr>
      <w:r w:rsidRPr="00F94B52">
        <w:rPr>
          <w:sz w:val="22"/>
          <w:szCs w:val="22"/>
        </w:rPr>
        <w:t>A Képviselő-testület</w:t>
      </w:r>
    </w:p>
    <w:p w14:paraId="67B419DE" w14:textId="77777777" w:rsidR="004E22B2" w:rsidRPr="00F94B52" w:rsidRDefault="004E22B2" w:rsidP="004E22B2">
      <w:pPr>
        <w:jc w:val="both"/>
        <w:rPr>
          <w:sz w:val="22"/>
          <w:szCs w:val="22"/>
        </w:rPr>
      </w:pPr>
    </w:p>
    <w:p w14:paraId="03513870" w14:textId="77777777" w:rsidR="004E22B2" w:rsidRPr="00F94B52" w:rsidRDefault="004E22B2" w:rsidP="004E22B2">
      <w:pPr>
        <w:numPr>
          <w:ilvl w:val="0"/>
          <w:numId w:val="42"/>
        </w:numPr>
        <w:jc w:val="both"/>
        <w:rPr>
          <w:sz w:val="22"/>
          <w:szCs w:val="22"/>
        </w:rPr>
      </w:pPr>
      <w:r w:rsidRPr="00F94B52">
        <w:rPr>
          <w:sz w:val="22"/>
          <w:szCs w:val="22"/>
        </w:rPr>
        <w:t xml:space="preserve">A </w:t>
      </w:r>
      <w:bookmarkStart w:id="2" w:name="_Hlk147749996"/>
      <w:r w:rsidRPr="00F94B52">
        <w:rPr>
          <w:sz w:val="22"/>
          <w:szCs w:val="22"/>
        </w:rPr>
        <w:t xml:space="preserve">2023. évi XXVI. törvény </w:t>
      </w:r>
      <w:bookmarkEnd w:id="2"/>
      <w:r w:rsidRPr="00F94B52">
        <w:rPr>
          <w:sz w:val="22"/>
          <w:szCs w:val="22"/>
        </w:rPr>
        <w:t>7.§-a alapján, az igazgatási szünet elrendeléséről szóló 316/2024. (XI. 6.) Korm. rendeletben meghatározott időszakra, továbbá a közszolgálati tisztviselőkről szóló 2011. évi CXCIX. törvény 232. § (3) bekezdése alapján 2025. december 29. napjától 2026. január 4. napjáig a Polgármesteri Hivatalban igazgatási szünetet rendel el.</w:t>
      </w:r>
    </w:p>
    <w:p w14:paraId="5DEECB8C" w14:textId="77777777" w:rsidR="004E22B2" w:rsidRPr="00F94B52" w:rsidRDefault="004E22B2" w:rsidP="004E22B2">
      <w:pPr>
        <w:ind w:left="720"/>
        <w:jc w:val="both"/>
        <w:rPr>
          <w:color w:val="000000"/>
          <w:sz w:val="22"/>
          <w:szCs w:val="22"/>
        </w:rPr>
      </w:pPr>
    </w:p>
    <w:p w14:paraId="2D038FCE" w14:textId="77777777" w:rsidR="004E22B2" w:rsidRPr="00F94B52" w:rsidRDefault="004E22B2" w:rsidP="004E22B2">
      <w:pPr>
        <w:ind w:left="709" w:hanging="279"/>
        <w:jc w:val="both"/>
        <w:rPr>
          <w:color w:val="000000"/>
          <w:sz w:val="22"/>
          <w:szCs w:val="22"/>
        </w:rPr>
      </w:pPr>
      <w:r w:rsidRPr="00F94B52">
        <w:rPr>
          <w:color w:val="000000"/>
          <w:sz w:val="22"/>
          <w:szCs w:val="22"/>
        </w:rPr>
        <w:t xml:space="preserve">2. </w:t>
      </w:r>
      <w:r w:rsidRPr="00F94B52">
        <w:rPr>
          <w:color w:val="000000"/>
          <w:sz w:val="22"/>
          <w:szCs w:val="22"/>
        </w:rPr>
        <w:tab/>
        <w:t xml:space="preserve">felkéri a polgármestert, hogy utasítsa jegyzőt a 2023. évi XXVI. törvény 7.§ (3) bekezdésében, továbbá a 30/2012. (III. 7.) Korm. rendelet 13.§ (3) bekezdésében foglaltak végrehajtására. </w:t>
      </w:r>
    </w:p>
    <w:p w14:paraId="7CB0A96C" w14:textId="77777777" w:rsidR="004E22B2" w:rsidRPr="00F94B52" w:rsidRDefault="004E22B2" w:rsidP="004E22B2">
      <w:pPr>
        <w:jc w:val="both"/>
        <w:rPr>
          <w:color w:val="000000"/>
          <w:sz w:val="22"/>
          <w:szCs w:val="22"/>
        </w:rPr>
      </w:pPr>
    </w:p>
    <w:p w14:paraId="2060A167" w14:textId="77777777" w:rsidR="004E22B2" w:rsidRPr="00F94B52" w:rsidRDefault="004E22B2" w:rsidP="004E22B2">
      <w:pPr>
        <w:jc w:val="both"/>
        <w:rPr>
          <w:sz w:val="22"/>
          <w:szCs w:val="22"/>
        </w:rPr>
      </w:pPr>
      <w:r w:rsidRPr="00F94B52">
        <w:rPr>
          <w:b/>
          <w:bCs/>
          <w:sz w:val="22"/>
          <w:szCs w:val="22"/>
          <w:u w:val="single"/>
        </w:rPr>
        <w:t>Felelős:</w:t>
      </w:r>
      <w:r w:rsidRPr="00F94B52">
        <w:rPr>
          <w:sz w:val="22"/>
          <w:szCs w:val="22"/>
        </w:rPr>
        <w:t xml:space="preserve"> </w:t>
      </w:r>
      <w:r w:rsidRPr="00F94B52">
        <w:rPr>
          <w:sz w:val="22"/>
          <w:szCs w:val="22"/>
        </w:rPr>
        <w:tab/>
        <w:t>jegyző</w:t>
      </w:r>
    </w:p>
    <w:p w14:paraId="361CA7FD" w14:textId="77777777" w:rsidR="004E22B2" w:rsidRPr="00F94B52" w:rsidRDefault="004E22B2" w:rsidP="004E22B2">
      <w:pPr>
        <w:jc w:val="both"/>
        <w:rPr>
          <w:sz w:val="22"/>
          <w:szCs w:val="22"/>
        </w:rPr>
      </w:pPr>
      <w:r w:rsidRPr="00F94B52">
        <w:rPr>
          <w:b/>
          <w:bCs/>
          <w:sz w:val="22"/>
          <w:szCs w:val="22"/>
          <w:u w:val="single"/>
        </w:rPr>
        <w:t>Határidő:</w:t>
      </w:r>
      <w:r w:rsidRPr="00F94B52">
        <w:rPr>
          <w:sz w:val="22"/>
          <w:szCs w:val="22"/>
        </w:rPr>
        <w:t xml:space="preserve"> </w:t>
      </w:r>
      <w:r w:rsidRPr="00F94B52">
        <w:rPr>
          <w:sz w:val="22"/>
          <w:szCs w:val="22"/>
        </w:rPr>
        <w:tab/>
        <w:t>értelemszerűen</w:t>
      </w:r>
    </w:p>
    <w:p w14:paraId="448CCEF9" w14:textId="77777777" w:rsidR="002072B1" w:rsidRDefault="002072B1" w:rsidP="004E22B2">
      <w:pPr>
        <w:rPr>
          <w:b/>
          <w:sz w:val="22"/>
          <w:szCs w:val="22"/>
        </w:rPr>
      </w:pPr>
    </w:p>
    <w:p w14:paraId="6BDD47E7" w14:textId="77777777" w:rsidR="004E22B2" w:rsidRPr="00F6532F" w:rsidRDefault="004E22B2" w:rsidP="004E22B2">
      <w:pPr>
        <w:pBdr>
          <w:bottom w:val="single" w:sz="6" w:space="1" w:color="auto"/>
        </w:pBdr>
        <w:tabs>
          <w:tab w:val="center" w:pos="7380"/>
        </w:tabs>
        <w:rPr>
          <w:bCs/>
          <w:i/>
          <w:sz w:val="22"/>
          <w:szCs w:val="22"/>
        </w:rPr>
      </w:pPr>
    </w:p>
    <w:p w14:paraId="231C6095" w14:textId="77777777" w:rsidR="004E22B2" w:rsidRDefault="004E22B2" w:rsidP="004E22B2">
      <w:pPr>
        <w:rPr>
          <w:b/>
          <w:sz w:val="22"/>
          <w:szCs w:val="22"/>
        </w:rPr>
      </w:pPr>
    </w:p>
    <w:p w14:paraId="102482A0" w14:textId="77777777" w:rsidR="00332255" w:rsidRDefault="00332255" w:rsidP="00332255">
      <w:pPr>
        <w:rPr>
          <w:b/>
          <w:sz w:val="22"/>
          <w:szCs w:val="22"/>
        </w:rPr>
      </w:pPr>
    </w:p>
    <w:p w14:paraId="70D2E714" w14:textId="78B073D5" w:rsidR="004E22B2" w:rsidRPr="000410CA" w:rsidRDefault="004E22B2" w:rsidP="004E22B2">
      <w:pPr>
        <w:jc w:val="center"/>
        <w:rPr>
          <w:b/>
          <w:sz w:val="22"/>
          <w:szCs w:val="22"/>
        </w:rPr>
      </w:pPr>
      <w:r>
        <w:rPr>
          <w:b/>
          <w:sz w:val="22"/>
          <w:szCs w:val="22"/>
        </w:rPr>
        <w:t xml:space="preserve">12. </w:t>
      </w:r>
      <w:r w:rsidRPr="000410CA">
        <w:rPr>
          <w:b/>
          <w:sz w:val="22"/>
          <w:szCs w:val="22"/>
        </w:rPr>
        <w:t>napirend</w:t>
      </w:r>
    </w:p>
    <w:p w14:paraId="65F7EFC9" w14:textId="77777777" w:rsidR="004E22B2" w:rsidRPr="00F6532F" w:rsidRDefault="004E22B2" w:rsidP="004E22B2">
      <w:pPr>
        <w:rPr>
          <w:b/>
          <w:sz w:val="22"/>
          <w:szCs w:val="22"/>
        </w:rPr>
      </w:pPr>
    </w:p>
    <w:p w14:paraId="739A7574" w14:textId="0F725DF4" w:rsidR="004E22B2" w:rsidRPr="004E22B2" w:rsidRDefault="004E22B2" w:rsidP="004E22B2">
      <w:pPr>
        <w:ind w:left="720"/>
        <w:jc w:val="center"/>
        <w:rPr>
          <w:rFonts w:eastAsia="Calibri"/>
          <w:bCs/>
          <w:caps/>
          <w:sz w:val="22"/>
          <w:szCs w:val="22"/>
        </w:rPr>
      </w:pPr>
      <w:r w:rsidRPr="004E22B2">
        <w:rPr>
          <w:rFonts w:eastAsia="Calibri"/>
          <w:bCs/>
          <w:caps/>
          <w:sz w:val="22"/>
          <w:szCs w:val="22"/>
        </w:rPr>
        <w:t>A PETŐFI SÁNDOR VÁROSI KÖNYVTÁR INTÉZMÉNYVEZETŐJE, A PETŐFI SZÜLŐHÁZ ÉS EMLÉKMÚZEUM INTÉZMÉNYVEZETŐJE, TOVÁBBÁ AZ EGÉSZSÉGÜGYI, GYERMEKJÓLÉTI ÉS SZOCIÁLIS INTÉZMÉNY INTÉZMÉNYVEZETŐJE RÉSZÉRE MEGÁLLAPÍTOTT MUNKABÉR/ ILLETMÉNY JÓVÁHAGYÁSA</w:t>
      </w:r>
    </w:p>
    <w:p w14:paraId="4AAB5B12" w14:textId="77777777" w:rsidR="004E22B2" w:rsidRPr="00F6532F" w:rsidRDefault="004E22B2" w:rsidP="004E22B2">
      <w:pPr>
        <w:jc w:val="center"/>
        <w:rPr>
          <w:i/>
          <w:sz w:val="22"/>
          <w:szCs w:val="22"/>
        </w:rPr>
      </w:pPr>
      <w:r w:rsidRPr="00F6532F">
        <w:rPr>
          <w:i/>
          <w:sz w:val="22"/>
          <w:szCs w:val="22"/>
        </w:rPr>
        <w:t>(Írásos előterjesztés a jegyzőkönyvhöz mellékelve.)</w:t>
      </w:r>
    </w:p>
    <w:p w14:paraId="2AD1A246" w14:textId="77777777" w:rsidR="004E22B2" w:rsidRPr="00F6532F" w:rsidRDefault="004E22B2" w:rsidP="004E22B2">
      <w:pPr>
        <w:jc w:val="center"/>
        <w:rPr>
          <w:sz w:val="22"/>
          <w:szCs w:val="22"/>
        </w:rPr>
      </w:pPr>
    </w:p>
    <w:p w14:paraId="474B1E03" w14:textId="77777777" w:rsidR="004E22B2" w:rsidRPr="00F6532F" w:rsidRDefault="004E22B2" w:rsidP="004E22B2">
      <w:pPr>
        <w:jc w:val="both"/>
        <w:rPr>
          <w:sz w:val="22"/>
          <w:szCs w:val="22"/>
        </w:rPr>
      </w:pPr>
      <w:r w:rsidRPr="00F6532F">
        <w:rPr>
          <w:b/>
          <w:bCs/>
          <w:sz w:val="22"/>
          <w:szCs w:val="22"/>
          <w:u w:val="single"/>
        </w:rPr>
        <w:t>Előterjesztő:</w:t>
      </w:r>
      <w:r w:rsidRPr="00F6532F">
        <w:rPr>
          <w:sz w:val="22"/>
          <w:szCs w:val="22"/>
        </w:rPr>
        <w:tab/>
        <w:t>Polgármester</w:t>
      </w:r>
    </w:p>
    <w:p w14:paraId="27CB36FA" w14:textId="77777777" w:rsidR="004E22B2" w:rsidRDefault="004E22B2" w:rsidP="004E22B2">
      <w:pPr>
        <w:jc w:val="both"/>
        <w:rPr>
          <w:sz w:val="22"/>
          <w:szCs w:val="22"/>
        </w:rPr>
      </w:pPr>
      <w:r w:rsidRPr="00F6532F">
        <w:rPr>
          <w:b/>
          <w:bCs/>
          <w:sz w:val="22"/>
          <w:szCs w:val="22"/>
          <w:u w:val="single"/>
        </w:rPr>
        <w:t>Előadó:</w:t>
      </w:r>
      <w:r w:rsidRPr="00F6532F">
        <w:rPr>
          <w:sz w:val="22"/>
          <w:szCs w:val="22"/>
        </w:rPr>
        <w:tab/>
      </w:r>
      <w:r>
        <w:rPr>
          <w:sz w:val="22"/>
          <w:szCs w:val="22"/>
        </w:rPr>
        <w:t>Személyzeti és humánerőforrás referens</w:t>
      </w:r>
    </w:p>
    <w:p w14:paraId="3A08DF26" w14:textId="77777777" w:rsidR="004E22B2" w:rsidRDefault="004E22B2" w:rsidP="004E22B2">
      <w:pPr>
        <w:jc w:val="both"/>
        <w:rPr>
          <w:b/>
          <w:sz w:val="22"/>
          <w:szCs w:val="22"/>
        </w:rPr>
      </w:pPr>
    </w:p>
    <w:p w14:paraId="016595D7" w14:textId="77777777" w:rsidR="004E22B2" w:rsidRDefault="004E22B2" w:rsidP="004E22B2">
      <w:pPr>
        <w:jc w:val="both"/>
        <w:rPr>
          <w:b/>
          <w:sz w:val="22"/>
          <w:szCs w:val="22"/>
        </w:rPr>
      </w:pPr>
      <w:r w:rsidRPr="00F6532F">
        <w:rPr>
          <w:b/>
          <w:sz w:val="22"/>
          <w:szCs w:val="22"/>
        </w:rPr>
        <w:t>Domonyi László</w:t>
      </w:r>
      <w:r w:rsidRPr="00F6532F">
        <w:rPr>
          <w:b/>
          <w:bCs/>
          <w:sz w:val="22"/>
          <w:szCs w:val="22"/>
        </w:rPr>
        <w:t xml:space="preserve"> polgármester </w:t>
      </w:r>
      <w:r w:rsidRPr="00E76BC4">
        <w:rPr>
          <w:sz w:val="22"/>
          <w:szCs w:val="22"/>
        </w:rPr>
        <w:t>az</w:t>
      </w:r>
      <w:r w:rsidRPr="00F6532F">
        <w:rPr>
          <w:sz w:val="22"/>
          <w:szCs w:val="22"/>
        </w:rPr>
        <w:t xml:space="preserve"> előterjesztés szóbeli ismertetésére felkérte </w:t>
      </w:r>
      <w:r>
        <w:rPr>
          <w:b/>
          <w:sz w:val="22"/>
          <w:szCs w:val="22"/>
        </w:rPr>
        <w:t>dr. Turán Csaba jegyzőt.</w:t>
      </w:r>
    </w:p>
    <w:p w14:paraId="31321533" w14:textId="77777777" w:rsidR="004E22B2" w:rsidRPr="00F6532F" w:rsidRDefault="004E22B2" w:rsidP="004E22B2">
      <w:pPr>
        <w:jc w:val="both"/>
        <w:rPr>
          <w:b/>
          <w:sz w:val="22"/>
          <w:szCs w:val="22"/>
        </w:rPr>
      </w:pPr>
    </w:p>
    <w:p w14:paraId="696412ED" w14:textId="2F339FC2" w:rsidR="004E22B2" w:rsidRPr="00F3306F" w:rsidRDefault="004E22B2" w:rsidP="004E22B2">
      <w:pPr>
        <w:jc w:val="both"/>
        <w:rPr>
          <w:bCs/>
          <w:strike/>
          <w:sz w:val="22"/>
          <w:szCs w:val="22"/>
        </w:rPr>
      </w:pPr>
      <w:r>
        <w:rPr>
          <w:b/>
          <w:sz w:val="22"/>
          <w:szCs w:val="22"/>
        </w:rPr>
        <w:t xml:space="preserve">dr. Turán Csaba jegyző </w:t>
      </w:r>
      <w:r w:rsidRPr="004747C8">
        <w:rPr>
          <w:bCs/>
          <w:sz w:val="22"/>
          <w:szCs w:val="22"/>
        </w:rPr>
        <w:t xml:space="preserve">elmondta, hogy </w:t>
      </w:r>
      <w:r w:rsidR="00932B59">
        <w:rPr>
          <w:bCs/>
          <w:sz w:val="22"/>
          <w:szCs w:val="22"/>
        </w:rPr>
        <w:t xml:space="preserve">Magyarország helyi önkormányzatairól szóló törvény értelmében a helyi önkormányzat képviselő-testülete gyakorolja a kinevezési és munkáltatói jogokat az </w:t>
      </w:r>
      <w:r w:rsidR="00932B59">
        <w:rPr>
          <w:bCs/>
          <w:sz w:val="22"/>
          <w:szCs w:val="22"/>
        </w:rPr>
        <w:lastRenderedPageBreak/>
        <w:t xml:space="preserve">intézményvezetők tekintetében. Tekintettel arra, hogy 2025. évben egy komplex bérfejlesztés történt az önkormányzatnál és az önkormányzat intézményeinél így ezt </w:t>
      </w:r>
      <w:r w:rsidR="00932B59" w:rsidRPr="00F3306F">
        <w:rPr>
          <w:bCs/>
          <w:sz w:val="22"/>
          <w:szCs w:val="22"/>
        </w:rPr>
        <w:t>követve az intézmény</w:t>
      </w:r>
      <w:r w:rsidR="00150B0A" w:rsidRPr="00F3306F">
        <w:rPr>
          <w:bCs/>
          <w:sz w:val="22"/>
          <w:szCs w:val="22"/>
        </w:rPr>
        <w:t>vezetők</w:t>
      </w:r>
      <w:r w:rsidR="00932B59" w:rsidRPr="00F3306F">
        <w:rPr>
          <w:bCs/>
          <w:sz w:val="22"/>
          <w:szCs w:val="22"/>
        </w:rPr>
        <w:t xml:space="preserve"> esetében is szükséges a bér rendezése.</w:t>
      </w:r>
    </w:p>
    <w:p w14:paraId="3F370BCA" w14:textId="77777777" w:rsidR="004E22B2" w:rsidRPr="00CB043D" w:rsidRDefault="004E22B2" w:rsidP="004E22B2">
      <w:pPr>
        <w:jc w:val="both"/>
        <w:rPr>
          <w:sz w:val="22"/>
          <w:szCs w:val="22"/>
        </w:rPr>
      </w:pPr>
    </w:p>
    <w:p w14:paraId="3DCC25F1" w14:textId="77777777" w:rsidR="004E22B2" w:rsidRPr="0021320B" w:rsidRDefault="004E22B2" w:rsidP="004E22B2">
      <w:pPr>
        <w:jc w:val="both"/>
        <w:rPr>
          <w:sz w:val="22"/>
          <w:szCs w:val="22"/>
        </w:rPr>
      </w:pPr>
      <w:r>
        <w:rPr>
          <w:b/>
          <w:sz w:val="22"/>
          <w:szCs w:val="22"/>
        </w:rPr>
        <w:t>Filus Tibor</w:t>
      </w:r>
      <w:r w:rsidRPr="00F6532F">
        <w:rPr>
          <w:b/>
          <w:sz w:val="22"/>
          <w:szCs w:val="22"/>
        </w:rPr>
        <w:t xml:space="preserve">, </w:t>
      </w:r>
      <w:r w:rsidRPr="00F6532F">
        <w:rPr>
          <w:sz w:val="22"/>
          <w:szCs w:val="22"/>
        </w:rPr>
        <w:t xml:space="preserve">a Társadalompolitikai Bizottság </w:t>
      </w:r>
      <w:r>
        <w:rPr>
          <w:sz w:val="22"/>
          <w:szCs w:val="22"/>
        </w:rPr>
        <w:t>tagja</w:t>
      </w:r>
      <w:r w:rsidRPr="00F6532F">
        <w:rPr>
          <w:sz w:val="22"/>
          <w:szCs w:val="22"/>
        </w:rPr>
        <w:t xml:space="preserve">, </w:t>
      </w:r>
      <w:r>
        <w:rPr>
          <w:b/>
          <w:sz w:val="22"/>
          <w:szCs w:val="22"/>
        </w:rPr>
        <w:t>Pohankovics András</w:t>
      </w:r>
      <w:r w:rsidRPr="00F6532F">
        <w:rPr>
          <w:b/>
          <w:sz w:val="22"/>
          <w:szCs w:val="22"/>
        </w:rPr>
        <w:t>,</w:t>
      </w:r>
      <w:r w:rsidRPr="00F6532F">
        <w:rPr>
          <w:sz w:val="22"/>
          <w:szCs w:val="22"/>
        </w:rPr>
        <w:t xml:space="preserve"> az Ipari, Mezőgazdasági és Klímapolitikai Bizottság </w:t>
      </w:r>
      <w:r>
        <w:rPr>
          <w:sz w:val="22"/>
          <w:szCs w:val="22"/>
        </w:rPr>
        <w:t>elnöke</w:t>
      </w:r>
      <w:r w:rsidRPr="00F6532F">
        <w:rPr>
          <w:sz w:val="22"/>
          <w:szCs w:val="22"/>
        </w:rPr>
        <w:t xml:space="preserve">, </w:t>
      </w:r>
      <w:r>
        <w:rPr>
          <w:b/>
          <w:sz w:val="22"/>
          <w:szCs w:val="22"/>
        </w:rPr>
        <w:t>Ba Edit</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Pr>
          <w:b/>
          <w:sz w:val="22"/>
          <w:szCs w:val="22"/>
        </w:rPr>
        <w:t>Szedmák Tamás</w:t>
      </w:r>
      <w:r w:rsidRPr="00F6532F">
        <w:rPr>
          <w:b/>
          <w:bCs/>
          <w:sz w:val="22"/>
          <w:szCs w:val="22"/>
        </w:rPr>
        <w:t>,</w:t>
      </w:r>
      <w:r w:rsidRPr="00F6532F">
        <w:rPr>
          <w:sz w:val="22"/>
          <w:szCs w:val="22"/>
        </w:rPr>
        <w:t xml:space="preserve"> a Kulturális, Turisztikai és Sport Bizottság elnöke bizottságaik nevében </w:t>
      </w:r>
      <w:r>
        <w:rPr>
          <w:sz w:val="22"/>
          <w:szCs w:val="22"/>
        </w:rPr>
        <w:t>a határozat</w:t>
      </w:r>
      <w:r w:rsidRPr="00F6532F">
        <w:rPr>
          <w:sz w:val="22"/>
          <w:szCs w:val="22"/>
        </w:rPr>
        <w:t>-tervezet elfogadását javasolták.</w:t>
      </w:r>
    </w:p>
    <w:p w14:paraId="5BD8550F" w14:textId="77777777" w:rsidR="004E22B2" w:rsidRDefault="004E22B2" w:rsidP="004E22B2">
      <w:pPr>
        <w:jc w:val="both"/>
        <w:rPr>
          <w:b/>
          <w:bCs/>
          <w:sz w:val="22"/>
          <w:szCs w:val="22"/>
        </w:rPr>
      </w:pPr>
    </w:p>
    <w:p w14:paraId="1543F75E" w14:textId="77777777" w:rsidR="004E22B2" w:rsidRPr="00F6532F" w:rsidRDefault="004E22B2" w:rsidP="004E22B2">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B759F99" w14:textId="77777777" w:rsidR="004E22B2" w:rsidRPr="00F6532F" w:rsidRDefault="004E22B2" w:rsidP="004E22B2">
      <w:pPr>
        <w:jc w:val="both"/>
        <w:rPr>
          <w:sz w:val="22"/>
          <w:szCs w:val="22"/>
        </w:rPr>
      </w:pPr>
    </w:p>
    <w:p w14:paraId="1A78913E" w14:textId="77777777" w:rsidR="004E22B2" w:rsidRPr="00F6532F" w:rsidRDefault="004E22B2" w:rsidP="004E22B2">
      <w:pPr>
        <w:jc w:val="both"/>
        <w:rPr>
          <w:sz w:val="22"/>
          <w:szCs w:val="22"/>
        </w:rPr>
      </w:pPr>
      <w:r w:rsidRPr="00F6532F">
        <w:rPr>
          <w:sz w:val="22"/>
          <w:szCs w:val="22"/>
        </w:rPr>
        <w:t xml:space="preserve">A Képviselő-testület </w:t>
      </w:r>
      <w:r>
        <w:rPr>
          <w:sz w:val="22"/>
          <w:szCs w:val="22"/>
        </w:rPr>
        <w:t>10</w:t>
      </w:r>
      <w:r w:rsidRPr="00F6532F">
        <w:rPr>
          <w:sz w:val="22"/>
          <w:szCs w:val="22"/>
        </w:rPr>
        <w:t xml:space="preserve"> „igen” szavazattal az alábbi határozatot hozta:</w:t>
      </w:r>
    </w:p>
    <w:p w14:paraId="1E68B74A" w14:textId="77777777" w:rsidR="004E22B2" w:rsidRDefault="004E22B2" w:rsidP="004E22B2">
      <w:pPr>
        <w:tabs>
          <w:tab w:val="center" w:pos="7380"/>
        </w:tabs>
        <w:rPr>
          <w:bCs/>
          <w:i/>
          <w:sz w:val="22"/>
          <w:szCs w:val="22"/>
        </w:rPr>
      </w:pPr>
    </w:p>
    <w:p w14:paraId="57CE0237" w14:textId="77777777" w:rsidR="004E22B2" w:rsidRPr="00B513D0" w:rsidRDefault="004E22B2" w:rsidP="004E22B2">
      <w:pPr>
        <w:jc w:val="both"/>
        <w:rPr>
          <w:b/>
          <w:sz w:val="22"/>
          <w:szCs w:val="22"/>
          <w:u w:val="single"/>
        </w:rPr>
      </w:pPr>
      <w:r w:rsidRPr="00B513D0">
        <w:rPr>
          <w:b/>
          <w:sz w:val="22"/>
          <w:szCs w:val="22"/>
          <w:u w:val="single"/>
        </w:rPr>
        <w:t>2</w:t>
      </w:r>
      <w:r>
        <w:rPr>
          <w:b/>
          <w:sz w:val="22"/>
          <w:szCs w:val="22"/>
          <w:u w:val="single"/>
        </w:rPr>
        <w:t>7</w:t>
      </w:r>
      <w:r w:rsidRPr="00B513D0">
        <w:rPr>
          <w:b/>
          <w:sz w:val="22"/>
          <w:szCs w:val="22"/>
          <w:u w:val="single"/>
        </w:rPr>
        <w:t xml:space="preserve">/2025. sz. </w:t>
      </w:r>
      <w:proofErr w:type="spellStart"/>
      <w:r w:rsidRPr="00B513D0">
        <w:rPr>
          <w:b/>
          <w:sz w:val="22"/>
          <w:szCs w:val="22"/>
          <w:u w:val="single"/>
        </w:rPr>
        <w:t>Képv</w:t>
      </w:r>
      <w:proofErr w:type="spellEnd"/>
      <w:r w:rsidRPr="00B513D0">
        <w:rPr>
          <w:b/>
          <w:sz w:val="22"/>
          <w:szCs w:val="22"/>
          <w:u w:val="single"/>
        </w:rPr>
        <w:t>. test. hat.</w:t>
      </w:r>
    </w:p>
    <w:p w14:paraId="1537E441" w14:textId="77777777" w:rsidR="004E22B2" w:rsidRPr="00011890" w:rsidRDefault="004E22B2" w:rsidP="004E22B2">
      <w:pPr>
        <w:pStyle w:val="Nincstrkz"/>
        <w:jc w:val="both"/>
        <w:rPr>
          <w:bCs/>
          <w:iCs/>
          <w:sz w:val="22"/>
          <w:szCs w:val="22"/>
        </w:rPr>
      </w:pPr>
      <w:bookmarkStart w:id="3" w:name="_Hlk158298426"/>
      <w:r w:rsidRPr="00011890">
        <w:rPr>
          <w:bCs/>
          <w:iCs/>
          <w:sz w:val="22"/>
          <w:szCs w:val="22"/>
        </w:rPr>
        <w:t>A Petőfi Sándor Városi könyvtár intézményvezetője, a Petőfi Szülőház és Emlékmúzeum intézményvezetője,</w:t>
      </w:r>
      <w:bookmarkEnd w:id="3"/>
      <w:r w:rsidRPr="00011890">
        <w:rPr>
          <w:bCs/>
          <w:iCs/>
          <w:sz w:val="22"/>
          <w:szCs w:val="22"/>
        </w:rPr>
        <w:t xml:space="preserve"> továbbá az egészségügyi, gyermekjóléti és szociális intézmény intézményvezetője részére megállapított munkabér/ illetmény jóváhagyása</w:t>
      </w:r>
    </w:p>
    <w:p w14:paraId="1C3C5726" w14:textId="77777777" w:rsidR="004E22B2" w:rsidRPr="00B513D0" w:rsidRDefault="004E22B2" w:rsidP="004E22B2">
      <w:pPr>
        <w:pStyle w:val="Nincstrkz"/>
        <w:rPr>
          <w:sz w:val="22"/>
          <w:szCs w:val="22"/>
        </w:rPr>
      </w:pPr>
    </w:p>
    <w:p w14:paraId="51E815DC" w14:textId="77777777" w:rsidR="004E22B2" w:rsidRPr="00B513D0" w:rsidRDefault="004E22B2" w:rsidP="004E22B2">
      <w:pPr>
        <w:pStyle w:val="Nincstrkz"/>
        <w:jc w:val="center"/>
        <w:rPr>
          <w:b/>
          <w:bCs/>
          <w:sz w:val="22"/>
          <w:szCs w:val="22"/>
        </w:rPr>
      </w:pPr>
      <w:r w:rsidRPr="00B513D0">
        <w:rPr>
          <w:b/>
          <w:bCs/>
          <w:sz w:val="22"/>
          <w:szCs w:val="22"/>
        </w:rPr>
        <w:t xml:space="preserve">HATÁROZAT </w:t>
      </w:r>
    </w:p>
    <w:p w14:paraId="4F9B7695" w14:textId="77777777" w:rsidR="004E22B2" w:rsidRPr="00B513D0" w:rsidRDefault="004E22B2" w:rsidP="004E22B2">
      <w:pPr>
        <w:pStyle w:val="Nincstrkz"/>
        <w:jc w:val="center"/>
        <w:rPr>
          <w:b/>
          <w:bCs/>
          <w:sz w:val="22"/>
          <w:szCs w:val="22"/>
        </w:rPr>
      </w:pPr>
    </w:p>
    <w:p w14:paraId="1A210DEB" w14:textId="77777777" w:rsidR="004E22B2" w:rsidRPr="00CE12D8" w:rsidRDefault="004E22B2" w:rsidP="004E22B2">
      <w:pPr>
        <w:jc w:val="both"/>
        <w:rPr>
          <w:sz w:val="22"/>
          <w:szCs w:val="22"/>
        </w:rPr>
      </w:pPr>
      <w:r w:rsidRPr="00CE12D8">
        <w:rPr>
          <w:sz w:val="22"/>
          <w:szCs w:val="22"/>
        </w:rPr>
        <w:t>A Képviselő-testület:</w:t>
      </w:r>
    </w:p>
    <w:p w14:paraId="011FB768" w14:textId="77777777" w:rsidR="004E22B2" w:rsidRPr="00CE12D8" w:rsidRDefault="004E22B2" w:rsidP="004E22B2">
      <w:pPr>
        <w:jc w:val="both"/>
        <w:rPr>
          <w:sz w:val="22"/>
          <w:szCs w:val="22"/>
        </w:rPr>
      </w:pPr>
    </w:p>
    <w:p w14:paraId="38CBCBC0" w14:textId="77777777" w:rsidR="004E22B2" w:rsidRPr="00CE12D8" w:rsidRDefault="004E22B2" w:rsidP="004E22B2">
      <w:pPr>
        <w:numPr>
          <w:ilvl w:val="0"/>
          <w:numId w:val="45"/>
        </w:numPr>
        <w:spacing w:after="200"/>
        <w:ind w:left="714" w:hanging="357"/>
        <w:jc w:val="both"/>
        <w:outlineLvl w:val="0"/>
        <w:rPr>
          <w:rFonts w:eastAsia="Calibri"/>
          <w:sz w:val="22"/>
          <w:szCs w:val="22"/>
        </w:rPr>
      </w:pPr>
      <w:r w:rsidRPr="00CE12D8">
        <w:rPr>
          <w:rFonts w:eastAsia="Calibri"/>
          <w:sz w:val="22"/>
          <w:szCs w:val="22"/>
        </w:rPr>
        <w:t>dr. Kállayné Major Marina illetménykiegészítését külön megállapodásban foglalt feltételek szerint havi bruttó 158 200 Ft összegben, azaz százötvennyolcezer-kettőszáz forint összegben határozza meg 2025. 03. 01 napjától 2026. 02. 28 napjáig, de legkésőbb a vezetői megbízás lejártáig, dr. Kállayné Major Marina illetménye az illetménykiegészítés mértékével bruttó 765 000 Ft, azaz hétszázhatvanötezer forint összegre módosul.</w:t>
      </w:r>
    </w:p>
    <w:p w14:paraId="7D545CB7" w14:textId="77777777" w:rsidR="004E22B2" w:rsidRPr="00CE12D8" w:rsidRDefault="004E22B2" w:rsidP="004E22B2">
      <w:pPr>
        <w:numPr>
          <w:ilvl w:val="0"/>
          <w:numId w:val="45"/>
        </w:numPr>
        <w:spacing w:after="200"/>
        <w:ind w:left="714" w:hanging="357"/>
        <w:jc w:val="both"/>
        <w:outlineLvl w:val="0"/>
        <w:rPr>
          <w:rFonts w:eastAsia="Calibri"/>
          <w:sz w:val="22"/>
          <w:szCs w:val="22"/>
        </w:rPr>
      </w:pPr>
      <w:bookmarkStart w:id="4" w:name="_Hlk158299288"/>
      <w:r w:rsidRPr="00CE12D8">
        <w:rPr>
          <w:rFonts w:eastAsia="Calibri"/>
          <w:sz w:val="22"/>
          <w:szCs w:val="22"/>
        </w:rPr>
        <w:t xml:space="preserve">Szabados Anna - </w:t>
      </w:r>
      <w:r w:rsidRPr="00CE12D8">
        <w:rPr>
          <w:rFonts w:eastAsia="Calibri"/>
          <w:bCs/>
          <w:sz w:val="22"/>
          <w:szCs w:val="22"/>
        </w:rPr>
        <w:t>Petőfi Sándor Városi Könyvtár intézményvezetője havi munkabérét bruttó 711 000 Ft összegben, azaz hétszáztizenegyezer forint összegben állapítja meg 2025. 03. 01 napjától.</w:t>
      </w:r>
    </w:p>
    <w:bookmarkEnd w:id="4"/>
    <w:p w14:paraId="2875C73A" w14:textId="77777777" w:rsidR="004E22B2" w:rsidRPr="00CE12D8" w:rsidRDefault="004E22B2" w:rsidP="004E22B2">
      <w:pPr>
        <w:numPr>
          <w:ilvl w:val="0"/>
          <w:numId w:val="45"/>
        </w:numPr>
        <w:contextualSpacing/>
        <w:jc w:val="both"/>
        <w:outlineLvl w:val="0"/>
        <w:rPr>
          <w:rFonts w:eastAsia="Calibri"/>
          <w:sz w:val="22"/>
          <w:szCs w:val="22"/>
        </w:rPr>
      </w:pPr>
      <w:r w:rsidRPr="00CE12D8">
        <w:rPr>
          <w:rFonts w:eastAsia="Calibri"/>
          <w:sz w:val="22"/>
          <w:szCs w:val="22"/>
        </w:rPr>
        <w:t xml:space="preserve">dr. Filus Erika - </w:t>
      </w:r>
      <w:r w:rsidRPr="00CE12D8">
        <w:rPr>
          <w:rFonts w:eastAsia="Calibri"/>
          <w:bCs/>
          <w:sz w:val="22"/>
          <w:szCs w:val="22"/>
        </w:rPr>
        <w:t>Petőfi Szülőház és Emlékmúzeum intézményvezetője havi munkabérét bruttó 700 000 Ft összegben, azaz hétszázezer forint összegben állapítja meg 2025. 03. 01 napjától.</w:t>
      </w:r>
    </w:p>
    <w:p w14:paraId="4968C187" w14:textId="77777777" w:rsidR="004E22B2" w:rsidRPr="00CE12D8" w:rsidRDefault="004E22B2" w:rsidP="004E22B2">
      <w:pPr>
        <w:jc w:val="both"/>
        <w:rPr>
          <w:color w:val="000000"/>
          <w:sz w:val="22"/>
          <w:szCs w:val="22"/>
        </w:rPr>
      </w:pPr>
    </w:p>
    <w:p w14:paraId="52D5407E" w14:textId="77777777" w:rsidR="004E22B2" w:rsidRPr="00CE12D8" w:rsidRDefault="004E22B2" w:rsidP="004E22B2">
      <w:pPr>
        <w:jc w:val="both"/>
        <w:rPr>
          <w:sz w:val="22"/>
          <w:szCs w:val="22"/>
        </w:rPr>
      </w:pPr>
      <w:r w:rsidRPr="00CE12D8">
        <w:rPr>
          <w:b/>
          <w:bCs/>
          <w:sz w:val="22"/>
          <w:szCs w:val="22"/>
          <w:u w:val="single"/>
        </w:rPr>
        <w:t>Felelős:</w:t>
      </w:r>
      <w:r w:rsidRPr="00CE12D8">
        <w:rPr>
          <w:sz w:val="22"/>
          <w:szCs w:val="22"/>
        </w:rPr>
        <w:t xml:space="preserve"> </w:t>
      </w:r>
      <w:r w:rsidRPr="00CE12D8">
        <w:rPr>
          <w:sz w:val="22"/>
          <w:szCs w:val="22"/>
        </w:rPr>
        <w:tab/>
        <w:t>polgármester</w:t>
      </w:r>
    </w:p>
    <w:p w14:paraId="5A18038E" w14:textId="77777777" w:rsidR="004E22B2" w:rsidRPr="00CE12D8" w:rsidRDefault="004E22B2" w:rsidP="004E22B2">
      <w:pPr>
        <w:jc w:val="both"/>
        <w:rPr>
          <w:sz w:val="22"/>
          <w:szCs w:val="22"/>
        </w:rPr>
      </w:pPr>
      <w:r w:rsidRPr="00CE12D8">
        <w:rPr>
          <w:b/>
          <w:bCs/>
          <w:sz w:val="22"/>
          <w:szCs w:val="22"/>
          <w:u w:val="single"/>
        </w:rPr>
        <w:t>Határidő:</w:t>
      </w:r>
      <w:r w:rsidRPr="00CE12D8">
        <w:rPr>
          <w:sz w:val="22"/>
          <w:szCs w:val="22"/>
        </w:rPr>
        <w:t xml:space="preserve"> </w:t>
      </w:r>
      <w:r w:rsidRPr="00CE12D8">
        <w:rPr>
          <w:sz w:val="22"/>
          <w:szCs w:val="22"/>
        </w:rPr>
        <w:tab/>
        <w:t>értelemszerűen</w:t>
      </w:r>
    </w:p>
    <w:p w14:paraId="56C112DE" w14:textId="77777777" w:rsidR="004E22B2" w:rsidRPr="00F6532F" w:rsidRDefault="004E22B2" w:rsidP="004E22B2">
      <w:pPr>
        <w:pBdr>
          <w:bottom w:val="single" w:sz="6" w:space="1" w:color="auto"/>
        </w:pBdr>
        <w:tabs>
          <w:tab w:val="center" w:pos="7380"/>
        </w:tabs>
        <w:rPr>
          <w:bCs/>
          <w:i/>
          <w:sz w:val="22"/>
          <w:szCs w:val="22"/>
        </w:rPr>
      </w:pPr>
    </w:p>
    <w:p w14:paraId="47FDB66D" w14:textId="77777777" w:rsidR="004E22B2" w:rsidRDefault="004E22B2" w:rsidP="004E22B2">
      <w:pPr>
        <w:rPr>
          <w:b/>
          <w:sz w:val="22"/>
          <w:szCs w:val="22"/>
        </w:rPr>
      </w:pPr>
    </w:p>
    <w:p w14:paraId="6B4C3D06" w14:textId="77777777" w:rsidR="004E22B2" w:rsidRDefault="004E22B2" w:rsidP="004E22B2">
      <w:pPr>
        <w:jc w:val="center"/>
        <w:rPr>
          <w:b/>
          <w:sz w:val="22"/>
          <w:szCs w:val="22"/>
        </w:rPr>
      </w:pPr>
    </w:p>
    <w:p w14:paraId="6D98C276" w14:textId="77777777" w:rsidR="002072B1" w:rsidRDefault="002072B1" w:rsidP="00E33878">
      <w:pPr>
        <w:rPr>
          <w:b/>
          <w:sz w:val="22"/>
          <w:szCs w:val="22"/>
        </w:rPr>
      </w:pPr>
    </w:p>
    <w:p w14:paraId="07D4D298" w14:textId="77777777" w:rsidR="00D06058" w:rsidRDefault="00D06058" w:rsidP="00E33878">
      <w:pPr>
        <w:rPr>
          <w:b/>
          <w:sz w:val="22"/>
          <w:szCs w:val="22"/>
        </w:rPr>
      </w:pPr>
    </w:p>
    <w:p w14:paraId="2CA0457A" w14:textId="77777777" w:rsidR="00D06058" w:rsidRDefault="00D06058" w:rsidP="00E33878">
      <w:pPr>
        <w:rPr>
          <w:b/>
          <w:sz w:val="22"/>
          <w:szCs w:val="22"/>
        </w:rPr>
      </w:pPr>
    </w:p>
    <w:p w14:paraId="6B8EC511" w14:textId="77777777" w:rsidR="00D06058" w:rsidRDefault="00D06058" w:rsidP="00E33878">
      <w:pPr>
        <w:rPr>
          <w:b/>
          <w:sz w:val="22"/>
          <w:szCs w:val="22"/>
        </w:rPr>
      </w:pPr>
    </w:p>
    <w:p w14:paraId="0F9517B8" w14:textId="77777777" w:rsidR="00D06058" w:rsidRDefault="00D06058" w:rsidP="00E33878">
      <w:pPr>
        <w:rPr>
          <w:b/>
          <w:sz w:val="22"/>
          <w:szCs w:val="22"/>
        </w:rPr>
      </w:pPr>
    </w:p>
    <w:p w14:paraId="6AF4AF47" w14:textId="77777777" w:rsidR="00D06058" w:rsidRDefault="00D06058" w:rsidP="00E33878">
      <w:pPr>
        <w:rPr>
          <w:b/>
          <w:sz w:val="22"/>
          <w:szCs w:val="22"/>
        </w:rPr>
      </w:pPr>
    </w:p>
    <w:p w14:paraId="219FB09A" w14:textId="77777777" w:rsidR="00D06058" w:rsidRDefault="00D06058" w:rsidP="00E33878">
      <w:pPr>
        <w:rPr>
          <w:b/>
          <w:sz w:val="22"/>
          <w:szCs w:val="22"/>
        </w:rPr>
      </w:pPr>
    </w:p>
    <w:p w14:paraId="62A11446" w14:textId="77777777" w:rsidR="00D06058" w:rsidRDefault="00D06058" w:rsidP="00E33878">
      <w:pPr>
        <w:rPr>
          <w:b/>
          <w:sz w:val="22"/>
          <w:szCs w:val="22"/>
        </w:rPr>
      </w:pPr>
    </w:p>
    <w:p w14:paraId="3575ACAC" w14:textId="77777777" w:rsidR="00D06058" w:rsidRDefault="00D06058" w:rsidP="00E33878">
      <w:pPr>
        <w:rPr>
          <w:b/>
          <w:sz w:val="22"/>
          <w:szCs w:val="22"/>
        </w:rPr>
      </w:pPr>
    </w:p>
    <w:p w14:paraId="5F91BB3A" w14:textId="77777777" w:rsidR="00D44FDC" w:rsidRDefault="00D44FDC" w:rsidP="00D44FDC">
      <w:pPr>
        <w:rPr>
          <w:b/>
          <w:sz w:val="22"/>
          <w:szCs w:val="22"/>
        </w:rPr>
      </w:pPr>
    </w:p>
    <w:p w14:paraId="622D1010" w14:textId="777F0939" w:rsidR="007D2E6B" w:rsidRPr="00684D26" w:rsidRDefault="00684D26" w:rsidP="00D44FDC">
      <w:pPr>
        <w:jc w:val="center"/>
        <w:rPr>
          <w:b/>
          <w:sz w:val="22"/>
          <w:szCs w:val="22"/>
        </w:rPr>
      </w:pPr>
      <w:r>
        <w:rPr>
          <w:b/>
          <w:sz w:val="22"/>
          <w:szCs w:val="22"/>
        </w:rPr>
        <w:lastRenderedPageBreak/>
        <w:t xml:space="preserve">13. </w:t>
      </w:r>
      <w:r w:rsidR="00E73A13" w:rsidRPr="00684D26">
        <w:rPr>
          <w:b/>
          <w:sz w:val="22"/>
          <w:szCs w:val="22"/>
        </w:rPr>
        <w:t>napirend</w:t>
      </w:r>
    </w:p>
    <w:p w14:paraId="75CE205C" w14:textId="77777777" w:rsidR="00E73A13" w:rsidRPr="00F6532F" w:rsidRDefault="00E73A13" w:rsidP="00E73A13">
      <w:pPr>
        <w:rPr>
          <w:b/>
          <w:sz w:val="22"/>
          <w:szCs w:val="22"/>
        </w:rPr>
      </w:pPr>
    </w:p>
    <w:p w14:paraId="7FBC4E7F" w14:textId="77777777" w:rsidR="00B15F46" w:rsidRPr="00BE7696" w:rsidRDefault="00B15F46" w:rsidP="00305088">
      <w:pPr>
        <w:jc w:val="center"/>
        <w:rPr>
          <w:sz w:val="22"/>
          <w:szCs w:val="22"/>
        </w:rPr>
      </w:pPr>
      <w:r w:rsidRPr="00BE7696">
        <w:rPr>
          <w:sz w:val="22"/>
          <w:szCs w:val="22"/>
        </w:rPr>
        <w:t>INTERPELLÁCIÓK, KÉRDÉSEK, TÁJÉKOZTATÓK, BEJELENTÉSEK</w:t>
      </w:r>
    </w:p>
    <w:p w14:paraId="761C5FAF" w14:textId="77777777" w:rsidR="00E75544" w:rsidRDefault="00E75544" w:rsidP="004F5C94">
      <w:pPr>
        <w:rPr>
          <w:b/>
          <w:sz w:val="20"/>
          <w:szCs w:val="20"/>
        </w:rPr>
      </w:pPr>
    </w:p>
    <w:p w14:paraId="0520E123" w14:textId="63197132" w:rsidR="00C82B96" w:rsidRPr="005376AA" w:rsidRDefault="005376AA" w:rsidP="00234B0C">
      <w:pPr>
        <w:jc w:val="both"/>
        <w:rPr>
          <w:bCs/>
          <w:sz w:val="22"/>
          <w:szCs w:val="22"/>
        </w:rPr>
      </w:pPr>
      <w:r w:rsidRPr="005376AA">
        <w:rPr>
          <w:b/>
          <w:sz w:val="22"/>
          <w:szCs w:val="22"/>
        </w:rPr>
        <w:t xml:space="preserve">Domonyi László polgármester </w:t>
      </w:r>
      <w:r w:rsidRPr="005376AA">
        <w:rPr>
          <w:bCs/>
          <w:sz w:val="22"/>
          <w:szCs w:val="22"/>
        </w:rPr>
        <w:t xml:space="preserve">elmondta, hogy </w:t>
      </w:r>
      <w:r w:rsidR="00C82B96" w:rsidRPr="005376AA">
        <w:rPr>
          <w:bCs/>
          <w:sz w:val="22"/>
          <w:szCs w:val="22"/>
        </w:rPr>
        <w:t>2025. február 1.</w:t>
      </w:r>
      <w:r>
        <w:rPr>
          <w:bCs/>
          <w:sz w:val="22"/>
          <w:szCs w:val="22"/>
        </w:rPr>
        <w:t xml:space="preserve"> napján </w:t>
      </w:r>
      <w:r w:rsidRPr="005376AA">
        <w:rPr>
          <w:bCs/>
          <w:sz w:val="22"/>
          <w:szCs w:val="22"/>
        </w:rPr>
        <w:t>Városi Disznótor</w:t>
      </w:r>
      <w:r>
        <w:rPr>
          <w:bCs/>
          <w:sz w:val="22"/>
          <w:szCs w:val="22"/>
        </w:rPr>
        <w:t xml:space="preserve"> rendezvény került megrendezésre a városban.</w:t>
      </w:r>
      <w:r w:rsidR="00C82B96" w:rsidRPr="005376AA">
        <w:rPr>
          <w:bCs/>
          <w:sz w:val="22"/>
          <w:szCs w:val="22"/>
        </w:rPr>
        <w:t xml:space="preserve"> </w:t>
      </w:r>
      <w:r>
        <w:rPr>
          <w:bCs/>
          <w:sz w:val="22"/>
          <w:szCs w:val="22"/>
        </w:rPr>
        <w:t>Meg</w:t>
      </w:r>
      <w:r w:rsidR="00C82B96" w:rsidRPr="005376AA">
        <w:rPr>
          <w:bCs/>
          <w:sz w:val="22"/>
          <w:szCs w:val="22"/>
        </w:rPr>
        <w:t>köszön</w:t>
      </w:r>
      <w:r>
        <w:rPr>
          <w:bCs/>
          <w:sz w:val="22"/>
          <w:szCs w:val="22"/>
        </w:rPr>
        <w:t>te a Kiskőrösi Gazdakör aktív részvételét</w:t>
      </w:r>
      <w:r w:rsidR="0089131E">
        <w:rPr>
          <w:bCs/>
          <w:sz w:val="22"/>
          <w:szCs w:val="22"/>
        </w:rPr>
        <w:t xml:space="preserve"> és szervezését</w:t>
      </w:r>
      <w:r w:rsidR="00584178">
        <w:rPr>
          <w:bCs/>
          <w:sz w:val="22"/>
          <w:szCs w:val="22"/>
        </w:rPr>
        <w:t>. Nagyon sikeres volt a rendezvény, sokat dolgoztak a szervezők, már kihagyhatatlan rendezvény a város életében.</w:t>
      </w:r>
    </w:p>
    <w:p w14:paraId="5969B748" w14:textId="77777777" w:rsidR="00C82B96" w:rsidRPr="005376AA" w:rsidRDefault="00C82B96" w:rsidP="00234B0C">
      <w:pPr>
        <w:jc w:val="both"/>
        <w:rPr>
          <w:bCs/>
          <w:sz w:val="22"/>
          <w:szCs w:val="22"/>
        </w:rPr>
      </w:pPr>
    </w:p>
    <w:p w14:paraId="47A92E81" w14:textId="607FAC70" w:rsidR="00C82B96" w:rsidRPr="005376AA" w:rsidRDefault="00F60740" w:rsidP="00234B0C">
      <w:pPr>
        <w:jc w:val="both"/>
        <w:rPr>
          <w:bCs/>
          <w:sz w:val="22"/>
          <w:szCs w:val="22"/>
        </w:rPr>
      </w:pPr>
      <w:r>
        <w:rPr>
          <w:bCs/>
          <w:sz w:val="22"/>
          <w:szCs w:val="22"/>
        </w:rPr>
        <w:t xml:space="preserve">A polgármester elmondta, hogy </w:t>
      </w:r>
      <w:r w:rsidR="00C82B96" w:rsidRPr="005376AA">
        <w:rPr>
          <w:bCs/>
          <w:sz w:val="22"/>
          <w:szCs w:val="22"/>
        </w:rPr>
        <w:t>2025. február 7.</w:t>
      </w:r>
      <w:r>
        <w:rPr>
          <w:bCs/>
          <w:sz w:val="22"/>
          <w:szCs w:val="22"/>
        </w:rPr>
        <w:t xml:space="preserve"> napján vállalkozói állófogadás került megrendezésre a La Róna étteremben, köszönetet mondott minden kiskőrösi adózónak és az étterem tulajdonosainak és dolgozóinak az esemény lebonyolításáért.</w:t>
      </w:r>
    </w:p>
    <w:p w14:paraId="4069F38A" w14:textId="77777777" w:rsidR="00C82B96" w:rsidRPr="005376AA" w:rsidRDefault="00C82B96" w:rsidP="00234B0C">
      <w:pPr>
        <w:jc w:val="both"/>
        <w:rPr>
          <w:bCs/>
          <w:sz w:val="22"/>
          <w:szCs w:val="22"/>
        </w:rPr>
      </w:pPr>
    </w:p>
    <w:p w14:paraId="3BB0C575" w14:textId="73BB8B51" w:rsidR="00C82B96" w:rsidRPr="005376AA" w:rsidRDefault="00EE695A" w:rsidP="00234B0C">
      <w:pPr>
        <w:jc w:val="both"/>
        <w:rPr>
          <w:bCs/>
          <w:sz w:val="22"/>
          <w:szCs w:val="22"/>
        </w:rPr>
      </w:pPr>
      <w:r>
        <w:rPr>
          <w:bCs/>
          <w:sz w:val="22"/>
          <w:szCs w:val="22"/>
        </w:rPr>
        <w:t>A továbbiakban elmondta, hogy s</w:t>
      </w:r>
      <w:r w:rsidR="00C82B96" w:rsidRPr="005376AA">
        <w:rPr>
          <w:bCs/>
          <w:sz w:val="22"/>
          <w:szCs w:val="22"/>
        </w:rPr>
        <w:t>zeretettel várnak mindenkit 2025. február 20. napján 18 órakor a Kiskőrösi Szólam Alapfokú Művészeti Iskola növendékének, Suba Marcellnek a szerzői estjére, ahol közreműködnek a Művészeti Iskola növendékei és tanárai. A koncerten Marcell saját szerzeményeit hallgathatják meg a résztvevők.</w:t>
      </w:r>
    </w:p>
    <w:p w14:paraId="0793E88F" w14:textId="77777777" w:rsidR="00C82B96" w:rsidRPr="005376AA" w:rsidRDefault="00C82B96" w:rsidP="00234B0C">
      <w:pPr>
        <w:jc w:val="both"/>
        <w:rPr>
          <w:bCs/>
          <w:sz w:val="22"/>
          <w:szCs w:val="22"/>
        </w:rPr>
      </w:pPr>
    </w:p>
    <w:p w14:paraId="504D5B43" w14:textId="7884EFE2" w:rsidR="00C82B96" w:rsidRPr="005376AA" w:rsidRDefault="00EE695A" w:rsidP="00234B0C">
      <w:pPr>
        <w:jc w:val="both"/>
        <w:rPr>
          <w:bCs/>
          <w:sz w:val="22"/>
          <w:szCs w:val="22"/>
        </w:rPr>
      </w:pPr>
      <w:r>
        <w:rPr>
          <w:bCs/>
          <w:sz w:val="22"/>
          <w:szCs w:val="22"/>
        </w:rPr>
        <w:t>Tájékoztatta a lakosságot</w:t>
      </w:r>
      <w:r w:rsidR="00234B0C">
        <w:rPr>
          <w:bCs/>
          <w:sz w:val="22"/>
          <w:szCs w:val="22"/>
        </w:rPr>
        <w:t xml:space="preserve">, hogy </w:t>
      </w:r>
      <w:r w:rsidR="00C82B96" w:rsidRPr="005376AA">
        <w:rPr>
          <w:bCs/>
          <w:sz w:val="22"/>
          <w:szCs w:val="22"/>
        </w:rPr>
        <w:t>2025. február 21. napján 14 órakor a Petőfi Sándor Művelődési Központban Télűzés a Mohácsi busókkal Kiskőrösön program kerül megrendezésre, melynek keretében ismeretterjesztő előadást tekinthetnek meg a résztvevők a busókról, busójárás lesz a színházteremben, busómaszkfaragó bemutató, interaktív beöltözési lehetőség, táncház és felvonulás a téren.</w:t>
      </w:r>
    </w:p>
    <w:p w14:paraId="42B304B6" w14:textId="77777777" w:rsidR="00C82B96" w:rsidRPr="005376AA" w:rsidRDefault="00C82B96" w:rsidP="00C82B96">
      <w:pPr>
        <w:rPr>
          <w:bCs/>
          <w:sz w:val="22"/>
          <w:szCs w:val="22"/>
        </w:rPr>
      </w:pPr>
    </w:p>
    <w:p w14:paraId="68C89F1E" w14:textId="3210DEBA" w:rsidR="00C82B96" w:rsidRPr="005376AA" w:rsidRDefault="00234B0C" w:rsidP="00234B0C">
      <w:pPr>
        <w:jc w:val="both"/>
        <w:rPr>
          <w:bCs/>
          <w:sz w:val="22"/>
          <w:szCs w:val="22"/>
        </w:rPr>
      </w:pPr>
      <w:r w:rsidRPr="00234B0C">
        <w:rPr>
          <w:b/>
          <w:sz w:val="22"/>
          <w:szCs w:val="22"/>
        </w:rPr>
        <w:t>Domonyi László polgármester</w:t>
      </w:r>
      <w:r>
        <w:rPr>
          <w:bCs/>
          <w:sz w:val="22"/>
          <w:szCs w:val="22"/>
        </w:rPr>
        <w:t xml:space="preserve"> elmondta, hogy </w:t>
      </w:r>
      <w:r w:rsidR="00C82B96" w:rsidRPr="005376AA">
        <w:rPr>
          <w:bCs/>
          <w:sz w:val="22"/>
          <w:szCs w:val="22"/>
        </w:rPr>
        <w:t>2025. február 21. napján 18 órakor hagyományteremtő hangversenysorozat keretében Kamrazenei estek kerülnek megrendezésre a Kiskőrösi Szólam Alapfokú Művészeti Iskola hangversenytermében. Mindenkit szeretettel várnak</w:t>
      </w:r>
      <w:r>
        <w:rPr>
          <w:bCs/>
          <w:sz w:val="22"/>
          <w:szCs w:val="22"/>
        </w:rPr>
        <w:t>.</w:t>
      </w:r>
    </w:p>
    <w:p w14:paraId="738D3C67" w14:textId="77777777" w:rsidR="00C82B96" w:rsidRPr="005376AA" w:rsidRDefault="00C82B96" w:rsidP="00234B0C">
      <w:pPr>
        <w:jc w:val="both"/>
        <w:rPr>
          <w:bCs/>
          <w:sz w:val="22"/>
          <w:szCs w:val="22"/>
        </w:rPr>
      </w:pPr>
    </w:p>
    <w:p w14:paraId="0C533AF3" w14:textId="65446509" w:rsidR="00C82B96" w:rsidRDefault="00234B0C" w:rsidP="00234B0C">
      <w:pPr>
        <w:jc w:val="both"/>
        <w:rPr>
          <w:bCs/>
          <w:sz w:val="22"/>
          <w:szCs w:val="22"/>
        </w:rPr>
      </w:pPr>
      <w:r>
        <w:rPr>
          <w:bCs/>
          <w:sz w:val="22"/>
          <w:szCs w:val="22"/>
        </w:rPr>
        <w:t xml:space="preserve">Tájékoztatásul elmondta, hogy </w:t>
      </w:r>
      <w:r w:rsidR="00C82B96" w:rsidRPr="005376AA">
        <w:rPr>
          <w:bCs/>
          <w:sz w:val="22"/>
          <w:szCs w:val="22"/>
        </w:rPr>
        <w:t>2025. február 27-én, csütörtökön 17:00 órai kezdettel a Városi Könyvtár helytörténeti előadássorozata keretében Kiss László filmvetítéssel egybekötött előadására kerül sor, melynek címe Séta a kiskőrösi evangélikus temetőben.</w:t>
      </w:r>
    </w:p>
    <w:p w14:paraId="6BE99FF9" w14:textId="77777777" w:rsidR="00234B0C" w:rsidRPr="005376AA" w:rsidRDefault="00234B0C" w:rsidP="00234B0C">
      <w:pPr>
        <w:jc w:val="both"/>
        <w:rPr>
          <w:bCs/>
          <w:sz w:val="22"/>
          <w:szCs w:val="22"/>
        </w:rPr>
      </w:pPr>
    </w:p>
    <w:p w14:paraId="700935BF" w14:textId="75D5A249" w:rsidR="00C82B96" w:rsidRPr="005376AA" w:rsidRDefault="00234B0C" w:rsidP="00234B0C">
      <w:pPr>
        <w:jc w:val="both"/>
        <w:rPr>
          <w:bCs/>
          <w:sz w:val="22"/>
          <w:szCs w:val="22"/>
        </w:rPr>
      </w:pPr>
      <w:r>
        <w:rPr>
          <w:bCs/>
          <w:sz w:val="22"/>
          <w:szCs w:val="22"/>
        </w:rPr>
        <w:t xml:space="preserve">A polgármester felhívta a lakosság figyelmét, hogy </w:t>
      </w:r>
      <w:r w:rsidR="00C82B96" w:rsidRPr="005376AA">
        <w:rPr>
          <w:bCs/>
          <w:sz w:val="22"/>
          <w:szCs w:val="22"/>
        </w:rPr>
        <w:t xml:space="preserve">2025. február 28-án </w:t>
      </w:r>
      <w:r w:rsidR="002605BB" w:rsidRPr="00F3306F">
        <w:rPr>
          <w:bCs/>
          <w:sz w:val="22"/>
          <w:szCs w:val="22"/>
        </w:rPr>
        <w:t xml:space="preserve">17 </w:t>
      </w:r>
      <w:r w:rsidR="00C82B96" w:rsidRPr="00F3306F">
        <w:rPr>
          <w:bCs/>
          <w:sz w:val="22"/>
          <w:szCs w:val="22"/>
        </w:rPr>
        <w:t>órakor Mazsorett est kerül megrendezésre a Kiskőrösi Petőfi Sándor Művelődési Központban.</w:t>
      </w:r>
    </w:p>
    <w:p w14:paraId="714C9FCF" w14:textId="77777777" w:rsidR="00C82B96" w:rsidRPr="005376AA" w:rsidRDefault="00C82B96" w:rsidP="00234B0C">
      <w:pPr>
        <w:jc w:val="both"/>
        <w:rPr>
          <w:bCs/>
          <w:sz w:val="22"/>
          <w:szCs w:val="22"/>
        </w:rPr>
      </w:pPr>
    </w:p>
    <w:p w14:paraId="239BC256" w14:textId="214FAFAC" w:rsidR="00C82B96" w:rsidRDefault="00234B0C" w:rsidP="00234B0C">
      <w:pPr>
        <w:jc w:val="both"/>
        <w:rPr>
          <w:bCs/>
          <w:sz w:val="22"/>
          <w:szCs w:val="22"/>
        </w:rPr>
      </w:pPr>
      <w:r>
        <w:rPr>
          <w:bCs/>
          <w:sz w:val="22"/>
          <w:szCs w:val="22"/>
        </w:rPr>
        <w:t xml:space="preserve">A polgármester elmondta, hogy a korábbi évekhez hasonlóan megrendezésre kerül az ünnepség </w:t>
      </w:r>
      <w:r w:rsidR="00C82B96" w:rsidRPr="005376AA">
        <w:rPr>
          <w:bCs/>
          <w:sz w:val="22"/>
          <w:szCs w:val="22"/>
        </w:rPr>
        <w:t>2025. március 15. napján az 1848-as forradalom és szabadságharc emlékére</w:t>
      </w:r>
      <w:r>
        <w:rPr>
          <w:bCs/>
          <w:sz w:val="22"/>
          <w:szCs w:val="22"/>
        </w:rPr>
        <w:t>, melynek részletes programjait ismertette a lakossággal.</w:t>
      </w:r>
    </w:p>
    <w:p w14:paraId="097372B5" w14:textId="77777777" w:rsidR="00C82B96" w:rsidRPr="00C82B96" w:rsidRDefault="00C82B96" w:rsidP="00234B0C">
      <w:pPr>
        <w:jc w:val="both"/>
        <w:rPr>
          <w:b/>
          <w:sz w:val="20"/>
          <w:szCs w:val="20"/>
        </w:rPr>
      </w:pPr>
    </w:p>
    <w:p w14:paraId="4B7E3686" w14:textId="77777777" w:rsidR="00E33878" w:rsidRDefault="00234B0C" w:rsidP="00E33878">
      <w:pPr>
        <w:jc w:val="both"/>
        <w:rPr>
          <w:bCs/>
          <w:sz w:val="22"/>
          <w:szCs w:val="22"/>
        </w:rPr>
      </w:pPr>
      <w:r w:rsidRPr="00234B0C">
        <w:rPr>
          <w:b/>
          <w:sz w:val="22"/>
          <w:szCs w:val="22"/>
        </w:rPr>
        <w:t xml:space="preserve">Domonyi László polgármester </w:t>
      </w:r>
      <w:r w:rsidRPr="00234B0C">
        <w:rPr>
          <w:bCs/>
          <w:sz w:val="22"/>
          <w:szCs w:val="22"/>
        </w:rPr>
        <w:t xml:space="preserve">elmondta, hogy </w:t>
      </w:r>
      <w:r w:rsidR="00C82B96" w:rsidRPr="00234B0C">
        <w:rPr>
          <w:bCs/>
          <w:sz w:val="22"/>
          <w:szCs w:val="22"/>
        </w:rPr>
        <w:t>2025. április 25-én 10:00 órakor megrendezésre kerül a  XXIX. Kadarka Nemzetközi Nagydíj Borverseny a Petőfi Sándor Művelődési Központban. Nevezési határidő</w:t>
      </w:r>
      <w:r>
        <w:rPr>
          <w:bCs/>
          <w:sz w:val="22"/>
          <w:szCs w:val="22"/>
        </w:rPr>
        <w:t xml:space="preserve"> </w:t>
      </w:r>
      <w:r w:rsidR="00C82B96" w:rsidRPr="00234B0C">
        <w:rPr>
          <w:bCs/>
          <w:sz w:val="22"/>
          <w:szCs w:val="22"/>
        </w:rPr>
        <w:t>2025. április 14.</w:t>
      </w:r>
    </w:p>
    <w:p w14:paraId="69E363B7" w14:textId="77777777" w:rsidR="00CD25F4" w:rsidRDefault="00CD25F4" w:rsidP="00E33878">
      <w:pPr>
        <w:jc w:val="both"/>
        <w:rPr>
          <w:bCs/>
          <w:sz w:val="22"/>
          <w:szCs w:val="22"/>
        </w:rPr>
      </w:pPr>
    </w:p>
    <w:p w14:paraId="0394D211" w14:textId="7700BF0B" w:rsidR="00905BB2" w:rsidRPr="00077F03" w:rsidRDefault="00C82B96" w:rsidP="00E33878">
      <w:pPr>
        <w:jc w:val="both"/>
        <w:rPr>
          <w:bCs/>
          <w:sz w:val="22"/>
          <w:szCs w:val="22"/>
        </w:rPr>
      </w:pPr>
      <w:r>
        <w:rPr>
          <w:b/>
          <w:sz w:val="22"/>
          <w:szCs w:val="22"/>
        </w:rPr>
        <w:t>dr. Turán Csaba jegyző</w:t>
      </w:r>
      <w:r w:rsidR="00077F03">
        <w:rPr>
          <w:b/>
          <w:sz w:val="22"/>
          <w:szCs w:val="22"/>
        </w:rPr>
        <w:t xml:space="preserve"> </w:t>
      </w:r>
      <w:r w:rsidR="00077F03" w:rsidRPr="00077F03">
        <w:rPr>
          <w:bCs/>
          <w:sz w:val="22"/>
          <w:szCs w:val="22"/>
        </w:rPr>
        <w:t xml:space="preserve">tájékoztatásul elmondta, hogy a képviselő-testület 2024. szeptemberi ülésén </w:t>
      </w:r>
      <w:r w:rsidR="00077F03">
        <w:rPr>
          <w:bCs/>
          <w:sz w:val="22"/>
          <w:szCs w:val="22"/>
        </w:rPr>
        <w:t xml:space="preserve">a magánszemély kommunális adómérték emeléséről döntött, ez azt jelenti, hogy 2025. január 1 napjától változnak </w:t>
      </w:r>
      <w:r w:rsidR="003F6202">
        <w:rPr>
          <w:bCs/>
          <w:sz w:val="22"/>
          <w:szCs w:val="22"/>
        </w:rPr>
        <w:t>az adó</w:t>
      </w:r>
      <w:r w:rsidR="00077F03">
        <w:rPr>
          <w:bCs/>
          <w:sz w:val="22"/>
          <w:szCs w:val="22"/>
        </w:rPr>
        <w:t>mértékek.</w:t>
      </w:r>
      <w:r w:rsidR="00C21836">
        <w:rPr>
          <w:bCs/>
          <w:sz w:val="22"/>
          <w:szCs w:val="22"/>
        </w:rPr>
        <w:t xml:space="preserve"> Azt a magánszemélyt terheli kommunális adókötelezettség, aki a naptári év első napján, január 1-jén az önkormányzat illetékességi területén lévő építmények közül lakás és nem lakás céljára szolgáló épület, épületrész, valamint teleknek a tulajdonosa.</w:t>
      </w:r>
      <w:r w:rsidR="000A0AD2">
        <w:rPr>
          <w:bCs/>
          <w:sz w:val="22"/>
          <w:szCs w:val="22"/>
        </w:rPr>
        <w:t xml:space="preserve"> A továbbiakban felsorolta a január 1. napjától hatályos fizetendő adók mértékét a különböző épületek tekintetében.</w:t>
      </w:r>
      <w:r w:rsidR="000C6828">
        <w:rPr>
          <w:bCs/>
          <w:sz w:val="22"/>
          <w:szCs w:val="22"/>
        </w:rPr>
        <w:t xml:space="preserve"> Elmondta, hogy a nyugdíjkorhatárt betöltő, azaz a 65. életévet betöltő magánszemélyek 50 %-os adókedvezményben részesülnek</w:t>
      </w:r>
      <w:r w:rsidR="00E467D5">
        <w:rPr>
          <w:bCs/>
          <w:sz w:val="22"/>
          <w:szCs w:val="22"/>
        </w:rPr>
        <w:t>, mely kedvezmény nem automatikus, ezt igényelni kell.</w:t>
      </w:r>
      <w:r w:rsidR="00627C26">
        <w:rPr>
          <w:bCs/>
          <w:sz w:val="22"/>
          <w:szCs w:val="22"/>
        </w:rPr>
        <w:t xml:space="preserve"> A külterületen fekvő lakás és gépjárműtároló 50 %-os adókedvezményben részesül.</w:t>
      </w:r>
      <w:r w:rsidR="00935368">
        <w:rPr>
          <w:bCs/>
          <w:sz w:val="22"/>
          <w:szCs w:val="22"/>
        </w:rPr>
        <w:t xml:space="preserve"> Biztatta az adózókat, hogy használják az </w:t>
      </w:r>
      <w:r w:rsidR="00935368">
        <w:rPr>
          <w:bCs/>
          <w:sz w:val="22"/>
          <w:szCs w:val="22"/>
        </w:rPr>
        <w:lastRenderedPageBreak/>
        <w:t>elektronikus ügyintézést</w:t>
      </w:r>
      <w:r w:rsidR="00270559">
        <w:rPr>
          <w:bCs/>
          <w:sz w:val="22"/>
          <w:szCs w:val="22"/>
        </w:rPr>
        <w:t>.</w:t>
      </w:r>
      <w:r w:rsidR="00A21823">
        <w:rPr>
          <w:bCs/>
          <w:sz w:val="22"/>
          <w:szCs w:val="22"/>
        </w:rPr>
        <w:t xml:space="preserve"> A postai úton kiküldött csekkek a héten vagy jövő héten megérkeznek a tulajdonosokhoz.</w:t>
      </w:r>
    </w:p>
    <w:p w14:paraId="2DE1FD99" w14:textId="77777777" w:rsidR="00C82B96" w:rsidRDefault="00C82B96" w:rsidP="00BC607E">
      <w:pPr>
        <w:rPr>
          <w:b/>
          <w:sz w:val="22"/>
          <w:szCs w:val="22"/>
        </w:rPr>
      </w:pPr>
    </w:p>
    <w:p w14:paraId="68DD169E" w14:textId="77777777" w:rsidR="00854159" w:rsidRDefault="00C82B96" w:rsidP="00854159">
      <w:pPr>
        <w:jc w:val="both"/>
        <w:rPr>
          <w:bCs/>
          <w:sz w:val="22"/>
          <w:szCs w:val="22"/>
        </w:rPr>
      </w:pPr>
      <w:r>
        <w:rPr>
          <w:b/>
          <w:sz w:val="22"/>
          <w:szCs w:val="22"/>
        </w:rPr>
        <w:t>Filus Tibor képviselő</w:t>
      </w:r>
      <w:r w:rsidR="00E33878">
        <w:rPr>
          <w:b/>
          <w:sz w:val="22"/>
          <w:szCs w:val="22"/>
        </w:rPr>
        <w:t xml:space="preserve"> </w:t>
      </w:r>
      <w:r w:rsidR="00E33878" w:rsidRPr="008D5CCA">
        <w:rPr>
          <w:bCs/>
          <w:sz w:val="22"/>
          <w:szCs w:val="22"/>
        </w:rPr>
        <w:t xml:space="preserve">felhívta a </w:t>
      </w:r>
      <w:r w:rsidR="008D5CCA">
        <w:rPr>
          <w:bCs/>
          <w:sz w:val="22"/>
          <w:szCs w:val="22"/>
        </w:rPr>
        <w:t xml:space="preserve">figyelmet, hogy a városban hagyomány minden évben, hogy az első osztályosoknak Petőfis kokárdát tűz Kiskőrös Város Képviselő-testülete. Mindenki számára </w:t>
      </w:r>
      <w:r w:rsidR="00854159">
        <w:rPr>
          <w:bCs/>
          <w:sz w:val="22"/>
          <w:szCs w:val="22"/>
        </w:rPr>
        <w:t xml:space="preserve">megvásárolható </w:t>
      </w:r>
      <w:r w:rsidR="008D5CCA">
        <w:rPr>
          <w:bCs/>
          <w:sz w:val="22"/>
          <w:szCs w:val="22"/>
        </w:rPr>
        <w:t>lesz a város kokárdája a helyi Tourinform irodában.</w:t>
      </w:r>
      <w:r w:rsidR="00854159">
        <w:rPr>
          <w:bCs/>
          <w:sz w:val="22"/>
          <w:szCs w:val="22"/>
        </w:rPr>
        <w:t xml:space="preserve"> </w:t>
      </w:r>
    </w:p>
    <w:p w14:paraId="595CCF82" w14:textId="2506702D" w:rsidR="00C82B96" w:rsidRDefault="00854159" w:rsidP="003861CC">
      <w:pPr>
        <w:jc w:val="both"/>
        <w:rPr>
          <w:bCs/>
          <w:sz w:val="22"/>
          <w:szCs w:val="22"/>
        </w:rPr>
      </w:pPr>
      <w:r>
        <w:rPr>
          <w:bCs/>
          <w:sz w:val="22"/>
          <w:szCs w:val="22"/>
        </w:rPr>
        <w:t>Jelezte, hogy az elmúlt időszakban rongálások történtek a kosárlabdapályán, elkeserítő, hogy vannak ilyen kiskőrösi lakosok, akik ezt megteszik</w:t>
      </w:r>
      <w:r w:rsidR="00E9428A">
        <w:rPr>
          <w:bCs/>
          <w:sz w:val="22"/>
          <w:szCs w:val="22"/>
        </w:rPr>
        <w:t>. Kérte a Rendőrség segítségét is, indult nyomozás az ügyben és úgy tűnik, hogy előrelépés történt.</w:t>
      </w:r>
    </w:p>
    <w:p w14:paraId="39ABCBB3" w14:textId="6553744D" w:rsidR="003861CC" w:rsidRDefault="003861CC" w:rsidP="003861CC">
      <w:pPr>
        <w:jc w:val="both"/>
        <w:rPr>
          <w:bCs/>
          <w:sz w:val="22"/>
          <w:szCs w:val="22"/>
        </w:rPr>
      </w:pPr>
      <w:r>
        <w:rPr>
          <w:bCs/>
          <w:sz w:val="22"/>
          <w:szCs w:val="22"/>
        </w:rPr>
        <w:t>Elmondta, hogy a Piac nagyon jól üzemel, főleg a szombati napokon, jelezte, hogy a Segesvári utcában indokolt lenne egy gyalogátkelő létrehozása</w:t>
      </w:r>
      <w:r w:rsidR="00A41F77">
        <w:rPr>
          <w:bCs/>
          <w:sz w:val="22"/>
          <w:szCs w:val="22"/>
        </w:rPr>
        <w:t xml:space="preserve"> a baleset</w:t>
      </w:r>
      <w:r w:rsidR="007128F2">
        <w:rPr>
          <w:bCs/>
          <w:sz w:val="22"/>
          <w:szCs w:val="22"/>
        </w:rPr>
        <w:t>ek</w:t>
      </w:r>
      <w:r w:rsidR="00A41F77">
        <w:rPr>
          <w:bCs/>
          <w:sz w:val="22"/>
          <w:szCs w:val="22"/>
        </w:rPr>
        <w:t xml:space="preserve"> elkerülése érdekében.</w:t>
      </w:r>
    </w:p>
    <w:p w14:paraId="6E374871" w14:textId="77777777" w:rsidR="003861CC" w:rsidRDefault="003861CC" w:rsidP="003861CC">
      <w:pPr>
        <w:jc w:val="both"/>
        <w:rPr>
          <w:bCs/>
          <w:sz w:val="22"/>
          <w:szCs w:val="22"/>
        </w:rPr>
      </w:pPr>
    </w:p>
    <w:p w14:paraId="5F4287EA" w14:textId="4ED5ED48" w:rsidR="00F205A4" w:rsidRPr="00F205A4" w:rsidRDefault="00F205A4" w:rsidP="006A61A4">
      <w:pPr>
        <w:jc w:val="both"/>
        <w:rPr>
          <w:bCs/>
          <w:sz w:val="22"/>
          <w:szCs w:val="22"/>
        </w:rPr>
      </w:pPr>
      <w:r>
        <w:rPr>
          <w:b/>
          <w:sz w:val="22"/>
          <w:szCs w:val="22"/>
        </w:rPr>
        <w:t xml:space="preserve">Domonyi László polgármester </w:t>
      </w:r>
      <w:r w:rsidRPr="00F205A4">
        <w:rPr>
          <w:bCs/>
          <w:sz w:val="22"/>
          <w:szCs w:val="22"/>
        </w:rPr>
        <w:t xml:space="preserve">az elhangzottakra reagálva elmondta, hogy </w:t>
      </w:r>
      <w:r w:rsidR="00224B7D">
        <w:rPr>
          <w:bCs/>
          <w:sz w:val="22"/>
          <w:szCs w:val="22"/>
        </w:rPr>
        <w:t>a rongálások miatt megtették a megfelelő intézkedéseket</w:t>
      </w:r>
      <w:r w:rsidR="00F32AD8">
        <w:rPr>
          <w:bCs/>
          <w:sz w:val="22"/>
          <w:szCs w:val="22"/>
        </w:rPr>
        <w:t>, próbálnak tenni ezek ellen, bíznak benne, hogy csökken a rongálások száma. A gyalogátkelőhely kiépítése indokolt, hosszabb folyamat ennek a megvalósítása, a Piac térre is szükséges kialakítani, már vizsgálják a lehetőségeket.</w:t>
      </w:r>
    </w:p>
    <w:p w14:paraId="0C66CFE7" w14:textId="77777777" w:rsidR="00F205A4" w:rsidRPr="00F205A4" w:rsidRDefault="00F205A4" w:rsidP="003861CC">
      <w:pPr>
        <w:jc w:val="both"/>
        <w:rPr>
          <w:bCs/>
          <w:sz w:val="22"/>
          <w:szCs w:val="22"/>
        </w:rPr>
      </w:pPr>
    </w:p>
    <w:p w14:paraId="6279C1B5" w14:textId="0F11AE46" w:rsidR="00C82B96" w:rsidRPr="00874675" w:rsidRDefault="00C82B96" w:rsidP="00874675">
      <w:pPr>
        <w:jc w:val="both"/>
        <w:rPr>
          <w:bCs/>
          <w:sz w:val="22"/>
          <w:szCs w:val="22"/>
        </w:rPr>
      </w:pPr>
      <w:r>
        <w:rPr>
          <w:b/>
          <w:sz w:val="22"/>
          <w:szCs w:val="22"/>
        </w:rPr>
        <w:t>Ba Edit képviselő</w:t>
      </w:r>
      <w:r w:rsidR="00874675">
        <w:rPr>
          <w:b/>
          <w:sz w:val="22"/>
          <w:szCs w:val="22"/>
        </w:rPr>
        <w:t xml:space="preserve"> </w:t>
      </w:r>
      <w:r w:rsidR="00874675" w:rsidRPr="00874675">
        <w:rPr>
          <w:bCs/>
          <w:sz w:val="22"/>
          <w:szCs w:val="22"/>
        </w:rPr>
        <w:t>felhívta a lakosság figyelmét, hogy változott a parkolási rend,</w:t>
      </w:r>
      <w:r w:rsidR="00874675">
        <w:rPr>
          <w:bCs/>
          <w:sz w:val="22"/>
          <w:szCs w:val="22"/>
        </w:rPr>
        <w:t xml:space="preserve"> közlekedjenek körültekintően.</w:t>
      </w:r>
      <w:r w:rsidR="001932F2">
        <w:rPr>
          <w:bCs/>
          <w:sz w:val="22"/>
          <w:szCs w:val="22"/>
        </w:rPr>
        <w:t xml:space="preserve"> Kérte a piac előtti részen a közvilágtás felülvizsgálatát és még több lámpatest kihelyezését az említett területre.</w:t>
      </w:r>
      <w:r w:rsidR="003C15B6">
        <w:rPr>
          <w:bCs/>
          <w:sz w:val="22"/>
          <w:szCs w:val="22"/>
        </w:rPr>
        <w:t xml:space="preserve"> Afelől érdeklődött, hogy a záportározó fejlesztésére van- e lehetőség a jövőben</w:t>
      </w:r>
      <w:r w:rsidR="004C430C">
        <w:rPr>
          <w:bCs/>
          <w:sz w:val="22"/>
          <w:szCs w:val="22"/>
        </w:rPr>
        <w:t>, mit tudnak a pumpapálya kialakításáról.</w:t>
      </w:r>
    </w:p>
    <w:p w14:paraId="05B883A9" w14:textId="77777777" w:rsidR="00C82B96" w:rsidRPr="00874675" w:rsidRDefault="00C82B96" w:rsidP="00BC607E">
      <w:pPr>
        <w:rPr>
          <w:bCs/>
          <w:sz w:val="22"/>
          <w:szCs w:val="22"/>
        </w:rPr>
      </w:pPr>
    </w:p>
    <w:p w14:paraId="11137EB4" w14:textId="0788CACA" w:rsidR="00C82B96" w:rsidRPr="009437C0" w:rsidRDefault="00C82B96" w:rsidP="0006580C">
      <w:pPr>
        <w:jc w:val="both"/>
        <w:rPr>
          <w:bCs/>
          <w:sz w:val="22"/>
          <w:szCs w:val="22"/>
        </w:rPr>
      </w:pPr>
      <w:r>
        <w:rPr>
          <w:b/>
          <w:sz w:val="22"/>
          <w:szCs w:val="22"/>
        </w:rPr>
        <w:t>Domonyi László polgármester</w:t>
      </w:r>
      <w:r w:rsidR="009437C0">
        <w:rPr>
          <w:b/>
          <w:sz w:val="22"/>
          <w:szCs w:val="22"/>
        </w:rPr>
        <w:t xml:space="preserve"> </w:t>
      </w:r>
      <w:r w:rsidR="009437C0" w:rsidRPr="009437C0">
        <w:rPr>
          <w:bCs/>
          <w:sz w:val="22"/>
          <w:szCs w:val="22"/>
        </w:rPr>
        <w:t xml:space="preserve">válaszában elmondta, hogy </w:t>
      </w:r>
      <w:r w:rsidR="00BF63D4">
        <w:rPr>
          <w:bCs/>
          <w:sz w:val="22"/>
          <w:szCs w:val="22"/>
        </w:rPr>
        <w:t>a piac közvilágítását megvizsgálják, ha indokolt akkor kihelyezésre kerül. A</w:t>
      </w:r>
      <w:r w:rsidR="0006580C">
        <w:rPr>
          <w:bCs/>
          <w:sz w:val="22"/>
          <w:szCs w:val="22"/>
        </w:rPr>
        <w:t xml:space="preserve"> záportározó környékére</w:t>
      </w:r>
      <w:r w:rsidR="00BF63D4">
        <w:rPr>
          <w:bCs/>
          <w:sz w:val="22"/>
          <w:szCs w:val="22"/>
        </w:rPr>
        <w:t xml:space="preserve"> pumpapálya megvalósítására beadták a pályázatot, reméli, hogy pozitív elbírálásban részesül</w:t>
      </w:r>
      <w:r w:rsidR="0006580C">
        <w:rPr>
          <w:bCs/>
          <w:sz w:val="22"/>
          <w:szCs w:val="22"/>
        </w:rPr>
        <w:t>, mert tudják, hogy szükséges ennek a megvalósítása.</w:t>
      </w:r>
      <w:r w:rsidR="00ED180C">
        <w:rPr>
          <w:bCs/>
          <w:sz w:val="22"/>
          <w:szCs w:val="22"/>
        </w:rPr>
        <w:t xml:space="preserve"> Ezenkívül mosdóhelység kialakítása is a tervek közt szerepel.</w:t>
      </w:r>
    </w:p>
    <w:p w14:paraId="49037D12" w14:textId="77777777" w:rsidR="00905BB2" w:rsidRPr="009437C0" w:rsidRDefault="00905BB2" w:rsidP="00BC607E">
      <w:pPr>
        <w:rPr>
          <w:bCs/>
          <w:sz w:val="22"/>
          <w:szCs w:val="22"/>
        </w:rPr>
      </w:pPr>
    </w:p>
    <w:p w14:paraId="67982708" w14:textId="77777777" w:rsidR="00905BB2" w:rsidRPr="00BC607E" w:rsidRDefault="00905BB2" w:rsidP="00BC607E">
      <w:pPr>
        <w:rPr>
          <w:sz w:val="22"/>
          <w:szCs w:val="22"/>
        </w:rPr>
      </w:pPr>
    </w:p>
    <w:p w14:paraId="149519B4" w14:textId="370BEC13" w:rsidR="005112E2" w:rsidRDefault="005112E2" w:rsidP="005112E2">
      <w:pPr>
        <w:jc w:val="both"/>
        <w:rPr>
          <w:sz w:val="22"/>
          <w:szCs w:val="22"/>
        </w:rPr>
      </w:pPr>
      <w:r>
        <w:rPr>
          <w:sz w:val="22"/>
          <w:szCs w:val="22"/>
        </w:rPr>
        <w:t xml:space="preserve">További hozzászólás nem volt, így </w:t>
      </w:r>
      <w:r w:rsidRPr="004E2495">
        <w:rPr>
          <w:b/>
          <w:sz w:val="22"/>
          <w:szCs w:val="22"/>
        </w:rPr>
        <w:t>Domonyi László polgármester</w:t>
      </w:r>
      <w:r>
        <w:rPr>
          <w:sz w:val="22"/>
          <w:szCs w:val="22"/>
        </w:rPr>
        <w:t xml:space="preserve"> tájékoztatta a megjelenteket, hogy a következő napirendi pontot a 2011. évi CLXXXIX. törvény 46. § (2) bekezdése alapján zárt ülésen kell tárgyalni, ezért a nyilvános ülést 16.15 órakor bezárta.</w:t>
      </w:r>
    </w:p>
    <w:p w14:paraId="79844937" w14:textId="77777777" w:rsidR="00A07FF9" w:rsidRPr="00F6532F" w:rsidRDefault="00A07FF9" w:rsidP="00A07FF9">
      <w:pPr>
        <w:jc w:val="both"/>
        <w:rPr>
          <w:sz w:val="22"/>
          <w:szCs w:val="22"/>
        </w:rPr>
      </w:pPr>
    </w:p>
    <w:p w14:paraId="62F9CCEC" w14:textId="77777777" w:rsidR="00A07FF9" w:rsidRPr="00F6532F" w:rsidRDefault="00A07FF9" w:rsidP="00A07FF9">
      <w:pPr>
        <w:jc w:val="both"/>
        <w:rPr>
          <w:sz w:val="22"/>
          <w:szCs w:val="22"/>
        </w:rPr>
      </w:pPr>
    </w:p>
    <w:p w14:paraId="24376303" w14:textId="77777777" w:rsidR="00A07FF9" w:rsidRPr="00F6532F" w:rsidRDefault="00A07FF9" w:rsidP="00A07FF9">
      <w:pPr>
        <w:jc w:val="both"/>
        <w:rPr>
          <w:sz w:val="22"/>
          <w:szCs w:val="22"/>
        </w:rPr>
      </w:pPr>
    </w:p>
    <w:p w14:paraId="7BDE256E"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44EE7C5" w14:textId="77777777" w:rsidR="00A07FF9" w:rsidRPr="00F6532F" w:rsidRDefault="00A07FF9" w:rsidP="00A07FF9">
      <w:pPr>
        <w:jc w:val="center"/>
        <w:rPr>
          <w:sz w:val="22"/>
          <w:szCs w:val="22"/>
        </w:rPr>
      </w:pPr>
    </w:p>
    <w:p w14:paraId="321E3F51" w14:textId="77777777" w:rsidR="00A07FF9" w:rsidRPr="00F6532F" w:rsidRDefault="00A07FF9" w:rsidP="00A07FF9">
      <w:pPr>
        <w:jc w:val="center"/>
        <w:rPr>
          <w:sz w:val="22"/>
          <w:szCs w:val="22"/>
        </w:rPr>
      </w:pPr>
    </w:p>
    <w:p w14:paraId="4D6FDC98" w14:textId="77777777" w:rsidR="00A07FF9" w:rsidRPr="00F6532F" w:rsidRDefault="00A07FF9" w:rsidP="00A07FF9">
      <w:pPr>
        <w:jc w:val="center"/>
        <w:rPr>
          <w:sz w:val="22"/>
          <w:szCs w:val="22"/>
        </w:rPr>
      </w:pPr>
    </w:p>
    <w:p w14:paraId="576E88B6" w14:textId="77777777" w:rsidR="00A07FF9" w:rsidRPr="00F6532F" w:rsidRDefault="00A07FF9" w:rsidP="00A07FF9">
      <w:pPr>
        <w:jc w:val="center"/>
        <w:rPr>
          <w:sz w:val="22"/>
          <w:szCs w:val="22"/>
        </w:rPr>
      </w:pPr>
    </w:p>
    <w:p w14:paraId="467F919F" w14:textId="77777777" w:rsidR="00A07FF9" w:rsidRPr="00F6532F" w:rsidRDefault="00A07FF9" w:rsidP="00A07FF9">
      <w:pPr>
        <w:jc w:val="center"/>
        <w:rPr>
          <w:sz w:val="22"/>
          <w:szCs w:val="22"/>
        </w:rPr>
      </w:pPr>
    </w:p>
    <w:p w14:paraId="270262FF"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219C8923" w14:textId="77777777" w:rsidR="00201E0E" w:rsidRPr="00F6532F" w:rsidRDefault="00A07FF9" w:rsidP="00AE1FDD">
      <w:pPr>
        <w:tabs>
          <w:tab w:val="center" w:pos="6946"/>
        </w:tabs>
        <w:ind w:left="709"/>
        <w:jc w:val="both"/>
        <w:rPr>
          <w:b/>
          <w:bCs/>
          <w:sz w:val="22"/>
          <w:szCs w:val="22"/>
        </w:rPr>
      </w:pPr>
      <w:r w:rsidRPr="00F6532F">
        <w:rPr>
          <w:sz w:val="22"/>
          <w:szCs w:val="22"/>
        </w:rPr>
        <w:t>polgármester</w:t>
      </w:r>
      <w:r w:rsidRPr="00F6532F">
        <w:rPr>
          <w:sz w:val="22"/>
          <w:szCs w:val="22"/>
        </w:rPr>
        <w:tab/>
      </w:r>
      <w:r w:rsidRPr="00F6532F">
        <w:rPr>
          <w:sz w:val="22"/>
          <w:szCs w:val="22"/>
        </w:rPr>
        <w:tab/>
        <w:t xml:space="preserve">       jegyző</w:t>
      </w:r>
    </w:p>
    <w:p w14:paraId="0D45B58C"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8F3D0F">
      <w:footerReference w:type="defaul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DDC6" w14:textId="77777777" w:rsidR="00EB0955" w:rsidRDefault="00EB0955" w:rsidP="0050607C">
      <w:r>
        <w:separator/>
      </w:r>
    </w:p>
  </w:endnote>
  <w:endnote w:type="continuationSeparator" w:id="0">
    <w:p w14:paraId="46A2C2A3" w14:textId="77777777" w:rsidR="00EB0955" w:rsidRDefault="00EB0955"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Noto Sans CJK SC Regular">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AAB" w14:textId="77777777" w:rsidR="00846441" w:rsidRDefault="009D01CE">
    <w:pPr>
      <w:pStyle w:val="llb"/>
      <w:spacing w:after="120"/>
      <w:jc w:val="center"/>
    </w:pPr>
    <w:r>
      <w:fldChar w:fldCharType="begin"/>
    </w:r>
    <w:r w:rsidR="009F2EB5">
      <w:instrText>PAGE   \* MERGEFORMAT</w:instrText>
    </w:r>
    <w:r>
      <w:fldChar w:fldCharType="separate"/>
    </w:r>
    <w:r w:rsidR="00A54905">
      <w:rPr>
        <w:noProof/>
      </w:rPr>
      <w:t>25</w:t>
    </w:r>
    <w:r>
      <w:rPr>
        <w:noProof/>
      </w:rPr>
      <w:fldChar w:fldCharType="end"/>
    </w:r>
  </w:p>
  <w:p w14:paraId="1501CD59" w14:textId="77777777" w:rsidR="00846441" w:rsidRDefault="00846441" w:rsidP="00E158C4">
    <w:pPr>
      <w:pStyle w:val="llb"/>
      <w:tabs>
        <w:tab w:val="clear" w:pos="4536"/>
        <w:tab w:val="clear" w:pos="9072"/>
        <w:tab w:val="left" w:pos="1710"/>
      </w:tabs>
    </w:pPr>
    <w:r>
      <w:tab/>
    </w:r>
  </w:p>
  <w:p w14:paraId="012F800A" w14:textId="77777777" w:rsidR="00846441" w:rsidRDefault="00846441"/>
  <w:p w14:paraId="164FB5A9" w14:textId="77777777" w:rsidR="00846441" w:rsidRDefault="00846441"/>
  <w:p w14:paraId="0AF8C674" w14:textId="77777777" w:rsidR="00846441" w:rsidRDefault="00846441"/>
  <w:p w14:paraId="04E1F5A5" w14:textId="77777777" w:rsidR="00846441" w:rsidRDefault="008464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E551" w14:textId="77777777" w:rsidR="00846441" w:rsidRDefault="009D01CE">
    <w:pPr>
      <w:pStyle w:val="llb"/>
      <w:spacing w:after="120"/>
      <w:jc w:val="center"/>
    </w:pPr>
    <w:r>
      <w:fldChar w:fldCharType="begin"/>
    </w:r>
    <w:r w:rsidR="009F2EB5">
      <w:instrText>PAGE   \* MERGEFORMAT</w:instrText>
    </w:r>
    <w:r>
      <w:fldChar w:fldCharType="separate"/>
    </w:r>
    <w:r w:rsidR="00BA65EE">
      <w:rPr>
        <w:noProof/>
      </w:rPr>
      <w:t>1</w:t>
    </w:r>
    <w:r>
      <w:rPr>
        <w:noProof/>
      </w:rPr>
      <w:fldChar w:fldCharType="end"/>
    </w:r>
  </w:p>
  <w:p w14:paraId="3D8C4FFC" w14:textId="77777777" w:rsidR="00846441" w:rsidRDefault="00846441">
    <w:pPr>
      <w:pStyle w:val="llb"/>
    </w:pPr>
  </w:p>
  <w:p w14:paraId="4AE53E41" w14:textId="77777777" w:rsidR="00846441" w:rsidRDefault="00846441"/>
  <w:p w14:paraId="579216EF" w14:textId="77777777" w:rsidR="00846441" w:rsidRDefault="00846441"/>
  <w:p w14:paraId="1A86A811" w14:textId="77777777" w:rsidR="00846441" w:rsidRDefault="00846441"/>
  <w:p w14:paraId="3AEA5477" w14:textId="77777777" w:rsidR="00846441" w:rsidRDefault="008464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3BCE" w14:textId="77777777" w:rsidR="00EB0955" w:rsidRDefault="00EB0955" w:rsidP="0050607C">
      <w:r>
        <w:separator/>
      </w:r>
    </w:p>
  </w:footnote>
  <w:footnote w:type="continuationSeparator" w:id="0">
    <w:p w14:paraId="42AA45B6" w14:textId="77777777" w:rsidR="00EB0955" w:rsidRDefault="00EB0955" w:rsidP="00506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029533BE"/>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1" w15:restartNumberingAfterBreak="0">
    <w:nsid w:val="0386611D"/>
    <w:multiLevelType w:val="hybridMultilevel"/>
    <w:tmpl w:val="794AA5F4"/>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4696F73"/>
    <w:multiLevelType w:val="hybridMultilevel"/>
    <w:tmpl w:val="72CC81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68E338F"/>
    <w:multiLevelType w:val="singleLevel"/>
    <w:tmpl w:val="DE2282EE"/>
    <w:lvl w:ilvl="0">
      <w:start w:val="1"/>
      <w:numFmt w:val="decimal"/>
      <w:lvlText w:val="%1."/>
      <w:lvlJc w:val="left"/>
      <w:pPr>
        <w:tabs>
          <w:tab w:val="num" w:pos="360"/>
        </w:tabs>
        <w:ind w:left="360" w:hanging="360"/>
      </w:pPr>
      <w:rPr>
        <w:rFonts w:ascii="Times New Roman" w:eastAsia="Times New Roman" w:hAnsi="Times New Roman" w:cs="Times New Roman"/>
        <w:b w:val="0"/>
        <w:i w:val="0"/>
      </w:rPr>
    </w:lvl>
  </w:abstractNum>
  <w:abstractNum w:abstractNumId="16" w15:restartNumberingAfterBreak="0">
    <w:nsid w:val="07882E52"/>
    <w:multiLevelType w:val="hybridMultilevel"/>
    <w:tmpl w:val="CECA9142"/>
    <w:lvl w:ilvl="0" w:tplc="B8D8E4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427AF5"/>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13D4687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E62314"/>
    <w:multiLevelType w:val="hybridMultilevel"/>
    <w:tmpl w:val="AB98579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B0840F4"/>
    <w:multiLevelType w:val="hybridMultilevel"/>
    <w:tmpl w:val="AEF43AD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DD2FCC"/>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8E7497"/>
    <w:multiLevelType w:val="multilevel"/>
    <w:tmpl w:val="B57E43B6"/>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7146A41"/>
    <w:multiLevelType w:val="hybridMultilevel"/>
    <w:tmpl w:val="86C6F69E"/>
    <w:lvl w:ilvl="0" w:tplc="17B4B6F0">
      <w:start w:val="1"/>
      <w:numFmt w:val="decimal"/>
      <w:lvlText w:val="%1."/>
      <w:lvlJc w:val="left"/>
      <w:pPr>
        <w:ind w:left="107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6" w15:restartNumberingAfterBreak="0">
    <w:nsid w:val="29A845E3"/>
    <w:multiLevelType w:val="hybridMultilevel"/>
    <w:tmpl w:val="32CC3DB0"/>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309D23C1"/>
    <w:multiLevelType w:val="hybridMultilevel"/>
    <w:tmpl w:val="D250DD3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326E62FB"/>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D3B3C41"/>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5" w15:restartNumberingAfterBreak="0">
    <w:nsid w:val="40B22364"/>
    <w:multiLevelType w:val="hybridMultilevel"/>
    <w:tmpl w:val="9AECEC76"/>
    <w:lvl w:ilvl="0" w:tplc="F20A123A">
      <w:start w:val="201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6"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9"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15:restartNumberingAfterBreak="0">
    <w:nsid w:val="4A3650BC"/>
    <w:multiLevelType w:val="hybridMultilevel"/>
    <w:tmpl w:val="44168BAA"/>
    <w:lvl w:ilvl="0" w:tplc="13D2B0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15:restartNumberingAfterBreak="0">
    <w:nsid w:val="565959C7"/>
    <w:multiLevelType w:val="hybridMultilevel"/>
    <w:tmpl w:val="85E8BA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5C6433EF"/>
    <w:multiLevelType w:val="hybridMultilevel"/>
    <w:tmpl w:val="44168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48" w15:restartNumberingAfterBreak="0">
    <w:nsid w:val="66550E18"/>
    <w:multiLevelType w:val="hybridMultilevel"/>
    <w:tmpl w:val="A37404A2"/>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9"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2" w15:restartNumberingAfterBreak="0">
    <w:nsid w:val="73B81AE3"/>
    <w:multiLevelType w:val="hybridMultilevel"/>
    <w:tmpl w:val="586EE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9B97A35"/>
    <w:multiLevelType w:val="hybridMultilevel"/>
    <w:tmpl w:val="E2743F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73913377">
    <w:abstractNumId w:val="10"/>
  </w:num>
  <w:num w:numId="2" w16cid:durableId="2085489849">
    <w:abstractNumId w:val="0"/>
  </w:num>
  <w:num w:numId="3" w16cid:durableId="1674258170">
    <w:abstractNumId w:val="13"/>
  </w:num>
  <w:num w:numId="4" w16cid:durableId="292760930">
    <w:abstractNumId w:val="39"/>
  </w:num>
  <w:num w:numId="5" w16cid:durableId="631250449">
    <w:abstractNumId w:val="11"/>
  </w:num>
  <w:num w:numId="6" w16cid:durableId="942033084">
    <w:abstractNumId w:val="47"/>
  </w:num>
  <w:num w:numId="7" w16cid:durableId="1182553479">
    <w:abstractNumId w:val="42"/>
  </w:num>
  <w:num w:numId="8" w16cid:durableId="2020427667">
    <w:abstractNumId w:val="15"/>
  </w:num>
  <w:num w:numId="9" w16cid:durableId="362948781">
    <w:abstractNumId w:val="21"/>
  </w:num>
  <w:num w:numId="10" w16cid:durableId="1081096027">
    <w:abstractNumId w:val="44"/>
  </w:num>
  <w:num w:numId="11" w16cid:durableId="1452900027">
    <w:abstractNumId w:val="19"/>
  </w:num>
  <w:num w:numId="12" w16cid:durableId="738862228">
    <w:abstractNumId w:val="36"/>
  </w:num>
  <w:num w:numId="13" w16cid:durableId="894464328">
    <w:abstractNumId w:val="40"/>
  </w:num>
  <w:num w:numId="14" w16cid:durableId="559218803">
    <w:abstractNumId w:val="27"/>
  </w:num>
  <w:num w:numId="15" w16cid:durableId="1937857948">
    <w:abstractNumId w:val="51"/>
  </w:num>
  <w:num w:numId="16" w16cid:durableId="1380738506">
    <w:abstractNumId w:val="31"/>
  </w:num>
  <w:num w:numId="17" w16cid:durableId="2048869102">
    <w:abstractNumId w:val="37"/>
  </w:num>
  <w:num w:numId="18" w16cid:durableId="1028215682">
    <w:abstractNumId w:val="12"/>
  </w:num>
  <w:num w:numId="19" w16cid:durableId="697852732">
    <w:abstractNumId w:val="49"/>
  </w:num>
  <w:num w:numId="20" w16cid:durableId="390420970">
    <w:abstractNumId w:val="8"/>
  </w:num>
  <w:num w:numId="21" w16cid:durableId="71828836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489443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8880">
    <w:abstractNumId w:val="50"/>
  </w:num>
  <w:num w:numId="24" w16cid:durableId="1745684100">
    <w:abstractNumId w:val="48"/>
  </w:num>
  <w:num w:numId="25" w16cid:durableId="846292760">
    <w:abstractNumId w:val="28"/>
  </w:num>
  <w:num w:numId="26" w16cid:durableId="293213923">
    <w:abstractNumId w:val="24"/>
  </w:num>
  <w:num w:numId="27" w16cid:durableId="99184095">
    <w:abstractNumId w:val="26"/>
  </w:num>
  <w:num w:numId="28" w16cid:durableId="2120836042">
    <w:abstractNumId w:val="52"/>
  </w:num>
  <w:num w:numId="29" w16cid:durableId="892615937">
    <w:abstractNumId w:val="41"/>
  </w:num>
  <w:num w:numId="30" w16cid:durableId="1165439350">
    <w:abstractNumId w:val="16"/>
  </w:num>
  <w:num w:numId="31" w16cid:durableId="614946316">
    <w:abstractNumId w:val="2"/>
  </w:num>
  <w:num w:numId="32" w16cid:durableId="1015810935">
    <w:abstractNumId w:val="33"/>
  </w:num>
  <w:num w:numId="33" w16cid:durableId="820852984">
    <w:abstractNumId w:val="25"/>
  </w:num>
  <w:num w:numId="34" w16cid:durableId="998268949">
    <w:abstractNumId w:val="45"/>
  </w:num>
  <w:num w:numId="35" w16cid:durableId="1948344155">
    <w:abstractNumId w:val="29"/>
  </w:num>
  <w:num w:numId="36" w16cid:durableId="1840734119">
    <w:abstractNumId w:val="17"/>
  </w:num>
  <w:num w:numId="37" w16cid:durableId="1928230587">
    <w:abstractNumId w:val="20"/>
  </w:num>
  <w:num w:numId="38" w16cid:durableId="1132215443">
    <w:abstractNumId w:val="53"/>
  </w:num>
  <w:num w:numId="39" w16cid:durableId="1631932609">
    <w:abstractNumId w:val="35"/>
  </w:num>
  <w:num w:numId="40" w16cid:durableId="436943827">
    <w:abstractNumId w:val="46"/>
  </w:num>
  <w:num w:numId="41" w16cid:durableId="1875461447">
    <w:abstractNumId w:val="23"/>
  </w:num>
  <w:num w:numId="42" w16cid:durableId="1314144659">
    <w:abstractNumId w:val="18"/>
  </w:num>
  <w:num w:numId="43" w16cid:durableId="4479673">
    <w:abstractNumId w:val="22"/>
  </w:num>
  <w:num w:numId="44" w16cid:durableId="960261153">
    <w:abstractNumId w:val="9"/>
  </w:num>
  <w:num w:numId="45" w16cid:durableId="147059049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B5B"/>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9F5"/>
    <w:rsid w:val="00011ABA"/>
    <w:rsid w:val="00011BAD"/>
    <w:rsid w:val="00011E33"/>
    <w:rsid w:val="00011E93"/>
    <w:rsid w:val="00011F02"/>
    <w:rsid w:val="00012288"/>
    <w:rsid w:val="000124B3"/>
    <w:rsid w:val="0001259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1E"/>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526"/>
    <w:rsid w:val="00027658"/>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69F"/>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0A0"/>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A63"/>
    <w:rsid w:val="00036B00"/>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0CA"/>
    <w:rsid w:val="0004119E"/>
    <w:rsid w:val="00041370"/>
    <w:rsid w:val="000413BA"/>
    <w:rsid w:val="000415FB"/>
    <w:rsid w:val="0004168B"/>
    <w:rsid w:val="000416B4"/>
    <w:rsid w:val="0004183A"/>
    <w:rsid w:val="00041B5E"/>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A00"/>
    <w:rsid w:val="00047BD8"/>
    <w:rsid w:val="000500C5"/>
    <w:rsid w:val="00050391"/>
    <w:rsid w:val="00050467"/>
    <w:rsid w:val="00050666"/>
    <w:rsid w:val="000506D2"/>
    <w:rsid w:val="0005088D"/>
    <w:rsid w:val="00050925"/>
    <w:rsid w:val="00050971"/>
    <w:rsid w:val="000509A3"/>
    <w:rsid w:val="000509B9"/>
    <w:rsid w:val="00050C4F"/>
    <w:rsid w:val="0005110D"/>
    <w:rsid w:val="00051265"/>
    <w:rsid w:val="000512BA"/>
    <w:rsid w:val="00051931"/>
    <w:rsid w:val="00051B65"/>
    <w:rsid w:val="00051D24"/>
    <w:rsid w:val="00051D3B"/>
    <w:rsid w:val="00052693"/>
    <w:rsid w:val="00052731"/>
    <w:rsid w:val="000528CA"/>
    <w:rsid w:val="00052B96"/>
    <w:rsid w:val="00052BAD"/>
    <w:rsid w:val="00052F06"/>
    <w:rsid w:val="000531C7"/>
    <w:rsid w:val="0005328E"/>
    <w:rsid w:val="00053556"/>
    <w:rsid w:val="0005364C"/>
    <w:rsid w:val="00053917"/>
    <w:rsid w:val="00053A34"/>
    <w:rsid w:val="000540C8"/>
    <w:rsid w:val="00054352"/>
    <w:rsid w:val="00054463"/>
    <w:rsid w:val="00054560"/>
    <w:rsid w:val="00054AB4"/>
    <w:rsid w:val="00054B4D"/>
    <w:rsid w:val="00054C61"/>
    <w:rsid w:val="00054C65"/>
    <w:rsid w:val="00055001"/>
    <w:rsid w:val="00055142"/>
    <w:rsid w:val="0005518D"/>
    <w:rsid w:val="000554F3"/>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5D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80C"/>
    <w:rsid w:val="00065F9D"/>
    <w:rsid w:val="00065FC9"/>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44B"/>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77F03"/>
    <w:rsid w:val="00080038"/>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73A"/>
    <w:rsid w:val="000859B5"/>
    <w:rsid w:val="00085D0C"/>
    <w:rsid w:val="00085E6C"/>
    <w:rsid w:val="00086133"/>
    <w:rsid w:val="00086299"/>
    <w:rsid w:val="0008634B"/>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AD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BCA"/>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688"/>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5E"/>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3CA"/>
    <w:rsid w:val="000C3658"/>
    <w:rsid w:val="000C36E9"/>
    <w:rsid w:val="000C3719"/>
    <w:rsid w:val="000C37C1"/>
    <w:rsid w:val="000C3C36"/>
    <w:rsid w:val="000C3F5B"/>
    <w:rsid w:val="000C3FB8"/>
    <w:rsid w:val="000C4156"/>
    <w:rsid w:val="000C4204"/>
    <w:rsid w:val="000C472C"/>
    <w:rsid w:val="000C47B8"/>
    <w:rsid w:val="000C486C"/>
    <w:rsid w:val="000C4B46"/>
    <w:rsid w:val="000C4BA2"/>
    <w:rsid w:val="000C5134"/>
    <w:rsid w:val="000C54C0"/>
    <w:rsid w:val="000C5A07"/>
    <w:rsid w:val="000C5B34"/>
    <w:rsid w:val="000C6615"/>
    <w:rsid w:val="000C665B"/>
    <w:rsid w:val="000C66B9"/>
    <w:rsid w:val="000C6828"/>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A8E"/>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2E13"/>
    <w:rsid w:val="000D334B"/>
    <w:rsid w:val="000D344A"/>
    <w:rsid w:val="000D36A3"/>
    <w:rsid w:val="000D3AD3"/>
    <w:rsid w:val="000D3C77"/>
    <w:rsid w:val="000D3FBF"/>
    <w:rsid w:val="000D3FDD"/>
    <w:rsid w:val="000D3FFB"/>
    <w:rsid w:val="000D415A"/>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56B"/>
    <w:rsid w:val="000D571E"/>
    <w:rsid w:val="000D5781"/>
    <w:rsid w:val="000D5DE2"/>
    <w:rsid w:val="000D5E1A"/>
    <w:rsid w:val="000D6353"/>
    <w:rsid w:val="000D63B6"/>
    <w:rsid w:val="000D6658"/>
    <w:rsid w:val="000D6784"/>
    <w:rsid w:val="000D67C6"/>
    <w:rsid w:val="000D68C9"/>
    <w:rsid w:val="000D6D39"/>
    <w:rsid w:val="000D6DB4"/>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55C"/>
    <w:rsid w:val="000E1856"/>
    <w:rsid w:val="000E1B76"/>
    <w:rsid w:val="000E1EF0"/>
    <w:rsid w:val="000E2720"/>
    <w:rsid w:val="000E27BC"/>
    <w:rsid w:val="000E2C1A"/>
    <w:rsid w:val="000E2EA5"/>
    <w:rsid w:val="000E31A4"/>
    <w:rsid w:val="000E3213"/>
    <w:rsid w:val="000E3470"/>
    <w:rsid w:val="000E34D3"/>
    <w:rsid w:val="000E3747"/>
    <w:rsid w:val="000E3787"/>
    <w:rsid w:val="000E3A72"/>
    <w:rsid w:val="000E3CAA"/>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6CB"/>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1FC3"/>
    <w:rsid w:val="00102017"/>
    <w:rsid w:val="0010201F"/>
    <w:rsid w:val="001023BA"/>
    <w:rsid w:val="00102486"/>
    <w:rsid w:val="00102576"/>
    <w:rsid w:val="0010260A"/>
    <w:rsid w:val="0010277B"/>
    <w:rsid w:val="001027A9"/>
    <w:rsid w:val="00102934"/>
    <w:rsid w:val="00102B01"/>
    <w:rsid w:val="00102B11"/>
    <w:rsid w:val="00102C31"/>
    <w:rsid w:val="00102E14"/>
    <w:rsid w:val="00102E37"/>
    <w:rsid w:val="00102EE1"/>
    <w:rsid w:val="00102F8B"/>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C6B"/>
    <w:rsid w:val="00107EE7"/>
    <w:rsid w:val="00110109"/>
    <w:rsid w:val="0011018F"/>
    <w:rsid w:val="00110529"/>
    <w:rsid w:val="001105C6"/>
    <w:rsid w:val="0011063A"/>
    <w:rsid w:val="00110A9B"/>
    <w:rsid w:val="00110BC0"/>
    <w:rsid w:val="00110E9F"/>
    <w:rsid w:val="00110EC5"/>
    <w:rsid w:val="00110EEF"/>
    <w:rsid w:val="00111346"/>
    <w:rsid w:val="00111377"/>
    <w:rsid w:val="00111853"/>
    <w:rsid w:val="00111892"/>
    <w:rsid w:val="00111AF5"/>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11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C91"/>
    <w:rsid w:val="00117E25"/>
    <w:rsid w:val="00117E92"/>
    <w:rsid w:val="00117F8E"/>
    <w:rsid w:val="0012006B"/>
    <w:rsid w:val="00120185"/>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27"/>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552"/>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1DF5"/>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81"/>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0A"/>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ACA"/>
    <w:rsid w:val="00152BD3"/>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C3"/>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5D1"/>
    <w:rsid w:val="00160640"/>
    <w:rsid w:val="00160651"/>
    <w:rsid w:val="001606E2"/>
    <w:rsid w:val="00160A6E"/>
    <w:rsid w:val="00160B6E"/>
    <w:rsid w:val="00160F22"/>
    <w:rsid w:val="00161359"/>
    <w:rsid w:val="001613DB"/>
    <w:rsid w:val="0016187C"/>
    <w:rsid w:val="0016190D"/>
    <w:rsid w:val="00161B50"/>
    <w:rsid w:val="00161DA7"/>
    <w:rsid w:val="00161E3B"/>
    <w:rsid w:val="0016209A"/>
    <w:rsid w:val="001620FF"/>
    <w:rsid w:val="0016235E"/>
    <w:rsid w:val="001625AD"/>
    <w:rsid w:val="001627A1"/>
    <w:rsid w:val="00162870"/>
    <w:rsid w:val="00162916"/>
    <w:rsid w:val="00162AB2"/>
    <w:rsid w:val="00162B4D"/>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44B1"/>
    <w:rsid w:val="001745C2"/>
    <w:rsid w:val="001746BA"/>
    <w:rsid w:val="001748B7"/>
    <w:rsid w:val="001748CA"/>
    <w:rsid w:val="00174DA7"/>
    <w:rsid w:val="00174FE5"/>
    <w:rsid w:val="0017542C"/>
    <w:rsid w:val="001754C8"/>
    <w:rsid w:val="00175904"/>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AD5"/>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525"/>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DF2"/>
    <w:rsid w:val="00191EEA"/>
    <w:rsid w:val="0019206B"/>
    <w:rsid w:val="001920EA"/>
    <w:rsid w:val="00192313"/>
    <w:rsid w:val="001924D5"/>
    <w:rsid w:val="001924D7"/>
    <w:rsid w:val="00192576"/>
    <w:rsid w:val="0019286B"/>
    <w:rsid w:val="00192957"/>
    <w:rsid w:val="00192A7A"/>
    <w:rsid w:val="00192A7B"/>
    <w:rsid w:val="00192B13"/>
    <w:rsid w:val="00192CEF"/>
    <w:rsid w:val="00192F01"/>
    <w:rsid w:val="00192F81"/>
    <w:rsid w:val="001932F2"/>
    <w:rsid w:val="00193707"/>
    <w:rsid w:val="001937F1"/>
    <w:rsid w:val="001940A7"/>
    <w:rsid w:val="001944DF"/>
    <w:rsid w:val="001946A8"/>
    <w:rsid w:val="001946BF"/>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0EA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4197"/>
    <w:rsid w:val="001A4295"/>
    <w:rsid w:val="001A4562"/>
    <w:rsid w:val="001A4580"/>
    <w:rsid w:val="001A4629"/>
    <w:rsid w:val="001A4799"/>
    <w:rsid w:val="001A47A6"/>
    <w:rsid w:val="001A4C17"/>
    <w:rsid w:val="001A5248"/>
    <w:rsid w:val="001A526B"/>
    <w:rsid w:val="001A537F"/>
    <w:rsid w:val="001A561C"/>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72"/>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3F52"/>
    <w:rsid w:val="001B41F0"/>
    <w:rsid w:val="001B42B4"/>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372"/>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D0E"/>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14E"/>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80F"/>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797"/>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AE0"/>
    <w:rsid w:val="00206CC5"/>
    <w:rsid w:val="00206D91"/>
    <w:rsid w:val="00206E89"/>
    <w:rsid w:val="00206F21"/>
    <w:rsid w:val="00206F50"/>
    <w:rsid w:val="00207001"/>
    <w:rsid w:val="0020719E"/>
    <w:rsid w:val="0020722D"/>
    <w:rsid w:val="00207268"/>
    <w:rsid w:val="002072B1"/>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82A"/>
    <w:rsid w:val="00212993"/>
    <w:rsid w:val="002129A3"/>
    <w:rsid w:val="00212FC8"/>
    <w:rsid w:val="002131D6"/>
    <w:rsid w:val="0021320B"/>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16"/>
    <w:rsid w:val="00216CA8"/>
    <w:rsid w:val="00216E49"/>
    <w:rsid w:val="00216EC6"/>
    <w:rsid w:val="00216EE7"/>
    <w:rsid w:val="0021717B"/>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05"/>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2DC4"/>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B7D"/>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CB4"/>
    <w:rsid w:val="00227D6A"/>
    <w:rsid w:val="00227F88"/>
    <w:rsid w:val="0023002B"/>
    <w:rsid w:val="00230144"/>
    <w:rsid w:val="002301F2"/>
    <w:rsid w:val="002303AD"/>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6D7"/>
    <w:rsid w:val="00232D3F"/>
    <w:rsid w:val="00233344"/>
    <w:rsid w:val="0023356F"/>
    <w:rsid w:val="002335F4"/>
    <w:rsid w:val="00233625"/>
    <w:rsid w:val="002338C5"/>
    <w:rsid w:val="00233C68"/>
    <w:rsid w:val="002340BC"/>
    <w:rsid w:val="002340F7"/>
    <w:rsid w:val="0023414A"/>
    <w:rsid w:val="0023417F"/>
    <w:rsid w:val="00234198"/>
    <w:rsid w:val="00234518"/>
    <w:rsid w:val="002345B9"/>
    <w:rsid w:val="0023465E"/>
    <w:rsid w:val="002347F3"/>
    <w:rsid w:val="002349CE"/>
    <w:rsid w:val="00234A71"/>
    <w:rsid w:val="00234AE1"/>
    <w:rsid w:val="00234B0C"/>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BB0"/>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49"/>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5BB"/>
    <w:rsid w:val="00260886"/>
    <w:rsid w:val="00260920"/>
    <w:rsid w:val="00260AB1"/>
    <w:rsid w:val="00260AF6"/>
    <w:rsid w:val="00260C38"/>
    <w:rsid w:val="00260C50"/>
    <w:rsid w:val="002611DC"/>
    <w:rsid w:val="0026123E"/>
    <w:rsid w:val="00261440"/>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04D"/>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C1A"/>
    <w:rsid w:val="00266EF2"/>
    <w:rsid w:val="002672D5"/>
    <w:rsid w:val="00267399"/>
    <w:rsid w:val="00267578"/>
    <w:rsid w:val="00267782"/>
    <w:rsid w:val="002679A7"/>
    <w:rsid w:val="00267C9F"/>
    <w:rsid w:val="00267D17"/>
    <w:rsid w:val="00267E7C"/>
    <w:rsid w:val="00270059"/>
    <w:rsid w:val="00270340"/>
    <w:rsid w:val="00270409"/>
    <w:rsid w:val="0027055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93C"/>
    <w:rsid w:val="00272C31"/>
    <w:rsid w:val="00272CFE"/>
    <w:rsid w:val="00273009"/>
    <w:rsid w:val="00273124"/>
    <w:rsid w:val="00273194"/>
    <w:rsid w:val="00273366"/>
    <w:rsid w:val="0027341C"/>
    <w:rsid w:val="0027345D"/>
    <w:rsid w:val="002735FC"/>
    <w:rsid w:val="00273761"/>
    <w:rsid w:val="00273A1A"/>
    <w:rsid w:val="00273AB1"/>
    <w:rsid w:val="00273C94"/>
    <w:rsid w:val="00273CDF"/>
    <w:rsid w:val="00273CEF"/>
    <w:rsid w:val="00273E6B"/>
    <w:rsid w:val="002743DF"/>
    <w:rsid w:val="00274637"/>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08"/>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BE7"/>
    <w:rsid w:val="00292C35"/>
    <w:rsid w:val="00292E54"/>
    <w:rsid w:val="00292EA4"/>
    <w:rsid w:val="00293365"/>
    <w:rsid w:val="002934C9"/>
    <w:rsid w:val="002934DC"/>
    <w:rsid w:val="00293835"/>
    <w:rsid w:val="00293A18"/>
    <w:rsid w:val="00293CE2"/>
    <w:rsid w:val="002940CF"/>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BBA"/>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0E2A"/>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1C5"/>
    <w:rsid w:val="002A4258"/>
    <w:rsid w:val="002A428C"/>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87"/>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3E84"/>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D7E"/>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08"/>
    <w:rsid w:val="002D0DDB"/>
    <w:rsid w:val="002D0F77"/>
    <w:rsid w:val="002D0F7A"/>
    <w:rsid w:val="002D1130"/>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825"/>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D7FD8"/>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885"/>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05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5B5"/>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BC2"/>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70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C10"/>
    <w:rsid w:val="00304E96"/>
    <w:rsid w:val="00304F0B"/>
    <w:rsid w:val="00304F59"/>
    <w:rsid w:val="0030501E"/>
    <w:rsid w:val="00305088"/>
    <w:rsid w:val="00305096"/>
    <w:rsid w:val="00305127"/>
    <w:rsid w:val="003056FD"/>
    <w:rsid w:val="003058F2"/>
    <w:rsid w:val="003059C1"/>
    <w:rsid w:val="00305CE5"/>
    <w:rsid w:val="00305D4C"/>
    <w:rsid w:val="00305F08"/>
    <w:rsid w:val="0030608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B9"/>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961"/>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97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6C"/>
    <w:rsid w:val="0032607D"/>
    <w:rsid w:val="003260F6"/>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1FFE"/>
    <w:rsid w:val="0033200E"/>
    <w:rsid w:val="00332255"/>
    <w:rsid w:val="0033225B"/>
    <w:rsid w:val="003322DF"/>
    <w:rsid w:val="00332511"/>
    <w:rsid w:val="00332845"/>
    <w:rsid w:val="003328B9"/>
    <w:rsid w:val="00332936"/>
    <w:rsid w:val="00332A2D"/>
    <w:rsid w:val="00332C48"/>
    <w:rsid w:val="00332D0A"/>
    <w:rsid w:val="00332EF8"/>
    <w:rsid w:val="00332FDD"/>
    <w:rsid w:val="00332FF4"/>
    <w:rsid w:val="003331F8"/>
    <w:rsid w:val="003332DA"/>
    <w:rsid w:val="00333435"/>
    <w:rsid w:val="003336C8"/>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48B"/>
    <w:rsid w:val="00336544"/>
    <w:rsid w:val="0033655C"/>
    <w:rsid w:val="00336580"/>
    <w:rsid w:val="003366B6"/>
    <w:rsid w:val="003366EB"/>
    <w:rsid w:val="00336709"/>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0D"/>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6A4"/>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0B2"/>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4E2"/>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35"/>
    <w:rsid w:val="003734B7"/>
    <w:rsid w:val="003734FF"/>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6C3"/>
    <w:rsid w:val="00377701"/>
    <w:rsid w:val="0037785C"/>
    <w:rsid w:val="003778E6"/>
    <w:rsid w:val="00377CA7"/>
    <w:rsid w:val="00377E08"/>
    <w:rsid w:val="00377E62"/>
    <w:rsid w:val="00377ECB"/>
    <w:rsid w:val="00380074"/>
    <w:rsid w:val="003800F5"/>
    <w:rsid w:val="00380174"/>
    <w:rsid w:val="003801D3"/>
    <w:rsid w:val="00380354"/>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1C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5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69"/>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625"/>
    <w:rsid w:val="003B3732"/>
    <w:rsid w:val="003B38AE"/>
    <w:rsid w:val="003B3D1B"/>
    <w:rsid w:val="003B3DF6"/>
    <w:rsid w:val="003B3E37"/>
    <w:rsid w:val="003B3E5A"/>
    <w:rsid w:val="003B3E8D"/>
    <w:rsid w:val="003B3FC6"/>
    <w:rsid w:val="003B4321"/>
    <w:rsid w:val="003B445A"/>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ADA"/>
    <w:rsid w:val="003B6B28"/>
    <w:rsid w:val="003B6B37"/>
    <w:rsid w:val="003B6FBD"/>
    <w:rsid w:val="003B7022"/>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02C"/>
    <w:rsid w:val="003C1434"/>
    <w:rsid w:val="003C15B6"/>
    <w:rsid w:val="003C1807"/>
    <w:rsid w:val="003C1881"/>
    <w:rsid w:val="003C1B3C"/>
    <w:rsid w:val="003C1D56"/>
    <w:rsid w:val="003C1E64"/>
    <w:rsid w:val="003C1EFE"/>
    <w:rsid w:val="003C1F80"/>
    <w:rsid w:val="003C21E9"/>
    <w:rsid w:val="003C224F"/>
    <w:rsid w:val="003C23D9"/>
    <w:rsid w:val="003C25E8"/>
    <w:rsid w:val="003C261F"/>
    <w:rsid w:val="003C2A9E"/>
    <w:rsid w:val="003C2E6C"/>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30F"/>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8C2"/>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202"/>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3F7F59"/>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3EB"/>
    <w:rsid w:val="004064A0"/>
    <w:rsid w:val="00406729"/>
    <w:rsid w:val="00406743"/>
    <w:rsid w:val="0040676E"/>
    <w:rsid w:val="00406868"/>
    <w:rsid w:val="0040696F"/>
    <w:rsid w:val="00406A4E"/>
    <w:rsid w:val="00406CAD"/>
    <w:rsid w:val="00406E2F"/>
    <w:rsid w:val="00406E58"/>
    <w:rsid w:val="00407093"/>
    <w:rsid w:val="00407889"/>
    <w:rsid w:val="00407C25"/>
    <w:rsid w:val="00407E1A"/>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85C"/>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DE7"/>
    <w:rsid w:val="00412E7D"/>
    <w:rsid w:val="00413116"/>
    <w:rsid w:val="004132D2"/>
    <w:rsid w:val="004139B7"/>
    <w:rsid w:val="00413A59"/>
    <w:rsid w:val="00413B05"/>
    <w:rsid w:val="00413C41"/>
    <w:rsid w:val="00413E3B"/>
    <w:rsid w:val="00413F45"/>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E1"/>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4C0"/>
    <w:rsid w:val="00417525"/>
    <w:rsid w:val="00417617"/>
    <w:rsid w:val="004177A9"/>
    <w:rsid w:val="00417998"/>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50"/>
    <w:rsid w:val="004227EE"/>
    <w:rsid w:val="00422892"/>
    <w:rsid w:val="00422D47"/>
    <w:rsid w:val="00422FD1"/>
    <w:rsid w:val="00422FFC"/>
    <w:rsid w:val="00423100"/>
    <w:rsid w:val="0042328B"/>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117"/>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366"/>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91D"/>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4A"/>
    <w:rsid w:val="004477E5"/>
    <w:rsid w:val="0044785A"/>
    <w:rsid w:val="00447A54"/>
    <w:rsid w:val="00447C5B"/>
    <w:rsid w:val="00447E5C"/>
    <w:rsid w:val="00447ED9"/>
    <w:rsid w:val="004500E5"/>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1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C05"/>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C0F"/>
    <w:rsid w:val="00464D2D"/>
    <w:rsid w:val="00464D84"/>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EE0"/>
    <w:rsid w:val="00470F16"/>
    <w:rsid w:val="00470F5F"/>
    <w:rsid w:val="004712AD"/>
    <w:rsid w:val="0047137C"/>
    <w:rsid w:val="004717A1"/>
    <w:rsid w:val="004717D7"/>
    <w:rsid w:val="004718D0"/>
    <w:rsid w:val="00471D07"/>
    <w:rsid w:val="00471EFD"/>
    <w:rsid w:val="00472152"/>
    <w:rsid w:val="0047222F"/>
    <w:rsid w:val="0047231D"/>
    <w:rsid w:val="004724EF"/>
    <w:rsid w:val="004726A7"/>
    <w:rsid w:val="00472933"/>
    <w:rsid w:val="0047298A"/>
    <w:rsid w:val="00472998"/>
    <w:rsid w:val="00472A20"/>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7C8"/>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8BC"/>
    <w:rsid w:val="0047698D"/>
    <w:rsid w:val="00476E4A"/>
    <w:rsid w:val="00476F7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6F8"/>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0D14"/>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4F49"/>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018"/>
    <w:rsid w:val="004A018B"/>
    <w:rsid w:val="004A01D9"/>
    <w:rsid w:val="004A0444"/>
    <w:rsid w:val="004A08F1"/>
    <w:rsid w:val="004A095A"/>
    <w:rsid w:val="004A0B0E"/>
    <w:rsid w:val="004A0C2D"/>
    <w:rsid w:val="004A0DD7"/>
    <w:rsid w:val="004A0E0E"/>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9B6"/>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30C"/>
    <w:rsid w:val="004C455C"/>
    <w:rsid w:val="004C482B"/>
    <w:rsid w:val="004C4FAA"/>
    <w:rsid w:val="004C5003"/>
    <w:rsid w:val="004C52E5"/>
    <w:rsid w:val="004C53AF"/>
    <w:rsid w:val="004C53E8"/>
    <w:rsid w:val="004C5623"/>
    <w:rsid w:val="004C57DB"/>
    <w:rsid w:val="004C5814"/>
    <w:rsid w:val="004C5966"/>
    <w:rsid w:val="004C5D57"/>
    <w:rsid w:val="004C61FA"/>
    <w:rsid w:val="004C64C3"/>
    <w:rsid w:val="004C6688"/>
    <w:rsid w:val="004C676D"/>
    <w:rsid w:val="004C68E7"/>
    <w:rsid w:val="004C6936"/>
    <w:rsid w:val="004C6A00"/>
    <w:rsid w:val="004C6B0E"/>
    <w:rsid w:val="004C6B3A"/>
    <w:rsid w:val="004C6B7E"/>
    <w:rsid w:val="004C6BEC"/>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12"/>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9FA"/>
    <w:rsid w:val="004D5C09"/>
    <w:rsid w:val="004D5ED4"/>
    <w:rsid w:val="004D5F46"/>
    <w:rsid w:val="004D605B"/>
    <w:rsid w:val="004D606E"/>
    <w:rsid w:val="004D65C6"/>
    <w:rsid w:val="004D677E"/>
    <w:rsid w:val="004D6A40"/>
    <w:rsid w:val="004D6BBE"/>
    <w:rsid w:val="004D6D27"/>
    <w:rsid w:val="004D6FBD"/>
    <w:rsid w:val="004D7451"/>
    <w:rsid w:val="004D7459"/>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1A6C"/>
    <w:rsid w:val="004E214A"/>
    <w:rsid w:val="004E22A0"/>
    <w:rsid w:val="004E22B2"/>
    <w:rsid w:val="004E2495"/>
    <w:rsid w:val="004E24B0"/>
    <w:rsid w:val="004E27CE"/>
    <w:rsid w:val="004E28BA"/>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10"/>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CC8"/>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2E2"/>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3D3"/>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8F"/>
    <w:rsid w:val="005323F0"/>
    <w:rsid w:val="005324C7"/>
    <w:rsid w:val="005325F2"/>
    <w:rsid w:val="005329BC"/>
    <w:rsid w:val="00532A57"/>
    <w:rsid w:val="00532BA7"/>
    <w:rsid w:val="00532D94"/>
    <w:rsid w:val="00532DE0"/>
    <w:rsid w:val="00532F27"/>
    <w:rsid w:val="00532F33"/>
    <w:rsid w:val="0053341A"/>
    <w:rsid w:val="0053350E"/>
    <w:rsid w:val="0053378C"/>
    <w:rsid w:val="00533D0D"/>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AA"/>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6C5"/>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162"/>
    <w:rsid w:val="00542785"/>
    <w:rsid w:val="00542A0D"/>
    <w:rsid w:val="00542D3B"/>
    <w:rsid w:val="00542D85"/>
    <w:rsid w:val="0054323E"/>
    <w:rsid w:val="00543534"/>
    <w:rsid w:val="005439CB"/>
    <w:rsid w:val="00543A95"/>
    <w:rsid w:val="00543B61"/>
    <w:rsid w:val="00543BF8"/>
    <w:rsid w:val="00543CF5"/>
    <w:rsid w:val="00543E9A"/>
    <w:rsid w:val="00543F15"/>
    <w:rsid w:val="00544072"/>
    <w:rsid w:val="005441A2"/>
    <w:rsid w:val="005443D2"/>
    <w:rsid w:val="005444BC"/>
    <w:rsid w:val="005448EF"/>
    <w:rsid w:val="005449D3"/>
    <w:rsid w:val="00544B07"/>
    <w:rsid w:val="00544CE2"/>
    <w:rsid w:val="00544E8D"/>
    <w:rsid w:val="00544ECD"/>
    <w:rsid w:val="00544ED9"/>
    <w:rsid w:val="00544F88"/>
    <w:rsid w:val="00545064"/>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2E8"/>
    <w:rsid w:val="005473A7"/>
    <w:rsid w:val="00547703"/>
    <w:rsid w:val="00547864"/>
    <w:rsid w:val="00547886"/>
    <w:rsid w:val="00547C54"/>
    <w:rsid w:val="00547FBD"/>
    <w:rsid w:val="00547FE4"/>
    <w:rsid w:val="00550042"/>
    <w:rsid w:val="005500E6"/>
    <w:rsid w:val="0055048E"/>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95D"/>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57"/>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30"/>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3C9"/>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08B"/>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BBC"/>
    <w:rsid w:val="00582D6A"/>
    <w:rsid w:val="00582FD0"/>
    <w:rsid w:val="00582FDF"/>
    <w:rsid w:val="00583102"/>
    <w:rsid w:val="00583156"/>
    <w:rsid w:val="0058316C"/>
    <w:rsid w:val="0058331B"/>
    <w:rsid w:val="00583655"/>
    <w:rsid w:val="0058371F"/>
    <w:rsid w:val="00583818"/>
    <w:rsid w:val="00583C5D"/>
    <w:rsid w:val="00583FCD"/>
    <w:rsid w:val="00584178"/>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51"/>
    <w:rsid w:val="00587572"/>
    <w:rsid w:val="0058762F"/>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CF9"/>
    <w:rsid w:val="00591D69"/>
    <w:rsid w:val="005920DC"/>
    <w:rsid w:val="005921F0"/>
    <w:rsid w:val="005927E5"/>
    <w:rsid w:val="005929C2"/>
    <w:rsid w:val="00592A1E"/>
    <w:rsid w:val="005932A9"/>
    <w:rsid w:val="0059332D"/>
    <w:rsid w:val="005936A9"/>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4F6F"/>
    <w:rsid w:val="00595127"/>
    <w:rsid w:val="0059533C"/>
    <w:rsid w:val="005954E9"/>
    <w:rsid w:val="005956C6"/>
    <w:rsid w:val="00595758"/>
    <w:rsid w:val="005957D3"/>
    <w:rsid w:val="005958DC"/>
    <w:rsid w:val="005959E1"/>
    <w:rsid w:val="00595C76"/>
    <w:rsid w:val="00595F71"/>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3AB"/>
    <w:rsid w:val="005A0809"/>
    <w:rsid w:val="005A092F"/>
    <w:rsid w:val="005A094F"/>
    <w:rsid w:val="005A09C3"/>
    <w:rsid w:val="005A0C66"/>
    <w:rsid w:val="005A0EB7"/>
    <w:rsid w:val="005A0FC4"/>
    <w:rsid w:val="005A10DE"/>
    <w:rsid w:val="005A11B4"/>
    <w:rsid w:val="005A11D5"/>
    <w:rsid w:val="005A138B"/>
    <w:rsid w:val="005A15B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59"/>
    <w:rsid w:val="005A5993"/>
    <w:rsid w:val="005A5AD6"/>
    <w:rsid w:val="005A5CF2"/>
    <w:rsid w:val="005A5D03"/>
    <w:rsid w:val="005A5D79"/>
    <w:rsid w:val="005A5E20"/>
    <w:rsid w:val="005A5EA4"/>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2D"/>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3E7"/>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0B"/>
    <w:rsid w:val="005C3636"/>
    <w:rsid w:val="005C3893"/>
    <w:rsid w:val="005C396D"/>
    <w:rsid w:val="005C3E7D"/>
    <w:rsid w:val="005C3F5C"/>
    <w:rsid w:val="005C414A"/>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CE3"/>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2F"/>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4CE"/>
    <w:rsid w:val="005E45F4"/>
    <w:rsid w:val="005E462B"/>
    <w:rsid w:val="005E483E"/>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846"/>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4C"/>
    <w:rsid w:val="005F18A8"/>
    <w:rsid w:val="005F1905"/>
    <w:rsid w:val="005F19A0"/>
    <w:rsid w:val="005F1B4D"/>
    <w:rsid w:val="005F1EDA"/>
    <w:rsid w:val="005F1F53"/>
    <w:rsid w:val="005F1F86"/>
    <w:rsid w:val="005F1FCF"/>
    <w:rsid w:val="005F210A"/>
    <w:rsid w:val="005F217E"/>
    <w:rsid w:val="005F2569"/>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28"/>
    <w:rsid w:val="00603167"/>
    <w:rsid w:val="00603191"/>
    <w:rsid w:val="006032DE"/>
    <w:rsid w:val="0060331A"/>
    <w:rsid w:val="0060335F"/>
    <w:rsid w:val="00603362"/>
    <w:rsid w:val="006034C8"/>
    <w:rsid w:val="0060371D"/>
    <w:rsid w:val="00603777"/>
    <w:rsid w:val="00603852"/>
    <w:rsid w:val="00603923"/>
    <w:rsid w:val="00603AA2"/>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0B8"/>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4"/>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91F"/>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A17"/>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5FF8"/>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C26"/>
    <w:rsid w:val="00627CC9"/>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14C"/>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1DE"/>
    <w:rsid w:val="006416CE"/>
    <w:rsid w:val="0064173D"/>
    <w:rsid w:val="0064190A"/>
    <w:rsid w:val="00641AF5"/>
    <w:rsid w:val="00641B37"/>
    <w:rsid w:val="00641B45"/>
    <w:rsid w:val="00641D0C"/>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E37"/>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0FE4"/>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2A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D24"/>
    <w:rsid w:val="00656E5D"/>
    <w:rsid w:val="00656EE1"/>
    <w:rsid w:val="00657090"/>
    <w:rsid w:val="006570F4"/>
    <w:rsid w:val="0065732F"/>
    <w:rsid w:val="00657340"/>
    <w:rsid w:val="00657414"/>
    <w:rsid w:val="00657621"/>
    <w:rsid w:val="0065765A"/>
    <w:rsid w:val="006576F6"/>
    <w:rsid w:val="00657960"/>
    <w:rsid w:val="00657A51"/>
    <w:rsid w:val="00657BBA"/>
    <w:rsid w:val="00657E9B"/>
    <w:rsid w:val="00657EA1"/>
    <w:rsid w:val="00660192"/>
    <w:rsid w:val="006601B1"/>
    <w:rsid w:val="006602A7"/>
    <w:rsid w:val="00660434"/>
    <w:rsid w:val="0066054C"/>
    <w:rsid w:val="006607C2"/>
    <w:rsid w:val="00660DA1"/>
    <w:rsid w:val="0066106C"/>
    <w:rsid w:val="00661133"/>
    <w:rsid w:val="006611BB"/>
    <w:rsid w:val="00661226"/>
    <w:rsid w:val="00661245"/>
    <w:rsid w:val="006612F4"/>
    <w:rsid w:val="00661387"/>
    <w:rsid w:val="006616A1"/>
    <w:rsid w:val="006616AA"/>
    <w:rsid w:val="00661954"/>
    <w:rsid w:val="0066197C"/>
    <w:rsid w:val="00661E0D"/>
    <w:rsid w:val="00662002"/>
    <w:rsid w:val="0066224A"/>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CA"/>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35D"/>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3F8"/>
    <w:rsid w:val="00674623"/>
    <w:rsid w:val="006746E9"/>
    <w:rsid w:val="006747D0"/>
    <w:rsid w:val="00674A1B"/>
    <w:rsid w:val="00674AF4"/>
    <w:rsid w:val="00674AFE"/>
    <w:rsid w:val="00674B35"/>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281"/>
    <w:rsid w:val="0067644A"/>
    <w:rsid w:val="0067652B"/>
    <w:rsid w:val="00676539"/>
    <w:rsid w:val="006766D6"/>
    <w:rsid w:val="006768DC"/>
    <w:rsid w:val="00676B68"/>
    <w:rsid w:val="00676BF6"/>
    <w:rsid w:val="00676E69"/>
    <w:rsid w:val="006771BC"/>
    <w:rsid w:val="006776A0"/>
    <w:rsid w:val="006776A6"/>
    <w:rsid w:val="0067781F"/>
    <w:rsid w:val="00677A2B"/>
    <w:rsid w:val="00677A97"/>
    <w:rsid w:val="00677A9A"/>
    <w:rsid w:val="006801B1"/>
    <w:rsid w:val="00680283"/>
    <w:rsid w:val="00680318"/>
    <w:rsid w:val="0068050A"/>
    <w:rsid w:val="00680662"/>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26"/>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1CC"/>
    <w:rsid w:val="006874E9"/>
    <w:rsid w:val="006874F6"/>
    <w:rsid w:val="00687653"/>
    <w:rsid w:val="006877EE"/>
    <w:rsid w:val="0068782E"/>
    <w:rsid w:val="00687995"/>
    <w:rsid w:val="00687A0F"/>
    <w:rsid w:val="00687C21"/>
    <w:rsid w:val="00687C5D"/>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A4"/>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1B"/>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19"/>
    <w:rsid w:val="006B4C28"/>
    <w:rsid w:val="006B4D95"/>
    <w:rsid w:val="006B4F45"/>
    <w:rsid w:val="006B4F7E"/>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2A"/>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416"/>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BD8"/>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20"/>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00"/>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BC0"/>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2E"/>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7AE"/>
    <w:rsid w:val="006E4A29"/>
    <w:rsid w:val="006E4A9C"/>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08"/>
    <w:rsid w:val="00700A81"/>
    <w:rsid w:val="00700ACE"/>
    <w:rsid w:val="00700BF4"/>
    <w:rsid w:val="00700C8A"/>
    <w:rsid w:val="00700F27"/>
    <w:rsid w:val="00700F72"/>
    <w:rsid w:val="00700FA0"/>
    <w:rsid w:val="00701035"/>
    <w:rsid w:val="00701100"/>
    <w:rsid w:val="00701123"/>
    <w:rsid w:val="007011B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CBE"/>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B7C"/>
    <w:rsid w:val="00711D31"/>
    <w:rsid w:val="00711F68"/>
    <w:rsid w:val="007124E3"/>
    <w:rsid w:val="0071278D"/>
    <w:rsid w:val="007128E9"/>
    <w:rsid w:val="007128F2"/>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88"/>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615"/>
    <w:rsid w:val="00720818"/>
    <w:rsid w:val="007209A1"/>
    <w:rsid w:val="00720B07"/>
    <w:rsid w:val="00720C21"/>
    <w:rsid w:val="00720D11"/>
    <w:rsid w:val="00720EC3"/>
    <w:rsid w:val="00720F65"/>
    <w:rsid w:val="00720FA9"/>
    <w:rsid w:val="007214B0"/>
    <w:rsid w:val="00721766"/>
    <w:rsid w:val="00721914"/>
    <w:rsid w:val="00721BFC"/>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0D"/>
    <w:rsid w:val="00723969"/>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77E"/>
    <w:rsid w:val="00732840"/>
    <w:rsid w:val="007328DA"/>
    <w:rsid w:val="00732B72"/>
    <w:rsid w:val="00732C40"/>
    <w:rsid w:val="00732D55"/>
    <w:rsid w:val="00732E5C"/>
    <w:rsid w:val="00732EAB"/>
    <w:rsid w:val="00732EB4"/>
    <w:rsid w:val="00732F1B"/>
    <w:rsid w:val="007330EA"/>
    <w:rsid w:val="007333E4"/>
    <w:rsid w:val="00733518"/>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4CA"/>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50"/>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722"/>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65"/>
    <w:rsid w:val="007571D6"/>
    <w:rsid w:val="007574EC"/>
    <w:rsid w:val="00757694"/>
    <w:rsid w:val="007576F2"/>
    <w:rsid w:val="007578AA"/>
    <w:rsid w:val="00757A02"/>
    <w:rsid w:val="00757A38"/>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9F9"/>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87"/>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87B"/>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05"/>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749"/>
    <w:rsid w:val="00791A94"/>
    <w:rsid w:val="00791EA3"/>
    <w:rsid w:val="00791FF3"/>
    <w:rsid w:val="0079215F"/>
    <w:rsid w:val="007926BE"/>
    <w:rsid w:val="00792ABD"/>
    <w:rsid w:val="00792BF3"/>
    <w:rsid w:val="00792C1D"/>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5B1"/>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195"/>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2EB"/>
    <w:rsid w:val="007A030A"/>
    <w:rsid w:val="007A0483"/>
    <w:rsid w:val="007A0572"/>
    <w:rsid w:val="007A069C"/>
    <w:rsid w:val="007A09AE"/>
    <w:rsid w:val="007A0A90"/>
    <w:rsid w:val="007A0BAC"/>
    <w:rsid w:val="007A0C68"/>
    <w:rsid w:val="007A0C82"/>
    <w:rsid w:val="007A0CEE"/>
    <w:rsid w:val="007A0F8E"/>
    <w:rsid w:val="007A107A"/>
    <w:rsid w:val="007A1086"/>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3E84"/>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0CA"/>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6DF"/>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BD6"/>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BB"/>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5A5"/>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092"/>
    <w:rsid w:val="007D02AD"/>
    <w:rsid w:val="007D030E"/>
    <w:rsid w:val="007D04F6"/>
    <w:rsid w:val="007D0579"/>
    <w:rsid w:val="007D0590"/>
    <w:rsid w:val="007D0747"/>
    <w:rsid w:val="007D07DF"/>
    <w:rsid w:val="007D08E9"/>
    <w:rsid w:val="007D093F"/>
    <w:rsid w:val="007D09CA"/>
    <w:rsid w:val="007D0AFE"/>
    <w:rsid w:val="007D0BF8"/>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191"/>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1A"/>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9E4"/>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3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ED0"/>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19"/>
    <w:rsid w:val="007F325A"/>
    <w:rsid w:val="007F32ED"/>
    <w:rsid w:val="007F3579"/>
    <w:rsid w:val="007F3644"/>
    <w:rsid w:val="007F382D"/>
    <w:rsid w:val="007F3941"/>
    <w:rsid w:val="007F3AA2"/>
    <w:rsid w:val="007F3AAF"/>
    <w:rsid w:val="007F3B04"/>
    <w:rsid w:val="007F3ED0"/>
    <w:rsid w:val="007F41F8"/>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AF0"/>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7D"/>
    <w:rsid w:val="00811AF2"/>
    <w:rsid w:val="00811B4F"/>
    <w:rsid w:val="00811B84"/>
    <w:rsid w:val="00811C3A"/>
    <w:rsid w:val="00811D82"/>
    <w:rsid w:val="00811FE8"/>
    <w:rsid w:val="0081270D"/>
    <w:rsid w:val="0081295B"/>
    <w:rsid w:val="00812A26"/>
    <w:rsid w:val="00812B7C"/>
    <w:rsid w:val="00812BA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A5C"/>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C18"/>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86D"/>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2FAF"/>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441"/>
    <w:rsid w:val="00846699"/>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480"/>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59"/>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4F1F"/>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8A4"/>
    <w:rsid w:val="00863A1B"/>
    <w:rsid w:val="00863AF9"/>
    <w:rsid w:val="00863C6F"/>
    <w:rsid w:val="00863C9D"/>
    <w:rsid w:val="00863CFA"/>
    <w:rsid w:val="00864064"/>
    <w:rsid w:val="00864317"/>
    <w:rsid w:val="0086451E"/>
    <w:rsid w:val="0086456B"/>
    <w:rsid w:val="008645E3"/>
    <w:rsid w:val="00864687"/>
    <w:rsid w:val="0086499A"/>
    <w:rsid w:val="008649B2"/>
    <w:rsid w:val="00864E72"/>
    <w:rsid w:val="00864F36"/>
    <w:rsid w:val="0086501C"/>
    <w:rsid w:val="0086527F"/>
    <w:rsid w:val="00865348"/>
    <w:rsid w:val="008653B1"/>
    <w:rsid w:val="008653B6"/>
    <w:rsid w:val="0086549C"/>
    <w:rsid w:val="00865542"/>
    <w:rsid w:val="008655F3"/>
    <w:rsid w:val="00865A2E"/>
    <w:rsid w:val="00865C43"/>
    <w:rsid w:val="00865C5E"/>
    <w:rsid w:val="00866097"/>
    <w:rsid w:val="008662C1"/>
    <w:rsid w:val="008663F9"/>
    <w:rsid w:val="0086644F"/>
    <w:rsid w:val="00866646"/>
    <w:rsid w:val="0086677D"/>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675"/>
    <w:rsid w:val="00874759"/>
    <w:rsid w:val="0087486C"/>
    <w:rsid w:val="00874A93"/>
    <w:rsid w:val="00874C06"/>
    <w:rsid w:val="00874D8E"/>
    <w:rsid w:val="00874DCF"/>
    <w:rsid w:val="0087527D"/>
    <w:rsid w:val="00875379"/>
    <w:rsid w:val="008757F2"/>
    <w:rsid w:val="00875A4F"/>
    <w:rsid w:val="00875A7A"/>
    <w:rsid w:val="00875BCF"/>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77F45"/>
    <w:rsid w:val="0088004E"/>
    <w:rsid w:val="008801F4"/>
    <w:rsid w:val="00880259"/>
    <w:rsid w:val="0088029C"/>
    <w:rsid w:val="008805A8"/>
    <w:rsid w:val="00880AE5"/>
    <w:rsid w:val="00880BE5"/>
    <w:rsid w:val="00880C07"/>
    <w:rsid w:val="00880C20"/>
    <w:rsid w:val="00880F49"/>
    <w:rsid w:val="008810CD"/>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3EE"/>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1F"/>
    <w:rsid w:val="0089083A"/>
    <w:rsid w:val="00890889"/>
    <w:rsid w:val="008908CA"/>
    <w:rsid w:val="008908CB"/>
    <w:rsid w:val="00890A18"/>
    <w:rsid w:val="00890A92"/>
    <w:rsid w:val="00890C9D"/>
    <w:rsid w:val="00890D1C"/>
    <w:rsid w:val="00890F0D"/>
    <w:rsid w:val="00890F68"/>
    <w:rsid w:val="0089100D"/>
    <w:rsid w:val="0089131E"/>
    <w:rsid w:val="00891372"/>
    <w:rsid w:val="008914C8"/>
    <w:rsid w:val="00891506"/>
    <w:rsid w:val="0089163B"/>
    <w:rsid w:val="00891A78"/>
    <w:rsid w:val="00891C6F"/>
    <w:rsid w:val="00891C8B"/>
    <w:rsid w:val="00891EFB"/>
    <w:rsid w:val="00891F6E"/>
    <w:rsid w:val="00891F8B"/>
    <w:rsid w:val="00892250"/>
    <w:rsid w:val="00892356"/>
    <w:rsid w:val="00892362"/>
    <w:rsid w:val="0089258D"/>
    <w:rsid w:val="0089272A"/>
    <w:rsid w:val="008927D9"/>
    <w:rsid w:val="00892AA6"/>
    <w:rsid w:val="00892B01"/>
    <w:rsid w:val="00892D66"/>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02B"/>
    <w:rsid w:val="008941AF"/>
    <w:rsid w:val="00894252"/>
    <w:rsid w:val="0089434F"/>
    <w:rsid w:val="008943DA"/>
    <w:rsid w:val="008944BE"/>
    <w:rsid w:val="0089478D"/>
    <w:rsid w:val="008949EF"/>
    <w:rsid w:val="00894D4D"/>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19B"/>
    <w:rsid w:val="00897470"/>
    <w:rsid w:val="008975BD"/>
    <w:rsid w:val="00897662"/>
    <w:rsid w:val="00897859"/>
    <w:rsid w:val="0089785B"/>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45F"/>
    <w:rsid w:val="008A3617"/>
    <w:rsid w:val="008A362D"/>
    <w:rsid w:val="008A3B97"/>
    <w:rsid w:val="008A3CE1"/>
    <w:rsid w:val="008A3DAD"/>
    <w:rsid w:val="008A3E5D"/>
    <w:rsid w:val="008A3FCB"/>
    <w:rsid w:val="008A41AC"/>
    <w:rsid w:val="008A433E"/>
    <w:rsid w:val="008A4B14"/>
    <w:rsid w:val="008A4B2A"/>
    <w:rsid w:val="008A4B33"/>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B2"/>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CCA"/>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1E14"/>
    <w:rsid w:val="008E200B"/>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1F"/>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3D0F"/>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BB2"/>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BE1"/>
    <w:rsid w:val="00906D3B"/>
    <w:rsid w:val="00906DFB"/>
    <w:rsid w:val="00906E12"/>
    <w:rsid w:val="00906EFC"/>
    <w:rsid w:val="00907168"/>
    <w:rsid w:val="0090723D"/>
    <w:rsid w:val="0090724B"/>
    <w:rsid w:val="0090727B"/>
    <w:rsid w:val="0090737A"/>
    <w:rsid w:val="009076A3"/>
    <w:rsid w:val="009077D1"/>
    <w:rsid w:val="00907846"/>
    <w:rsid w:val="00907A34"/>
    <w:rsid w:val="00907AFC"/>
    <w:rsid w:val="00907CF4"/>
    <w:rsid w:val="00910049"/>
    <w:rsid w:val="00910167"/>
    <w:rsid w:val="009101A4"/>
    <w:rsid w:val="00910475"/>
    <w:rsid w:val="009106B5"/>
    <w:rsid w:val="00910F11"/>
    <w:rsid w:val="009113EC"/>
    <w:rsid w:val="00911577"/>
    <w:rsid w:val="0091170D"/>
    <w:rsid w:val="0091180B"/>
    <w:rsid w:val="00911947"/>
    <w:rsid w:val="00911A46"/>
    <w:rsid w:val="00911A9C"/>
    <w:rsid w:val="00911B53"/>
    <w:rsid w:val="00911B9A"/>
    <w:rsid w:val="00911F82"/>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6B9"/>
    <w:rsid w:val="00921731"/>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18C"/>
    <w:rsid w:val="009241A3"/>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9E"/>
    <w:rsid w:val="009270CB"/>
    <w:rsid w:val="00927106"/>
    <w:rsid w:val="0092731D"/>
    <w:rsid w:val="0092756B"/>
    <w:rsid w:val="0092760B"/>
    <w:rsid w:val="00927773"/>
    <w:rsid w:val="00927919"/>
    <w:rsid w:val="00927A04"/>
    <w:rsid w:val="00927A58"/>
    <w:rsid w:val="00927BBF"/>
    <w:rsid w:val="00927CD8"/>
    <w:rsid w:val="00927E48"/>
    <w:rsid w:val="009300EA"/>
    <w:rsid w:val="0093022B"/>
    <w:rsid w:val="0093026C"/>
    <w:rsid w:val="0093027E"/>
    <w:rsid w:val="00930472"/>
    <w:rsid w:val="009304C4"/>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59"/>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368"/>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22A"/>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7C0"/>
    <w:rsid w:val="009438F8"/>
    <w:rsid w:val="0094399E"/>
    <w:rsid w:val="009439E8"/>
    <w:rsid w:val="00943A4B"/>
    <w:rsid w:val="00943CD1"/>
    <w:rsid w:val="00943CFD"/>
    <w:rsid w:val="00943D9F"/>
    <w:rsid w:val="009442F8"/>
    <w:rsid w:val="009442FA"/>
    <w:rsid w:val="0094497A"/>
    <w:rsid w:val="009449B4"/>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2A4"/>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6D0"/>
    <w:rsid w:val="00955703"/>
    <w:rsid w:val="0095580E"/>
    <w:rsid w:val="00955A3B"/>
    <w:rsid w:val="00955AD3"/>
    <w:rsid w:val="00955D27"/>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974"/>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28"/>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1A"/>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36"/>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C5D"/>
    <w:rsid w:val="00990F48"/>
    <w:rsid w:val="009913CA"/>
    <w:rsid w:val="0099140F"/>
    <w:rsid w:val="009915E6"/>
    <w:rsid w:val="0099172F"/>
    <w:rsid w:val="00991826"/>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637"/>
    <w:rsid w:val="0099397D"/>
    <w:rsid w:val="00993B25"/>
    <w:rsid w:val="00993D22"/>
    <w:rsid w:val="00993F8A"/>
    <w:rsid w:val="00993FC5"/>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67"/>
    <w:rsid w:val="009A2A97"/>
    <w:rsid w:val="009A2A99"/>
    <w:rsid w:val="009A2C08"/>
    <w:rsid w:val="009A2C32"/>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A7BB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08"/>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1CE"/>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8EB"/>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0F78"/>
    <w:rsid w:val="009E12A8"/>
    <w:rsid w:val="009E172B"/>
    <w:rsid w:val="009E1A32"/>
    <w:rsid w:val="009E1C18"/>
    <w:rsid w:val="009E1EE1"/>
    <w:rsid w:val="009E206A"/>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C9"/>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954"/>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2EB5"/>
    <w:rsid w:val="009F33D6"/>
    <w:rsid w:val="009F3573"/>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EFC"/>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03"/>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2EF0"/>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256"/>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8E"/>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9D4"/>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823"/>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38F"/>
    <w:rsid w:val="00A26558"/>
    <w:rsid w:val="00A265D8"/>
    <w:rsid w:val="00A2685D"/>
    <w:rsid w:val="00A26946"/>
    <w:rsid w:val="00A26A64"/>
    <w:rsid w:val="00A26BA6"/>
    <w:rsid w:val="00A26C81"/>
    <w:rsid w:val="00A26C85"/>
    <w:rsid w:val="00A26ED6"/>
    <w:rsid w:val="00A27006"/>
    <w:rsid w:val="00A2707E"/>
    <w:rsid w:val="00A272CE"/>
    <w:rsid w:val="00A272EA"/>
    <w:rsid w:val="00A2745D"/>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3F2"/>
    <w:rsid w:val="00A35418"/>
    <w:rsid w:val="00A35435"/>
    <w:rsid w:val="00A35596"/>
    <w:rsid w:val="00A356FD"/>
    <w:rsid w:val="00A35837"/>
    <w:rsid w:val="00A3584F"/>
    <w:rsid w:val="00A35880"/>
    <w:rsid w:val="00A35941"/>
    <w:rsid w:val="00A35944"/>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1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1F77"/>
    <w:rsid w:val="00A4206A"/>
    <w:rsid w:val="00A42072"/>
    <w:rsid w:val="00A42251"/>
    <w:rsid w:val="00A42334"/>
    <w:rsid w:val="00A4244E"/>
    <w:rsid w:val="00A42510"/>
    <w:rsid w:val="00A42630"/>
    <w:rsid w:val="00A4268A"/>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20"/>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905"/>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8B"/>
    <w:rsid w:val="00A55FE6"/>
    <w:rsid w:val="00A56050"/>
    <w:rsid w:val="00A5619D"/>
    <w:rsid w:val="00A56323"/>
    <w:rsid w:val="00A564CE"/>
    <w:rsid w:val="00A56679"/>
    <w:rsid w:val="00A566FA"/>
    <w:rsid w:val="00A567CE"/>
    <w:rsid w:val="00A5682E"/>
    <w:rsid w:val="00A56908"/>
    <w:rsid w:val="00A56979"/>
    <w:rsid w:val="00A56BFD"/>
    <w:rsid w:val="00A56D64"/>
    <w:rsid w:val="00A56F0A"/>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91"/>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DD5"/>
    <w:rsid w:val="00A63FD2"/>
    <w:rsid w:val="00A640F3"/>
    <w:rsid w:val="00A64393"/>
    <w:rsid w:val="00A6452F"/>
    <w:rsid w:val="00A64793"/>
    <w:rsid w:val="00A648A3"/>
    <w:rsid w:val="00A64A79"/>
    <w:rsid w:val="00A64D9E"/>
    <w:rsid w:val="00A65177"/>
    <w:rsid w:val="00A651B7"/>
    <w:rsid w:val="00A652AE"/>
    <w:rsid w:val="00A652B6"/>
    <w:rsid w:val="00A653FB"/>
    <w:rsid w:val="00A656BB"/>
    <w:rsid w:val="00A65BE8"/>
    <w:rsid w:val="00A65F45"/>
    <w:rsid w:val="00A660AF"/>
    <w:rsid w:val="00A661C7"/>
    <w:rsid w:val="00A66503"/>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1F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1D"/>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8B"/>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5A5"/>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0"/>
    <w:rsid w:val="00A83532"/>
    <w:rsid w:val="00A835F0"/>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153"/>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1BC"/>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24B"/>
    <w:rsid w:val="00A96344"/>
    <w:rsid w:val="00A963D7"/>
    <w:rsid w:val="00A9664E"/>
    <w:rsid w:val="00A96758"/>
    <w:rsid w:val="00A9684B"/>
    <w:rsid w:val="00A9684E"/>
    <w:rsid w:val="00A968D9"/>
    <w:rsid w:val="00A9696B"/>
    <w:rsid w:val="00A96C8E"/>
    <w:rsid w:val="00A96D10"/>
    <w:rsid w:val="00A96D70"/>
    <w:rsid w:val="00A972F0"/>
    <w:rsid w:val="00A973D9"/>
    <w:rsid w:val="00A97622"/>
    <w:rsid w:val="00A97686"/>
    <w:rsid w:val="00A97927"/>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DBE"/>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D4B"/>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5D"/>
    <w:rsid w:val="00AB1069"/>
    <w:rsid w:val="00AB1114"/>
    <w:rsid w:val="00AB166C"/>
    <w:rsid w:val="00AB172D"/>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72C"/>
    <w:rsid w:val="00AB4AA9"/>
    <w:rsid w:val="00AB4CCA"/>
    <w:rsid w:val="00AB4E20"/>
    <w:rsid w:val="00AB4E2C"/>
    <w:rsid w:val="00AB5218"/>
    <w:rsid w:val="00AB5680"/>
    <w:rsid w:val="00AB58B0"/>
    <w:rsid w:val="00AB595E"/>
    <w:rsid w:val="00AB59E4"/>
    <w:rsid w:val="00AB5ABB"/>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AEB"/>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4C9"/>
    <w:rsid w:val="00AC652D"/>
    <w:rsid w:val="00AC6AB4"/>
    <w:rsid w:val="00AC7187"/>
    <w:rsid w:val="00AC73F1"/>
    <w:rsid w:val="00AC74B1"/>
    <w:rsid w:val="00AC753C"/>
    <w:rsid w:val="00AC75AF"/>
    <w:rsid w:val="00AC767D"/>
    <w:rsid w:val="00AC78B6"/>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12A"/>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DD"/>
    <w:rsid w:val="00AE1FE6"/>
    <w:rsid w:val="00AE238F"/>
    <w:rsid w:val="00AE251B"/>
    <w:rsid w:val="00AE25C4"/>
    <w:rsid w:val="00AE25EA"/>
    <w:rsid w:val="00AE27E3"/>
    <w:rsid w:val="00AE28BD"/>
    <w:rsid w:val="00AE298A"/>
    <w:rsid w:val="00AE2BCF"/>
    <w:rsid w:val="00AE2FEB"/>
    <w:rsid w:val="00AE309B"/>
    <w:rsid w:val="00AE35C8"/>
    <w:rsid w:val="00AE36D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287"/>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BA4"/>
    <w:rsid w:val="00B00CAD"/>
    <w:rsid w:val="00B00E88"/>
    <w:rsid w:val="00B010C5"/>
    <w:rsid w:val="00B0123B"/>
    <w:rsid w:val="00B012A7"/>
    <w:rsid w:val="00B01343"/>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C6C"/>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A6C"/>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4F5F"/>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2D8C"/>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576"/>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3F5"/>
    <w:rsid w:val="00B5145F"/>
    <w:rsid w:val="00B5154D"/>
    <w:rsid w:val="00B51558"/>
    <w:rsid w:val="00B515AD"/>
    <w:rsid w:val="00B51728"/>
    <w:rsid w:val="00B51796"/>
    <w:rsid w:val="00B51A09"/>
    <w:rsid w:val="00B51A49"/>
    <w:rsid w:val="00B51BCD"/>
    <w:rsid w:val="00B51CCC"/>
    <w:rsid w:val="00B51EF3"/>
    <w:rsid w:val="00B51F1B"/>
    <w:rsid w:val="00B52035"/>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ADA"/>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78"/>
    <w:rsid w:val="00B612FF"/>
    <w:rsid w:val="00B61527"/>
    <w:rsid w:val="00B6157C"/>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5A"/>
    <w:rsid w:val="00B65880"/>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52"/>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809"/>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7E"/>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0"/>
    <w:rsid w:val="00B85733"/>
    <w:rsid w:val="00B8593D"/>
    <w:rsid w:val="00B85FCE"/>
    <w:rsid w:val="00B8626D"/>
    <w:rsid w:val="00B862AF"/>
    <w:rsid w:val="00B8634B"/>
    <w:rsid w:val="00B864C2"/>
    <w:rsid w:val="00B865CB"/>
    <w:rsid w:val="00B8667F"/>
    <w:rsid w:val="00B86932"/>
    <w:rsid w:val="00B8693C"/>
    <w:rsid w:val="00B86BBD"/>
    <w:rsid w:val="00B86D03"/>
    <w:rsid w:val="00B86D36"/>
    <w:rsid w:val="00B86F29"/>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239"/>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975"/>
    <w:rsid w:val="00B93A14"/>
    <w:rsid w:val="00B93BCB"/>
    <w:rsid w:val="00B93CC8"/>
    <w:rsid w:val="00B93E50"/>
    <w:rsid w:val="00B93EE8"/>
    <w:rsid w:val="00B93F02"/>
    <w:rsid w:val="00B93F33"/>
    <w:rsid w:val="00B94090"/>
    <w:rsid w:val="00B94161"/>
    <w:rsid w:val="00B94184"/>
    <w:rsid w:val="00B9449E"/>
    <w:rsid w:val="00B94912"/>
    <w:rsid w:val="00B94B1E"/>
    <w:rsid w:val="00B94B22"/>
    <w:rsid w:val="00B94BD5"/>
    <w:rsid w:val="00B94CFC"/>
    <w:rsid w:val="00B94DE5"/>
    <w:rsid w:val="00B9504E"/>
    <w:rsid w:val="00B95104"/>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0A"/>
    <w:rsid w:val="00BA0D9A"/>
    <w:rsid w:val="00BA0F8C"/>
    <w:rsid w:val="00BA0FBF"/>
    <w:rsid w:val="00BA1030"/>
    <w:rsid w:val="00BA104E"/>
    <w:rsid w:val="00BA12E4"/>
    <w:rsid w:val="00BA138B"/>
    <w:rsid w:val="00BA145C"/>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88B"/>
    <w:rsid w:val="00BA2B04"/>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5EE"/>
    <w:rsid w:val="00BA6650"/>
    <w:rsid w:val="00BA684F"/>
    <w:rsid w:val="00BA6B54"/>
    <w:rsid w:val="00BA6BE0"/>
    <w:rsid w:val="00BA71CC"/>
    <w:rsid w:val="00BA7382"/>
    <w:rsid w:val="00BA7AFC"/>
    <w:rsid w:val="00BA7C58"/>
    <w:rsid w:val="00BA7C8D"/>
    <w:rsid w:val="00BA7EC9"/>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0AC"/>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1"/>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E10"/>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1B"/>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E47"/>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324"/>
    <w:rsid w:val="00BD74E4"/>
    <w:rsid w:val="00BD778B"/>
    <w:rsid w:val="00BD78C0"/>
    <w:rsid w:val="00BD79E6"/>
    <w:rsid w:val="00BD7A45"/>
    <w:rsid w:val="00BD7C29"/>
    <w:rsid w:val="00BE0154"/>
    <w:rsid w:val="00BE020F"/>
    <w:rsid w:val="00BE0368"/>
    <w:rsid w:val="00BE0790"/>
    <w:rsid w:val="00BE07F8"/>
    <w:rsid w:val="00BE0A38"/>
    <w:rsid w:val="00BE0C48"/>
    <w:rsid w:val="00BE0E96"/>
    <w:rsid w:val="00BE110D"/>
    <w:rsid w:val="00BE14AD"/>
    <w:rsid w:val="00BE15E4"/>
    <w:rsid w:val="00BE172D"/>
    <w:rsid w:val="00BE1865"/>
    <w:rsid w:val="00BE1882"/>
    <w:rsid w:val="00BE198B"/>
    <w:rsid w:val="00BE1A41"/>
    <w:rsid w:val="00BE1ADA"/>
    <w:rsid w:val="00BE1B95"/>
    <w:rsid w:val="00BE1C1B"/>
    <w:rsid w:val="00BE1C24"/>
    <w:rsid w:val="00BE1C3B"/>
    <w:rsid w:val="00BE202F"/>
    <w:rsid w:val="00BE20A4"/>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3A"/>
    <w:rsid w:val="00BE4BBC"/>
    <w:rsid w:val="00BE4CBD"/>
    <w:rsid w:val="00BE4D23"/>
    <w:rsid w:val="00BE4DF8"/>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5EB"/>
    <w:rsid w:val="00BF4727"/>
    <w:rsid w:val="00BF4929"/>
    <w:rsid w:val="00BF4A0C"/>
    <w:rsid w:val="00BF4A50"/>
    <w:rsid w:val="00BF4A94"/>
    <w:rsid w:val="00BF4B50"/>
    <w:rsid w:val="00BF4D01"/>
    <w:rsid w:val="00BF4FFA"/>
    <w:rsid w:val="00BF50F1"/>
    <w:rsid w:val="00BF51C3"/>
    <w:rsid w:val="00BF52CE"/>
    <w:rsid w:val="00BF56F6"/>
    <w:rsid w:val="00BF5846"/>
    <w:rsid w:val="00BF59E1"/>
    <w:rsid w:val="00BF5B6E"/>
    <w:rsid w:val="00BF5FAC"/>
    <w:rsid w:val="00BF5FFA"/>
    <w:rsid w:val="00BF6025"/>
    <w:rsid w:val="00BF602A"/>
    <w:rsid w:val="00BF614B"/>
    <w:rsid w:val="00BF619A"/>
    <w:rsid w:val="00BF62AE"/>
    <w:rsid w:val="00BF63D4"/>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2D7"/>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7E"/>
    <w:rsid w:val="00C02F88"/>
    <w:rsid w:val="00C03045"/>
    <w:rsid w:val="00C032D9"/>
    <w:rsid w:val="00C034E3"/>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04"/>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D2C"/>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97B"/>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6F1C"/>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35C"/>
    <w:rsid w:val="00C214B4"/>
    <w:rsid w:val="00C21836"/>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5EE4"/>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589"/>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BD9"/>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4B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210"/>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070"/>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A83"/>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6F0"/>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0B0"/>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B0"/>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0A"/>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96"/>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923"/>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88C"/>
    <w:rsid w:val="00C87961"/>
    <w:rsid w:val="00C87982"/>
    <w:rsid w:val="00C87E2D"/>
    <w:rsid w:val="00C87E3E"/>
    <w:rsid w:val="00C87E4F"/>
    <w:rsid w:val="00C87F8F"/>
    <w:rsid w:val="00C900F4"/>
    <w:rsid w:val="00C9023B"/>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045"/>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276"/>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54"/>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30B"/>
    <w:rsid w:val="00CA36AF"/>
    <w:rsid w:val="00CA3AFF"/>
    <w:rsid w:val="00CA3C50"/>
    <w:rsid w:val="00CA3C6C"/>
    <w:rsid w:val="00CA3D6D"/>
    <w:rsid w:val="00CA3DC4"/>
    <w:rsid w:val="00CA3E1C"/>
    <w:rsid w:val="00CA3E6D"/>
    <w:rsid w:val="00CA4005"/>
    <w:rsid w:val="00CA4099"/>
    <w:rsid w:val="00CA412B"/>
    <w:rsid w:val="00CA43A6"/>
    <w:rsid w:val="00CA43AE"/>
    <w:rsid w:val="00CA457A"/>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CC7"/>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50B"/>
    <w:rsid w:val="00CB366B"/>
    <w:rsid w:val="00CB3675"/>
    <w:rsid w:val="00CB396F"/>
    <w:rsid w:val="00CB3B64"/>
    <w:rsid w:val="00CB3B74"/>
    <w:rsid w:val="00CB4254"/>
    <w:rsid w:val="00CB45CE"/>
    <w:rsid w:val="00CB4680"/>
    <w:rsid w:val="00CB4F09"/>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5AD"/>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4BD"/>
    <w:rsid w:val="00CC2684"/>
    <w:rsid w:val="00CC26A3"/>
    <w:rsid w:val="00CC272F"/>
    <w:rsid w:val="00CC2DFC"/>
    <w:rsid w:val="00CC2E83"/>
    <w:rsid w:val="00CC31D5"/>
    <w:rsid w:val="00CC34AF"/>
    <w:rsid w:val="00CC35EA"/>
    <w:rsid w:val="00CC36A0"/>
    <w:rsid w:val="00CC36BC"/>
    <w:rsid w:val="00CC37D9"/>
    <w:rsid w:val="00CC3A09"/>
    <w:rsid w:val="00CC3A49"/>
    <w:rsid w:val="00CC3D55"/>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5C9B"/>
    <w:rsid w:val="00CC6079"/>
    <w:rsid w:val="00CC6192"/>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7DC"/>
    <w:rsid w:val="00CD1865"/>
    <w:rsid w:val="00CD1A7D"/>
    <w:rsid w:val="00CD1BB4"/>
    <w:rsid w:val="00CD1C59"/>
    <w:rsid w:val="00CD1EDA"/>
    <w:rsid w:val="00CD1FC4"/>
    <w:rsid w:val="00CD200F"/>
    <w:rsid w:val="00CD222D"/>
    <w:rsid w:val="00CD25B0"/>
    <w:rsid w:val="00CD25F4"/>
    <w:rsid w:val="00CD26BD"/>
    <w:rsid w:val="00CD29DA"/>
    <w:rsid w:val="00CD2B5E"/>
    <w:rsid w:val="00CD2BE6"/>
    <w:rsid w:val="00CD2C69"/>
    <w:rsid w:val="00CD2C6D"/>
    <w:rsid w:val="00CD2D4A"/>
    <w:rsid w:val="00CD2DF6"/>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2F"/>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AA"/>
    <w:rsid w:val="00CE0DBF"/>
    <w:rsid w:val="00CE1012"/>
    <w:rsid w:val="00CE11DE"/>
    <w:rsid w:val="00CE1269"/>
    <w:rsid w:val="00CE132B"/>
    <w:rsid w:val="00CE146A"/>
    <w:rsid w:val="00CE174E"/>
    <w:rsid w:val="00CE1823"/>
    <w:rsid w:val="00CE18E6"/>
    <w:rsid w:val="00CE19BD"/>
    <w:rsid w:val="00CE1A6C"/>
    <w:rsid w:val="00CE1C1B"/>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107"/>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2F0"/>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058"/>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0DB"/>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5FDB"/>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194"/>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9FC"/>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1F66"/>
    <w:rsid w:val="00D420CC"/>
    <w:rsid w:val="00D422D0"/>
    <w:rsid w:val="00D423C3"/>
    <w:rsid w:val="00D42633"/>
    <w:rsid w:val="00D42BCC"/>
    <w:rsid w:val="00D42BF7"/>
    <w:rsid w:val="00D42C0B"/>
    <w:rsid w:val="00D42CF6"/>
    <w:rsid w:val="00D42DD7"/>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1F0"/>
    <w:rsid w:val="00D443AE"/>
    <w:rsid w:val="00D447DF"/>
    <w:rsid w:val="00D44949"/>
    <w:rsid w:val="00D44A3F"/>
    <w:rsid w:val="00D44BB8"/>
    <w:rsid w:val="00D44EEE"/>
    <w:rsid w:val="00D44FDC"/>
    <w:rsid w:val="00D4500F"/>
    <w:rsid w:val="00D4513D"/>
    <w:rsid w:val="00D45204"/>
    <w:rsid w:val="00D457FA"/>
    <w:rsid w:val="00D45C14"/>
    <w:rsid w:val="00D45CA2"/>
    <w:rsid w:val="00D45CDD"/>
    <w:rsid w:val="00D45D56"/>
    <w:rsid w:val="00D45E5C"/>
    <w:rsid w:val="00D45EA8"/>
    <w:rsid w:val="00D46115"/>
    <w:rsid w:val="00D46254"/>
    <w:rsid w:val="00D4630D"/>
    <w:rsid w:val="00D4645F"/>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C9C"/>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C37"/>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6D5"/>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402"/>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397"/>
    <w:rsid w:val="00D73454"/>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3F3"/>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B01"/>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709"/>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56C"/>
    <w:rsid w:val="00D926B7"/>
    <w:rsid w:val="00D92A42"/>
    <w:rsid w:val="00D92BEE"/>
    <w:rsid w:val="00D92E8E"/>
    <w:rsid w:val="00D92F25"/>
    <w:rsid w:val="00D92F4D"/>
    <w:rsid w:val="00D932F7"/>
    <w:rsid w:val="00D934D3"/>
    <w:rsid w:val="00D9352A"/>
    <w:rsid w:val="00D9374F"/>
    <w:rsid w:val="00D938B1"/>
    <w:rsid w:val="00D93995"/>
    <w:rsid w:val="00D939B4"/>
    <w:rsid w:val="00D93A1F"/>
    <w:rsid w:val="00D93A66"/>
    <w:rsid w:val="00D93D86"/>
    <w:rsid w:val="00D93DC0"/>
    <w:rsid w:val="00D93DD6"/>
    <w:rsid w:val="00D93DDF"/>
    <w:rsid w:val="00D94011"/>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117"/>
    <w:rsid w:val="00DA021A"/>
    <w:rsid w:val="00DA04C1"/>
    <w:rsid w:val="00DA0814"/>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8CE"/>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144"/>
    <w:rsid w:val="00DB2730"/>
    <w:rsid w:val="00DB28BC"/>
    <w:rsid w:val="00DB29EB"/>
    <w:rsid w:val="00DB2F30"/>
    <w:rsid w:val="00DB2FC5"/>
    <w:rsid w:val="00DB2FEB"/>
    <w:rsid w:val="00DB3136"/>
    <w:rsid w:val="00DB3485"/>
    <w:rsid w:val="00DB3642"/>
    <w:rsid w:val="00DB3883"/>
    <w:rsid w:val="00DB3B61"/>
    <w:rsid w:val="00DB3B72"/>
    <w:rsid w:val="00DB4061"/>
    <w:rsid w:val="00DB41B8"/>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27"/>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8E8"/>
    <w:rsid w:val="00DC0CDF"/>
    <w:rsid w:val="00DC0D28"/>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03F"/>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D97"/>
    <w:rsid w:val="00DD2F65"/>
    <w:rsid w:val="00DD2FAC"/>
    <w:rsid w:val="00DD324E"/>
    <w:rsid w:val="00DD328B"/>
    <w:rsid w:val="00DD36E2"/>
    <w:rsid w:val="00DD3869"/>
    <w:rsid w:val="00DD3B16"/>
    <w:rsid w:val="00DD3D2A"/>
    <w:rsid w:val="00DD43F9"/>
    <w:rsid w:val="00DD450C"/>
    <w:rsid w:val="00DD46F7"/>
    <w:rsid w:val="00DD4894"/>
    <w:rsid w:val="00DD49DB"/>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A64"/>
    <w:rsid w:val="00DD6B6D"/>
    <w:rsid w:val="00DD6E5C"/>
    <w:rsid w:val="00DD6E7F"/>
    <w:rsid w:val="00DD6F27"/>
    <w:rsid w:val="00DD7282"/>
    <w:rsid w:val="00DD731A"/>
    <w:rsid w:val="00DD7991"/>
    <w:rsid w:val="00DD7A53"/>
    <w:rsid w:val="00DD7D68"/>
    <w:rsid w:val="00DD7F43"/>
    <w:rsid w:val="00DE02B1"/>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27"/>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6E93"/>
    <w:rsid w:val="00DF7370"/>
    <w:rsid w:val="00DF74A6"/>
    <w:rsid w:val="00DF7631"/>
    <w:rsid w:val="00DF7654"/>
    <w:rsid w:val="00DF77E6"/>
    <w:rsid w:val="00DF7BFC"/>
    <w:rsid w:val="00DF7CD9"/>
    <w:rsid w:val="00DF7D20"/>
    <w:rsid w:val="00DF7DCA"/>
    <w:rsid w:val="00E004C0"/>
    <w:rsid w:val="00E004FF"/>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279"/>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28"/>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5AE"/>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18"/>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0EB"/>
    <w:rsid w:val="00E33246"/>
    <w:rsid w:val="00E332E7"/>
    <w:rsid w:val="00E33717"/>
    <w:rsid w:val="00E33878"/>
    <w:rsid w:val="00E338B5"/>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AED"/>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7D5"/>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681"/>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57FBE"/>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2BF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9D"/>
    <w:rsid w:val="00E652C8"/>
    <w:rsid w:val="00E65412"/>
    <w:rsid w:val="00E654BF"/>
    <w:rsid w:val="00E65644"/>
    <w:rsid w:val="00E65858"/>
    <w:rsid w:val="00E65C87"/>
    <w:rsid w:val="00E65D29"/>
    <w:rsid w:val="00E65F0A"/>
    <w:rsid w:val="00E65FFF"/>
    <w:rsid w:val="00E66042"/>
    <w:rsid w:val="00E6609A"/>
    <w:rsid w:val="00E6618F"/>
    <w:rsid w:val="00E6623B"/>
    <w:rsid w:val="00E665AD"/>
    <w:rsid w:val="00E665E2"/>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1E7"/>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C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E9F"/>
    <w:rsid w:val="00E84FEE"/>
    <w:rsid w:val="00E85417"/>
    <w:rsid w:val="00E85426"/>
    <w:rsid w:val="00E85888"/>
    <w:rsid w:val="00E85A65"/>
    <w:rsid w:val="00E85B3C"/>
    <w:rsid w:val="00E85D7F"/>
    <w:rsid w:val="00E85E0D"/>
    <w:rsid w:val="00E85F9D"/>
    <w:rsid w:val="00E862B5"/>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2F47"/>
    <w:rsid w:val="00E9301C"/>
    <w:rsid w:val="00E9303D"/>
    <w:rsid w:val="00E930A4"/>
    <w:rsid w:val="00E9318A"/>
    <w:rsid w:val="00E93471"/>
    <w:rsid w:val="00E934B2"/>
    <w:rsid w:val="00E93576"/>
    <w:rsid w:val="00E93899"/>
    <w:rsid w:val="00E938B8"/>
    <w:rsid w:val="00E93988"/>
    <w:rsid w:val="00E93A8A"/>
    <w:rsid w:val="00E93B1E"/>
    <w:rsid w:val="00E93CFC"/>
    <w:rsid w:val="00E93E3E"/>
    <w:rsid w:val="00E94214"/>
    <w:rsid w:val="00E94246"/>
    <w:rsid w:val="00E9428A"/>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108"/>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4BD"/>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55"/>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B2E"/>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672"/>
    <w:rsid w:val="00EB6814"/>
    <w:rsid w:val="00EB683F"/>
    <w:rsid w:val="00EB6894"/>
    <w:rsid w:val="00EB68AF"/>
    <w:rsid w:val="00EB695C"/>
    <w:rsid w:val="00EB6A8E"/>
    <w:rsid w:val="00EB6A9F"/>
    <w:rsid w:val="00EB6C68"/>
    <w:rsid w:val="00EB6D43"/>
    <w:rsid w:val="00EB705F"/>
    <w:rsid w:val="00EB7069"/>
    <w:rsid w:val="00EB707B"/>
    <w:rsid w:val="00EB70B4"/>
    <w:rsid w:val="00EB7380"/>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177"/>
    <w:rsid w:val="00EC628A"/>
    <w:rsid w:val="00EC64D4"/>
    <w:rsid w:val="00EC67BD"/>
    <w:rsid w:val="00EC68A0"/>
    <w:rsid w:val="00EC6C09"/>
    <w:rsid w:val="00EC730D"/>
    <w:rsid w:val="00EC745D"/>
    <w:rsid w:val="00EC75F9"/>
    <w:rsid w:val="00EC76DE"/>
    <w:rsid w:val="00EC7807"/>
    <w:rsid w:val="00EC7A5F"/>
    <w:rsid w:val="00EC7AC5"/>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0C"/>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5DB1"/>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48"/>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E4B"/>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95A"/>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84"/>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BDE"/>
    <w:rsid w:val="00EF3C77"/>
    <w:rsid w:val="00EF3D2B"/>
    <w:rsid w:val="00EF3F7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681"/>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A0"/>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A3"/>
    <w:rsid w:val="00F055D5"/>
    <w:rsid w:val="00F05765"/>
    <w:rsid w:val="00F05B02"/>
    <w:rsid w:val="00F05BAF"/>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6F2D"/>
    <w:rsid w:val="00F070EB"/>
    <w:rsid w:val="00F07661"/>
    <w:rsid w:val="00F07E78"/>
    <w:rsid w:val="00F07FAC"/>
    <w:rsid w:val="00F07FF0"/>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788"/>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067"/>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4"/>
    <w:rsid w:val="00F205A8"/>
    <w:rsid w:val="00F2062A"/>
    <w:rsid w:val="00F2094B"/>
    <w:rsid w:val="00F20A8A"/>
    <w:rsid w:val="00F20A9C"/>
    <w:rsid w:val="00F20B0C"/>
    <w:rsid w:val="00F20EFF"/>
    <w:rsid w:val="00F2104C"/>
    <w:rsid w:val="00F211B9"/>
    <w:rsid w:val="00F2136E"/>
    <w:rsid w:val="00F215FE"/>
    <w:rsid w:val="00F217C2"/>
    <w:rsid w:val="00F21B5D"/>
    <w:rsid w:val="00F21C52"/>
    <w:rsid w:val="00F21D5B"/>
    <w:rsid w:val="00F21DBE"/>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DA"/>
    <w:rsid w:val="00F24CE8"/>
    <w:rsid w:val="00F24DAD"/>
    <w:rsid w:val="00F250D7"/>
    <w:rsid w:val="00F253D4"/>
    <w:rsid w:val="00F2558C"/>
    <w:rsid w:val="00F25B59"/>
    <w:rsid w:val="00F25C0E"/>
    <w:rsid w:val="00F25E00"/>
    <w:rsid w:val="00F25E7B"/>
    <w:rsid w:val="00F25F9F"/>
    <w:rsid w:val="00F26756"/>
    <w:rsid w:val="00F26E76"/>
    <w:rsid w:val="00F26F80"/>
    <w:rsid w:val="00F26FA2"/>
    <w:rsid w:val="00F2708F"/>
    <w:rsid w:val="00F2715D"/>
    <w:rsid w:val="00F27592"/>
    <w:rsid w:val="00F276AC"/>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2A1"/>
    <w:rsid w:val="00F32393"/>
    <w:rsid w:val="00F324C3"/>
    <w:rsid w:val="00F326E2"/>
    <w:rsid w:val="00F3278B"/>
    <w:rsid w:val="00F32969"/>
    <w:rsid w:val="00F329A6"/>
    <w:rsid w:val="00F32AD8"/>
    <w:rsid w:val="00F32B4D"/>
    <w:rsid w:val="00F32DDA"/>
    <w:rsid w:val="00F3306F"/>
    <w:rsid w:val="00F33765"/>
    <w:rsid w:val="00F33843"/>
    <w:rsid w:val="00F33901"/>
    <w:rsid w:val="00F33A4E"/>
    <w:rsid w:val="00F33F33"/>
    <w:rsid w:val="00F34134"/>
    <w:rsid w:val="00F34602"/>
    <w:rsid w:val="00F3485A"/>
    <w:rsid w:val="00F34A3E"/>
    <w:rsid w:val="00F34E90"/>
    <w:rsid w:val="00F34F22"/>
    <w:rsid w:val="00F3500E"/>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0D8"/>
    <w:rsid w:val="00F4510A"/>
    <w:rsid w:val="00F4526E"/>
    <w:rsid w:val="00F452CE"/>
    <w:rsid w:val="00F45361"/>
    <w:rsid w:val="00F453CD"/>
    <w:rsid w:val="00F454CB"/>
    <w:rsid w:val="00F4552E"/>
    <w:rsid w:val="00F457C4"/>
    <w:rsid w:val="00F457CF"/>
    <w:rsid w:val="00F45913"/>
    <w:rsid w:val="00F45933"/>
    <w:rsid w:val="00F45A3D"/>
    <w:rsid w:val="00F45AAF"/>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10"/>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2AD"/>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058"/>
    <w:rsid w:val="00F57115"/>
    <w:rsid w:val="00F573E8"/>
    <w:rsid w:val="00F57683"/>
    <w:rsid w:val="00F576A3"/>
    <w:rsid w:val="00F576EC"/>
    <w:rsid w:val="00F5799C"/>
    <w:rsid w:val="00F57AE6"/>
    <w:rsid w:val="00F57D6E"/>
    <w:rsid w:val="00F57ECD"/>
    <w:rsid w:val="00F6002A"/>
    <w:rsid w:val="00F60692"/>
    <w:rsid w:val="00F60740"/>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D8B"/>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4B8"/>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5EFE"/>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18"/>
    <w:rsid w:val="00F90B59"/>
    <w:rsid w:val="00F90DB5"/>
    <w:rsid w:val="00F90F56"/>
    <w:rsid w:val="00F91247"/>
    <w:rsid w:val="00F912DD"/>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093"/>
    <w:rsid w:val="00F97693"/>
    <w:rsid w:val="00F9778E"/>
    <w:rsid w:val="00F97D22"/>
    <w:rsid w:val="00F97FC6"/>
    <w:rsid w:val="00FA0262"/>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7E"/>
    <w:rsid w:val="00FA1ABB"/>
    <w:rsid w:val="00FA1BAA"/>
    <w:rsid w:val="00FA1BEC"/>
    <w:rsid w:val="00FA1C06"/>
    <w:rsid w:val="00FA1C71"/>
    <w:rsid w:val="00FA1D1B"/>
    <w:rsid w:val="00FA1F33"/>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8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8BB"/>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BBF"/>
    <w:rsid w:val="00FB5DB9"/>
    <w:rsid w:val="00FB5EA5"/>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14E"/>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4"/>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B80"/>
    <w:rsid w:val="00FD4C95"/>
    <w:rsid w:val="00FD4D9E"/>
    <w:rsid w:val="00FD4F25"/>
    <w:rsid w:val="00FD521B"/>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1B7"/>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52"/>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DB36"/>
  <w15:docId w15:val="{A4C17D00-9D7B-44E7-8DF9-F9E8CC7F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7814"/>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iPriority w:val="99"/>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iPriority w:val="99"/>
    <w:unhideWhenUsed/>
    <w:rsid w:val="0050607C"/>
    <w:pPr>
      <w:tabs>
        <w:tab w:val="center" w:pos="4536"/>
        <w:tab w:val="right" w:pos="9072"/>
      </w:tabs>
    </w:pPr>
  </w:style>
  <w:style w:type="character" w:customStyle="1" w:styleId="llbChar">
    <w:name w:val="Élőláb Char"/>
    <w:aliases w:val="Footer1 Char"/>
    <w:link w:val="llb"/>
    <w:uiPriority w:val="99"/>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LIST"/>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uiPriority w:val="99"/>
    <w:qFormat/>
    <w:rsid w:val="00A16845"/>
    <w:pPr>
      <w:jc w:val="center"/>
    </w:pPr>
    <w:rPr>
      <w:b/>
      <w:bCs/>
      <w:u w:val="single"/>
    </w:rPr>
  </w:style>
  <w:style w:type="character" w:customStyle="1" w:styleId="CmChar">
    <w:name w:val="Cím Char"/>
    <w:link w:val="Cm"/>
    <w:uiPriority w:val="99"/>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nhideWhenUsed/>
    <w:rsid w:val="00F850A5"/>
    <w:rPr>
      <w:rFonts w:ascii="Consolas" w:eastAsia="Calibri" w:hAnsi="Consolas"/>
      <w:sz w:val="21"/>
      <w:szCs w:val="21"/>
      <w:lang w:eastAsia="en-US"/>
    </w:rPr>
  </w:style>
  <w:style w:type="character" w:customStyle="1" w:styleId="CsakszvegChar">
    <w:name w:val="Csak szöveg Char"/>
    <w:link w:val="Csakszveg"/>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LIST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 w:type="numbering" w:customStyle="1" w:styleId="Nemlista1">
    <w:name w:val="Nem lista1"/>
    <w:next w:val="Nemlista"/>
    <w:uiPriority w:val="99"/>
    <w:semiHidden/>
    <w:unhideWhenUsed/>
    <w:rsid w:val="00E6529D"/>
  </w:style>
  <w:style w:type="table" w:customStyle="1" w:styleId="Rcsostblzat4">
    <w:name w:val="Rácsos táblázat4"/>
    <w:basedOn w:val="Normltblzat"/>
    <w:next w:val="Rcsostblzat"/>
    <w:uiPriority w:val="39"/>
    <w:rsid w:val="005504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B94B1E"/>
    <w:rPr>
      <w:color w:val="605E5C"/>
      <w:shd w:val="clear" w:color="auto" w:fill="E1DFDD"/>
    </w:rPr>
  </w:style>
  <w:style w:type="paragraph" w:customStyle="1" w:styleId="Listaszerbekezds5">
    <w:name w:val="Listaszerű bekezdés5"/>
    <w:basedOn w:val="Norml"/>
    <w:rsid w:val="0047222F"/>
    <w:pPr>
      <w:suppressAutoHyphens/>
      <w:spacing w:after="200" w:line="276" w:lineRule="auto"/>
      <w:ind w:left="720"/>
    </w:pPr>
    <w:rPr>
      <w:rFonts w:ascii="Calibri" w:eastAsia="Calibri" w:hAnsi="Calibri" w:cs="Calibri"/>
      <w:color w:val="00000A"/>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8171519">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31811085">
      <w:bodyDiv w:val="1"/>
      <w:marLeft w:val="0"/>
      <w:marRight w:val="0"/>
      <w:marTop w:val="0"/>
      <w:marBottom w:val="0"/>
      <w:divBdr>
        <w:top w:val="none" w:sz="0" w:space="0" w:color="auto"/>
        <w:left w:val="none" w:sz="0" w:space="0" w:color="auto"/>
        <w:bottom w:val="none" w:sz="0" w:space="0" w:color="auto"/>
        <w:right w:val="none" w:sz="0" w:space="0" w:color="auto"/>
      </w:divBdr>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7778</Words>
  <Characters>53671</Characters>
  <Application>Microsoft Office Word</Application>
  <DocSecurity>0</DocSecurity>
  <Lines>447</Lines>
  <Paragraphs>122</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61327</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Chudi Barbara</cp:lastModifiedBy>
  <cp:revision>2</cp:revision>
  <cp:lastPrinted>2023-06-09T06:25:00Z</cp:lastPrinted>
  <dcterms:created xsi:type="dcterms:W3CDTF">2025-03-04T09:17:00Z</dcterms:created>
  <dcterms:modified xsi:type="dcterms:W3CDTF">2025-03-04T09:17:00Z</dcterms:modified>
</cp:coreProperties>
</file>