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FFEA1" w14:textId="44E71943" w:rsidR="00062F34" w:rsidRPr="00D35967" w:rsidRDefault="00310D8B" w:rsidP="00853D91">
      <w:pPr>
        <w:jc w:val="right"/>
        <w:rPr>
          <w:smallCaps w:val="0"/>
        </w:rPr>
      </w:pPr>
      <w:r w:rsidRPr="00D35967">
        <w:rPr>
          <w:i/>
          <w:smallCaps w:val="0"/>
          <w:spacing w:val="20"/>
        </w:rPr>
        <w:t>2</w:t>
      </w:r>
      <w:r w:rsidR="00853D91" w:rsidRPr="00D35967">
        <w:rPr>
          <w:i/>
          <w:smallCaps w:val="0"/>
          <w:spacing w:val="20"/>
        </w:rPr>
        <w:t>.melléklet a        / 202</w:t>
      </w:r>
      <w:r w:rsidR="007B1DE1" w:rsidRPr="00D35967">
        <w:rPr>
          <w:i/>
          <w:smallCaps w:val="0"/>
          <w:spacing w:val="20"/>
        </w:rPr>
        <w:t>4</w:t>
      </w:r>
      <w:r w:rsidR="00853D91" w:rsidRPr="00D35967">
        <w:rPr>
          <w:i/>
          <w:smallCaps w:val="0"/>
          <w:spacing w:val="20"/>
        </w:rPr>
        <w:t>. sz. Képv. test. határozathoz</w:t>
      </w:r>
    </w:p>
    <w:p w14:paraId="092F98ED" w14:textId="77777777" w:rsidR="00853D91" w:rsidRPr="00D35967" w:rsidRDefault="00853D91" w:rsidP="00062F34">
      <w:pPr>
        <w:jc w:val="both"/>
        <w:rPr>
          <w:smallCaps w:val="0"/>
        </w:rPr>
      </w:pPr>
    </w:p>
    <w:p w14:paraId="391C754B" w14:textId="77777777" w:rsidR="00853D91" w:rsidRPr="00D35967" w:rsidRDefault="00853D91" w:rsidP="00062F34">
      <w:pPr>
        <w:jc w:val="both"/>
        <w:rPr>
          <w:smallCaps w:val="0"/>
        </w:rPr>
      </w:pPr>
    </w:p>
    <w:p w14:paraId="5BB6CFCA" w14:textId="77777777" w:rsidR="00E52056" w:rsidRPr="00D35967" w:rsidRDefault="00E52056" w:rsidP="00E52056">
      <w:pPr>
        <w:keepNext/>
        <w:jc w:val="center"/>
        <w:outlineLvl w:val="5"/>
        <w:rPr>
          <w:b/>
          <w:bCs/>
          <w:smallCaps w:val="0"/>
          <w:u w:val="single"/>
        </w:rPr>
      </w:pPr>
      <w:r w:rsidRPr="00D35967">
        <w:rPr>
          <w:b/>
          <w:bCs/>
          <w:smallCaps w:val="0"/>
          <w:u w:val="single"/>
        </w:rPr>
        <w:t>FELADAT-ELLÁTÁSI SZERZŐDÉS</w:t>
      </w:r>
    </w:p>
    <w:p w14:paraId="0F4E72AC" w14:textId="77777777" w:rsidR="00E52056" w:rsidRPr="00D35967" w:rsidRDefault="00E52056" w:rsidP="00E52056">
      <w:pPr>
        <w:jc w:val="center"/>
        <w:rPr>
          <w:smallCaps w:val="0"/>
        </w:rPr>
      </w:pPr>
      <w:r w:rsidRPr="00D35967">
        <w:rPr>
          <w:smallCaps w:val="0"/>
        </w:rPr>
        <w:t>(tervezet)</w:t>
      </w:r>
    </w:p>
    <w:p w14:paraId="4F91E562" w14:textId="77777777" w:rsidR="00E52056" w:rsidRPr="00D35967" w:rsidRDefault="00E52056" w:rsidP="00E52056">
      <w:pPr>
        <w:jc w:val="center"/>
        <w:rPr>
          <w:smallCaps w:val="0"/>
        </w:rPr>
      </w:pPr>
    </w:p>
    <w:p w14:paraId="2B19C395" w14:textId="77777777" w:rsidR="00E52056" w:rsidRPr="00D35967" w:rsidRDefault="00E52056" w:rsidP="00E52056">
      <w:pPr>
        <w:keepNext/>
        <w:jc w:val="both"/>
        <w:outlineLvl w:val="5"/>
        <w:rPr>
          <w:bCs/>
        </w:rPr>
      </w:pPr>
      <w:r w:rsidRPr="00D35967">
        <w:rPr>
          <w:bCs/>
          <w:smallCaps w:val="0"/>
        </w:rPr>
        <w:t xml:space="preserve">amely létrejött egyrészről </w:t>
      </w:r>
      <w:r w:rsidRPr="00D35967">
        <w:rPr>
          <w:b/>
          <w:bCs/>
          <w:smallCaps w:val="0"/>
        </w:rPr>
        <w:t>Kiskőrös Város Önkormányzata</w:t>
      </w:r>
      <w:r w:rsidRPr="00D35967">
        <w:rPr>
          <w:bCs/>
          <w:smallCaps w:val="0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167102F3" w14:textId="77777777" w:rsidR="00E52056" w:rsidRPr="00D35967" w:rsidRDefault="00E52056" w:rsidP="00E52056">
      <w:pPr>
        <w:jc w:val="both"/>
      </w:pPr>
    </w:p>
    <w:p w14:paraId="1518D436" w14:textId="77777777" w:rsidR="00046CA7" w:rsidRPr="00D35967" w:rsidRDefault="00046CA7" w:rsidP="007E65EB">
      <w:pPr>
        <w:jc w:val="both"/>
        <w:rPr>
          <w:bCs/>
          <w:smallCaps w:val="0"/>
        </w:rPr>
      </w:pPr>
    </w:p>
    <w:p w14:paraId="0C31C1B5" w14:textId="61E253BF" w:rsidR="00046CA7" w:rsidRPr="00D35967" w:rsidRDefault="00046CA7" w:rsidP="00046CA7">
      <w:pPr>
        <w:jc w:val="both"/>
        <w:rPr>
          <w:bCs/>
          <w:smallCaps w:val="0"/>
        </w:rPr>
      </w:pPr>
      <w:r w:rsidRPr="00D35967">
        <w:rPr>
          <w:bCs/>
          <w:smallCaps w:val="0"/>
        </w:rPr>
        <w:t xml:space="preserve">a </w:t>
      </w:r>
      <w:r w:rsidRPr="00D35967">
        <w:rPr>
          <w:b/>
          <w:smallCaps w:val="0"/>
        </w:rPr>
        <w:t>Mosolypont Fogászat</w:t>
      </w:r>
      <w:r w:rsidRPr="00D35967">
        <w:rPr>
          <w:b/>
          <w:bCs/>
          <w:smallCaps w:val="0"/>
        </w:rPr>
        <w:t xml:space="preserve"> Korlátolt Felelősségű Társaság </w:t>
      </w:r>
      <w:r w:rsidRPr="00D35967">
        <w:rPr>
          <w:bCs/>
          <w:smallCaps w:val="0"/>
        </w:rPr>
        <w:t xml:space="preserve">(rövidített elnevezése: Mosolypont Kft. székhelye: 6200 Kiskőrös, Malom utca 21. cégjegyzékszám: 03 09 138601, adószám:32615373-1-03) (továbbiakban: Egészségügyi szolgáltató)  </w:t>
      </w:r>
      <w:r w:rsidRPr="00D35967">
        <w:rPr>
          <w:smallCaps w:val="0"/>
        </w:rPr>
        <w:t>ügyvezetője Dr. Örmény Petra</w:t>
      </w:r>
      <w:r w:rsidRPr="00D35967">
        <w:rPr>
          <w:b/>
          <w:bCs/>
          <w:smallCaps w:val="0"/>
        </w:rPr>
        <w:t xml:space="preserve"> </w:t>
      </w:r>
      <w:r w:rsidRPr="00D35967">
        <w:rPr>
          <w:bCs/>
          <w:smallCaps w:val="0"/>
        </w:rPr>
        <w:t xml:space="preserve">(továbbiakban együttesen: Szerződő Felek) között </w:t>
      </w:r>
      <w:r w:rsidRPr="00D35967">
        <w:rPr>
          <w:b/>
          <w:smallCaps w:val="0"/>
        </w:rPr>
        <w:t>a felnőtt fogorvosi feladatok</w:t>
      </w:r>
      <w:r w:rsidRPr="00D35967">
        <w:rPr>
          <w:bCs/>
          <w:smallCaps w:val="0"/>
        </w:rPr>
        <w:t xml:space="preserve"> ellátása tárgyában alulírott helyen és időben az alábbi feltételek mellett:</w:t>
      </w:r>
    </w:p>
    <w:p w14:paraId="6BE0F8FE" w14:textId="77777777" w:rsidR="00046CA7" w:rsidRPr="00D35967" w:rsidRDefault="00046CA7" w:rsidP="00046CA7">
      <w:pPr>
        <w:jc w:val="both"/>
        <w:rPr>
          <w:bCs/>
          <w:smallCaps w:val="0"/>
        </w:rPr>
      </w:pPr>
    </w:p>
    <w:p w14:paraId="30BD29FA" w14:textId="77777777" w:rsidR="00046CA7" w:rsidRPr="00D35967" w:rsidRDefault="00046CA7" w:rsidP="00046CA7">
      <w:pPr>
        <w:jc w:val="both"/>
        <w:rPr>
          <w:smallCaps w:val="0"/>
        </w:rPr>
      </w:pPr>
    </w:p>
    <w:p w14:paraId="64001F7B" w14:textId="77777777" w:rsidR="00046CA7" w:rsidRPr="00D35967" w:rsidRDefault="00046CA7" w:rsidP="00046CA7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A praxisjoggal érintett körzet meghatározása:</w:t>
      </w:r>
    </w:p>
    <w:p w14:paraId="73C48C58" w14:textId="77777777" w:rsidR="00046CA7" w:rsidRPr="00D35967" w:rsidRDefault="00046CA7" w:rsidP="00046CA7">
      <w:pPr>
        <w:jc w:val="both"/>
        <w:rPr>
          <w:smallCaps w:val="0"/>
        </w:rPr>
      </w:pPr>
    </w:p>
    <w:p w14:paraId="564903EE" w14:textId="74AA7139" w:rsidR="00046CA7" w:rsidRPr="00D35967" w:rsidRDefault="00046CA7" w:rsidP="00046CA7">
      <w:pPr>
        <w:numPr>
          <w:ilvl w:val="0"/>
          <w:numId w:val="6"/>
        </w:numPr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Önkormányzat megbízza, Egészségügyi szolgáltató vállalja, hogy - a Magyarország helyi önkormányzatairól szóló 2011. évi CLXXXIX. törvény 13. § (1) bekezdés 4. pontja, valamint az egészségügyi alapellátásról szóló 2015. évi CXXIII. törvény 5. §-a alapján – 2024. október hó 1. napjától ellátja az Önkormányzat ellátási kötelezettségébe tartozó, a feladat-ellátási szerződés </w:t>
      </w:r>
      <w:r w:rsidR="009B7B8C" w:rsidRPr="00D35967">
        <w:rPr>
          <w:rFonts w:eastAsia="Calibri"/>
          <w:smallCaps w:val="0"/>
          <w:lang w:eastAsia="en-US"/>
        </w:rPr>
        <w:t>1</w:t>
      </w:r>
      <w:r w:rsidRPr="00D35967">
        <w:rPr>
          <w:rFonts w:eastAsia="Calibri"/>
          <w:smallCaps w:val="0"/>
          <w:lang w:eastAsia="en-US"/>
        </w:rPr>
        <w:t xml:space="preserve">. mellékletében szereplő, Kiskőrös Város 3. számú felnőtt </w:t>
      </w:r>
      <w:r w:rsidR="009B7B8C" w:rsidRPr="00D35967">
        <w:rPr>
          <w:rFonts w:eastAsia="Calibri"/>
          <w:smallCaps w:val="0"/>
          <w:lang w:eastAsia="en-US"/>
        </w:rPr>
        <w:t>fog</w:t>
      </w:r>
      <w:r w:rsidRPr="00D35967">
        <w:rPr>
          <w:rFonts w:eastAsia="Calibri"/>
          <w:smallCaps w:val="0"/>
          <w:lang w:eastAsia="en-US"/>
        </w:rPr>
        <w:t xml:space="preserve">orvosi alapellátási körzet </w:t>
      </w:r>
      <w:r w:rsidR="00691BC5">
        <w:rPr>
          <w:rFonts w:eastAsia="Calibri"/>
          <w:smallCaps w:val="0"/>
          <w:lang w:eastAsia="en-US"/>
        </w:rPr>
        <w:t>fog</w:t>
      </w:r>
      <w:r w:rsidRPr="00D35967">
        <w:rPr>
          <w:rFonts w:eastAsia="Calibri"/>
          <w:smallCaps w:val="0"/>
          <w:lang w:eastAsia="en-US"/>
        </w:rPr>
        <w:t xml:space="preserve">orvosi alapellátási feladatait. </w:t>
      </w:r>
    </w:p>
    <w:p w14:paraId="4A2893F5" w14:textId="77777777" w:rsidR="00046CA7" w:rsidRPr="00D35967" w:rsidRDefault="00046CA7" w:rsidP="00046CA7">
      <w:pPr>
        <w:jc w:val="both"/>
        <w:rPr>
          <w:rFonts w:eastAsia="Calibri"/>
          <w:smallCaps w:val="0"/>
          <w:lang w:eastAsia="en-US"/>
        </w:rPr>
      </w:pPr>
    </w:p>
    <w:p w14:paraId="11C0F752" w14:textId="77777777" w:rsidR="00046CA7" w:rsidRPr="00D35967" w:rsidRDefault="00046CA7" w:rsidP="00046CA7">
      <w:pPr>
        <w:jc w:val="both"/>
        <w:rPr>
          <w:smallCaps w:val="0"/>
        </w:rPr>
      </w:pPr>
    </w:p>
    <w:p w14:paraId="32DCCC0C" w14:textId="77777777" w:rsidR="00046CA7" w:rsidRPr="00D35967" w:rsidRDefault="00046CA7" w:rsidP="00046CA7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Az Egészségügyi szolgáltató és az Önkormányzat kötelezettségei:</w:t>
      </w:r>
    </w:p>
    <w:p w14:paraId="5B8CB83B" w14:textId="77777777" w:rsidR="00046CA7" w:rsidRPr="00D35967" w:rsidRDefault="00046CA7" w:rsidP="00046CA7">
      <w:pPr>
        <w:jc w:val="both"/>
        <w:rPr>
          <w:smallCaps w:val="0"/>
        </w:rPr>
      </w:pPr>
    </w:p>
    <w:p w14:paraId="4084A166" w14:textId="65C05632" w:rsidR="00046CA7" w:rsidRPr="00D35967" w:rsidRDefault="00046CA7" w:rsidP="00046CA7">
      <w:pPr>
        <w:numPr>
          <w:ilvl w:val="0"/>
          <w:numId w:val="6"/>
        </w:numPr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kötelezettséget vállal arra, hogy a praxisjog alapján nyújtható önálló orvosi tevékenységet</w:t>
      </w:r>
      <w:r w:rsidR="008D08AE">
        <w:rPr>
          <w:rFonts w:eastAsia="Calibri"/>
          <w:smallCaps w:val="0"/>
          <w:color w:val="00B0F0"/>
          <w:lang w:eastAsia="en-US"/>
        </w:rPr>
        <w:t xml:space="preserve"> </w:t>
      </w:r>
      <w:r w:rsidR="008D08AE" w:rsidRPr="004632F7">
        <w:rPr>
          <w:rFonts w:eastAsia="Calibri"/>
          <w:smallCaps w:val="0"/>
          <w:lang w:eastAsia="en-US"/>
        </w:rPr>
        <w:t>a Kiskőrösi 3. számú felnőtt fogorvosi szolgálatban legalább 6 éven keresztül</w:t>
      </w:r>
      <w:r w:rsidRPr="004632F7">
        <w:rPr>
          <w:rFonts w:eastAsia="Calibri"/>
          <w:smallCaps w:val="0"/>
          <w:lang w:eastAsia="en-US"/>
        </w:rPr>
        <w:t xml:space="preserve"> </w:t>
      </w:r>
      <w:r w:rsidRPr="00D35967">
        <w:rPr>
          <w:b/>
          <w:bCs/>
          <w:smallCaps w:val="0"/>
        </w:rPr>
        <w:t xml:space="preserve">Dr. Örmény Petra </w:t>
      </w:r>
      <w:r w:rsidRPr="00D35967">
        <w:rPr>
          <w:smallCaps w:val="0"/>
        </w:rPr>
        <w:t>(szül.:</w:t>
      </w:r>
      <w:r w:rsidR="001D5CDF">
        <w:rPr>
          <w:smallCaps w:val="0"/>
        </w:rPr>
        <w:t>……………..</w:t>
      </w:r>
      <w:r w:rsidRPr="00D35967">
        <w:rPr>
          <w:smallCaps w:val="0"/>
        </w:rPr>
        <w:t>. an:</w:t>
      </w:r>
      <w:r w:rsidR="001D5CDF">
        <w:rPr>
          <w:smallCaps w:val="0"/>
        </w:rPr>
        <w:t>…………….</w:t>
      </w:r>
      <w:r w:rsidRPr="00D35967">
        <w:rPr>
          <w:smallCaps w:val="0"/>
        </w:rPr>
        <w:t xml:space="preserve">, </w:t>
      </w:r>
      <w:r w:rsidRPr="00D35967">
        <w:rPr>
          <w:rFonts w:eastAsiaTheme="minorHAnsi"/>
          <w:bCs/>
          <w:smallCaps w:val="0"/>
          <w:lang w:eastAsia="en-US"/>
        </w:rPr>
        <w:t>l</w:t>
      </w:r>
      <w:r w:rsidRPr="00D35967">
        <w:rPr>
          <w:smallCaps w:val="0"/>
        </w:rPr>
        <w:t xml:space="preserve">akcíme: </w:t>
      </w:r>
      <w:r w:rsidRPr="00D35967">
        <w:rPr>
          <w:bCs/>
          <w:smallCaps w:val="0"/>
        </w:rPr>
        <w:t>6200 Kiskőrös,</w:t>
      </w:r>
      <w:r w:rsidR="009B7B8C" w:rsidRPr="00D35967">
        <w:rPr>
          <w:bCs/>
          <w:smallCaps w:val="0"/>
        </w:rPr>
        <w:t xml:space="preserve"> </w:t>
      </w:r>
      <w:r w:rsidR="001D5CDF">
        <w:rPr>
          <w:bCs/>
          <w:smallCaps w:val="0"/>
        </w:rPr>
        <w:t>……..</w:t>
      </w:r>
      <w:r w:rsidRPr="00D35967">
        <w:rPr>
          <w:bCs/>
          <w:smallCaps w:val="0"/>
        </w:rPr>
        <w:t xml:space="preserve"> utca </w:t>
      </w:r>
      <w:r w:rsidR="001D5CDF">
        <w:rPr>
          <w:bCs/>
          <w:smallCaps w:val="0"/>
        </w:rPr>
        <w:t>…</w:t>
      </w:r>
      <w:r w:rsidRPr="00D35967">
        <w:rPr>
          <w:bCs/>
          <w:smallCaps w:val="0"/>
        </w:rPr>
        <w:t>.</w:t>
      </w:r>
      <w:r w:rsidRPr="00D35967">
        <w:rPr>
          <w:smallCaps w:val="0"/>
        </w:rPr>
        <w:t>,</w:t>
      </w:r>
      <w:r w:rsidRPr="00D35967">
        <w:rPr>
          <w:rFonts w:eastAsiaTheme="minorHAnsi"/>
          <w:bCs/>
          <w:smallCaps w:val="0"/>
          <w:lang w:eastAsia="en-US"/>
        </w:rPr>
        <w:t xml:space="preserve"> működési nyilvántartási száma: </w:t>
      </w:r>
      <w:r w:rsidR="009B7B8C" w:rsidRPr="00D35967">
        <w:rPr>
          <w:rFonts w:eastAsiaTheme="minorHAnsi"/>
          <w:bCs/>
          <w:smallCaps w:val="0"/>
          <w:lang w:eastAsia="en-US"/>
        </w:rPr>
        <w:t>98488</w:t>
      </w:r>
      <w:r w:rsidRPr="00D35967">
        <w:rPr>
          <w:smallCaps w:val="0"/>
        </w:rPr>
        <w:t xml:space="preserve">),   mint személyes ellátásra kötelezett </w:t>
      </w:r>
      <w:r w:rsidR="008D08AE">
        <w:rPr>
          <w:smallCaps w:val="0"/>
        </w:rPr>
        <w:t>fog</w:t>
      </w:r>
      <w:r w:rsidRPr="00D35967">
        <w:rPr>
          <w:smallCaps w:val="0"/>
        </w:rPr>
        <w:t>orvos a</w:t>
      </w:r>
      <w:r w:rsidRPr="00D35967">
        <w:rPr>
          <w:b/>
          <w:bCs/>
          <w:smallCaps w:val="0"/>
        </w:rPr>
        <w:t xml:space="preserve"> </w:t>
      </w:r>
      <w:r w:rsidRPr="00D35967">
        <w:rPr>
          <w:bCs/>
          <w:smallCaps w:val="0"/>
        </w:rPr>
        <w:t xml:space="preserve">Mosolypont Kft. </w:t>
      </w:r>
      <w:r w:rsidRPr="00D35967">
        <w:rPr>
          <w:rFonts w:eastAsia="Calibri"/>
          <w:smallCaps w:val="0"/>
          <w:lang w:eastAsia="en-US"/>
        </w:rPr>
        <w:t>tagjaként, a Mosolypont Kft. nevében és felelősségére látja el – akadályoztatásának jogszabályban meghatározott eseteit kivéve – a</w:t>
      </w:r>
      <w:r w:rsidRPr="00D35967">
        <w:rPr>
          <w:smallCaps w:val="0"/>
        </w:rPr>
        <w:t xml:space="preserve"> </w:t>
      </w:r>
      <w:r w:rsidRPr="00D35967">
        <w:rPr>
          <w:rFonts w:eastAsia="Calibri"/>
          <w:bCs/>
          <w:smallCaps w:val="0"/>
          <w:lang w:eastAsia="en-US"/>
        </w:rPr>
        <w:t xml:space="preserve"> </w:t>
      </w:r>
      <w:r w:rsidR="00614492" w:rsidRPr="00D35967">
        <w:rPr>
          <w:rFonts w:eastAsia="Calibri"/>
          <w:bCs/>
          <w:smallCaps w:val="0"/>
          <w:lang w:eastAsia="en-US"/>
        </w:rPr>
        <w:t xml:space="preserve">Kiskőrös, belterületi 2481 hrsz-on nyilvántartott, természetben Kiskőrös, Árpád u. 8. </w:t>
      </w:r>
      <w:r w:rsidRPr="00D35967">
        <w:rPr>
          <w:rFonts w:eastAsia="Calibri"/>
          <w:bCs/>
          <w:smallCaps w:val="0"/>
          <w:lang w:eastAsia="en-US"/>
        </w:rPr>
        <w:t>szám alatt található, a</w:t>
      </w:r>
      <w:r w:rsidR="00614492" w:rsidRPr="00D35967">
        <w:rPr>
          <w:rFonts w:eastAsia="Calibri"/>
          <w:bCs/>
          <w:smallCaps w:val="0"/>
          <w:lang w:eastAsia="en-US"/>
        </w:rPr>
        <w:t xml:space="preserve">z Önkormányzat </w:t>
      </w:r>
      <w:r w:rsidRPr="00D35967">
        <w:rPr>
          <w:rFonts w:eastAsia="Calibri"/>
          <w:bCs/>
          <w:smallCaps w:val="0"/>
          <w:lang w:eastAsia="en-US"/>
        </w:rPr>
        <w:t>tulajdonában lévő ingatlanban elhelyezkedő orvosi rendelő helyiségben.</w:t>
      </w:r>
    </w:p>
    <w:p w14:paraId="3B30AA76" w14:textId="77777777" w:rsidR="00046CA7" w:rsidRPr="00D35967" w:rsidRDefault="00046CA7" w:rsidP="00046CA7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4D001624" w14:textId="77777777" w:rsidR="00834AC6" w:rsidRPr="00D35967" w:rsidRDefault="00834AC6" w:rsidP="0066368D">
      <w:pPr>
        <w:contextualSpacing/>
        <w:jc w:val="both"/>
        <w:rPr>
          <w:rFonts w:eastAsia="Calibri"/>
          <w:smallCaps w:val="0"/>
          <w:lang w:eastAsia="en-US"/>
        </w:rPr>
      </w:pPr>
    </w:p>
    <w:p w14:paraId="175E3FD8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Az Egészségügyi szolgáltató kötelezettséget vállal arra, hogy működési területén az érvényes előírásoknak, szakmai szabályoknak megfelelő fogorvosi alapellátásról gondoskodik.</w:t>
      </w:r>
    </w:p>
    <w:p w14:paraId="15C3F001" w14:textId="77777777" w:rsidR="00834AC6" w:rsidRPr="00D35967" w:rsidRDefault="00834AC6" w:rsidP="00834AC6">
      <w:pPr>
        <w:jc w:val="both"/>
        <w:rPr>
          <w:smallCaps w:val="0"/>
        </w:rPr>
      </w:pPr>
    </w:p>
    <w:p w14:paraId="18DB0220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A fogorvosi tevékenység minőségbiztosítása a tevékenységet végző Egészségügyi szolgáltató feladata. </w:t>
      </w:r>
    </w:p>
    <w:p w14:paraId="24ED3C1A" w14:textId="77777777" w:rsidR="00834AC6" w:rsidRPr="00D35967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3C2766F2" w14:textId="052F2D7D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</w:t>
      </w:r>
      <w:r w:rsidR="0066368D" w:rsidRPr="00D35967">
        <w:rPr>
          <w:rFonts w:eastAsia="Calibri"/>
          <w:smallCaps w:val="0"/>
          <w:lang w:eastAsia="en-US"/>
        </w:rPr>
        <w:t xml:space="preserve"> Szerződő</w:t>
      </w:r>
      <w:r w:rsidRPr="00D35967">
        <w:rPr>
          <w:rFonts w:eastAsia="Calibri"/>
          <w:smallCaps w:val="0"/>
          <w:lang w:eastAsia="en-US"/>
        </w:rPr>
        <w:t xml:space="preserve"> felek megállapodnak abban, hogy az Egészségügyi szolgáltató köt finanszírozási szerződést az illetékes Nemzeti Egészségbiztosítási Alapkezelővel. Önkormányzat hozzájárul az Egészségügyi szolgáltató közvetlen társadalombiztosítási finanszírozásához. </w:t>
      </w:r>
    </w:p>
    <w:p w14:paraId="4EA51FEA" w14:textId="77777777" w:rsidR="00834AC6" w:rsidRPr="00D35967" w:rsidRDefault="00834AC6" w:rsidP="00834AC6">
      <w:pPr>
        <w:jc w:val="both"/>
        <w:rPr>
          <w:smallCaps w:val="0"/>
        </w:rPr>
      </w:pPr>
    </w:p>
    <w:p w14:paraId="2FC63138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az 1./ pontban foglalt feladat ellátását a finanszírozási szerződés alapján folyósított összegből biztosítja.</w:t>
      </w:r>
    </w:p>
    <w:p w14:paraId="615B09AF" w14:textId="77777777" w:rsidR="00834AC6" w:rsidRPr="00D35967" w:rsidRDefault="00834AC6" w:rsidP="00834AC6">
      <w:pPr>
        <w:jc w:val="both"/>
        <w:rPr>
          <w:smallCaps w:val="0"/>
        </w:rPr>
      </w:pPr>
    </w:p>
    <w:p w14:paraId="7C8F5E54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lastRenderedPageBreak/>
        <w:t>Önkormányzat tudomásul veszi, hogy a jogszabályban felsorolt fogorvosi feladatként díjazás ellenében végzett tevékenységből vagy a fogorvosi ténykedést meghaladó ellátásból származó pénzbevételek az Egészségügyi szolgáltatót illetik.</w:t>
      </w:r>
    </w:p>
    <w:p w14:paraId="2322C1F7" w14:textId="77777777" w:rsidR="00834AC6" w:rsidRPr="00D35967" w:rsidRDefault="00834AC6" w:rsidP="00834AC6">
      <w:pPr>
        <w:jc w:val="both"/>
        <w:rPr>
          <w:smallCaps w:val="0"/>
        </w:rPr>
      </w:pPr>
    </w:p>
    <w:p w14:paraId="0777E78B" w14:textId="4BA6C555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Az Önkormányzat – a </w:t>
      </w:r>
      <w:r w:rsidR="00B42451" w:rsidRPr="00D35967">
        <w:rPr>
          <w:rFonts w:eastAsia="Calibri"/>
          <w:smallCaps w:val="0"/>
          <w:lang w:eastAsia="en-US"/>
        </w:rPr>
        <w:t>3</w:t>
      </w:r>
      <w:r w:rsidRPr="00D35967">
        <w:rPr>
          <w:rFonts w:eastAsia="Calibri"/>
          <w:smallCaps w:val="0"/>
          <w:lang w:eastAsia="en-US"/>
        </w:rPr>
        <w:t>.számú mellékletbe foglalt leltár szerinti - gép-műszereket, felszereléseket, egyéb eszközöket (a továbbiakban: eszközök) térítésmentesen, működőképes állapotban az Egészségügyi szolgáltató rendelkezésére bocsátja.</w:t>
      </w:r>
    </w:p>
    <w:p w14:paraId="1DFA6590" w14:textId="77777777" w:rsidR="00834AC6" w:rsidRPr="00D35967" w:rsidRDefault="00834AC6" w:rsidP="00834AC6">
      <w:pPr>
        <w:jc w:val="both"/>
        <w:rPr>
          <w:smallCaps w:val="0"/>
        </w:rPr>
      </w:pPr>
    </w:p>
    <w:p w14:paraId="2A170348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kijelenti, hogy vállalja a 8. pont szerinti eszközök működőképességének biztosítását, teljes körű javítását, karbantartását, pótlását, új eszközök beszerzését.</w:t>
      </w:r>
    </w:p>
    <w:p w14:paraId="4FE59CF3" w14:textId="77777777" w:rsidR="00834AC6" w:rsidRPr="00D35967" w:rsidRDefault="00834AC6" w:rsidP="00834AC6">
      <w:pPr>
        <w:jc w:val="both"/>
        <w:rPr>
          <w:smallCaps w:val="0"/>
        </w:rPr>
      </w:pPr>
    </w:p>
    <w:p w14:paraId="36C2EE2B" w14:textId="1170E98B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kijelenti, hogy a külön jogszabályban meghatározott, az egészségügyi szolgáltatás nyújtásához szükséges szakmai minimumfeltételek közé tartozó, a 8. pontban felsorolt eszközökön kívüli gép-műszerek, felszerelések, egyéb eszközök</w:t>
      </w:r>
      <w:r w:rsidR="00722269" w:rsidRPr="00D35967">
        <w:rPr>
          <w:rFonts w:eastAsia="Calibri"/>
          <w:smallCaps w:val="0"/>
          <w:lang w:eastAsia="en-US"/>
        </w:rPr>
        <w:t xml:space="preserve"> </w:t>
      </w:r>
      <w:r w:rsidRPr="00D35967">
        <w:rPr>
          <w:rFonts w:eastAsia="Calibri"/>
          <w:smallCaps w:val="0"/>
          <w:lang w:eastAsia="en-US"/>
        </w:rPr>
        <w:t>beszerzéséről, működőképességének biztosításáról, karbantartásáról saját maga gondoskodik.</w:t>
      </w:r>
    </w:p>
    <w:p w14:paraId="6F37C3EE" w14:textId="77777777" w:rsidR="00834AC6" w:rsidRPr="00D35967" w:rsidRDefault="00834AC6" w:rsidP="00834AC6">
      <w:pPr>
        <w:jc w:val="both"/>
        <w:rPr>
          <w:smallCaps w:val="0"/>
        </w:rPr>
      </w:pPr>
    </w:p>
    <w:p w14:paraId="49647945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Önkormányzattal szemben eszköz és ingatlan használati és támogatási igénnyel nem lép fel.</w:t>
      </w:r>
    </w:p>
    <w:p w14:paraId="2E8D36FE" w14:textId="77777777" w:rsidR="00834AC6" w:rsidRPr="00D35967" w:rsidRDefault="00834AC6" w:rsidP="00834AC6">
      <w:pPr>
        <w:jc w:val="both"/>
        <w:rPr>
          <w:smallCaps w:val="0"/>
        </w:rPr>
      </w:pPr>
    </w:p>
    <w:p w14:paraId="7A836977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Egészségügyi szolgáltató maga gondoskodik a fogorvosi alapellátáshoz szükséges alapanyagok és segédanyagok, nyomtatványok, egyszer használatos eszközök, kötszerek, gyógyszerek, vegyszerek beszerzéséről és viseli azok költségeit. </w:t>
      </w:r>
    </w:p>
    <w:p w14:paraId="1E71E71B" w14:textId="77777777" w:rsidR="00834AC6" w:rsidRPr="00D35967" w:rsidRDefault="00834AC6" w:rsidP="00834AC6">
      <w:pPr>
        <w:jc w:val="both"/>
        <w:rPr>
          <w:smallCaps w:val="0"/>
        </w:rPr>
      </w:pPr>
    </w:p>
    <w:p w14:paraId="12BBA771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tudomásul veszi, hogy köteles a jelen szerződésben meghatározott tevékenységének végzésével kapcsolatos, jogszabályokban előírt nyilvántartásokat vezetésére, az adatok megőrzésére, adatokat szolgáltatni, valamint az Önkormányzatot – annak kérésére – a feladat ellátásáról az orvosi titoktartás és az adatvédelmi jogszabályokat nem sértő módon tájékoztatni.</w:t>
      </w:r>
    </w:p>
    <w:p w14:paraId="4413491B" w14:textId="77777777" w:rsidR="00834AC6" w:rsidRPr="00D35967" w:rsidRDefault="00834AC6" w:rsidP="00834AC6">
      <w:pPr>
        <w:pStyle w:val="Listaszerbekezds"/>
        <w:rPr>
          <w:rFonts w:eastAsia="Calibri"/>
          <w:smallCaps w:val="0"/>
          <w:lang w:eastAsia="en-US"/>
        </w:rPr>
      </w:pPr>
    </w:p>
    <w:p w14:paraId="32E86D59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Az Egészségügyi szolgáltató tudomásul veszi, hogy az 1. pontban szereplő alapellátási körzet határait – az egészségügyi alapellátásról szóló 2015. évi CXXIII. törvény 6.§. (1) bekezdése szerint a praxiskezelő alakítja ki és jelen szerződés fennállása alatt bármikor megváltoztathatja. </w:t>
      </w:r>
    </w:p>
    <w:p w14:paraId="19B7AF53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Körzetmódosítás esetén az érintett lakosság megfelelő tájékoztatásával kapcsolatos kötelezettségek az Önkormányzatot terhelik.</w:t>
      </w:r>
    </w:p>
    <w:p w14:paraId="36CDBB46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0D964825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Az Önkormányzat a 2. pontban megjelölt </w:t>
      </w:r>
      <w:r w:rsidRPr="00D35967">
        <w:rPr>
          <w:rFonts w:eastAsia="Calibri"/>
          <w:iCs/>
          <w:smallCaps w:val="0"/>
          <w:lang w:eastAsia="en-US"/>
        </w:rPr>
        <w:t>fog</w:t>
      </w:r>
      <w:r w:rsidRPr="00D35967">
        <w:rPr>
          <w:rFonts w:eastAsia="Calibri"/>
          <w:smallCaps w:val="0"/>
          <w:lang w:eastAsia="en-US"/>
        </w:rPr>
        <w:t>orvosi rendelő helyiséget az Egészségügyi szolgáltató részére térítésmentes használatba adja.</w:t>
      </w:r>
    </w:p>
    <w:p w14:paraId="595A7381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E0E0150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 Egészségügyi Szolgáltató a használatban adott rendelőhelyiségben és a hozzá tartozó egyéb helyiségekben bármilyen jellegű beruházást, átalakítási, felújítási és a rendes gazdálkodás körét meghaladó munkát kizárólag az Önkormányzat előzetes írásbeli engedélyével végezhet. Az Önkormányzat engedélye nélkül végrehajtott beruházási, átalakítási, felújítási munkálatok esetében az Egészségügyi Szolgáltató köteles az eredeti állapot helyreállítására, a felmerülő károk megtérítésére.</w:t>
      </w:r>
    </w:p>
    <w:p w14:paraId="7A555804" w14:textId="77777777" w:rsidR="00834AC6" w:rsidRPr="00D35967" w:rsidRDefault="00834AC6" w:rsidP="00834AC6">
      <w:pPr>
        <w:jc w:val="both"/>
        <w:rPr>
          <w:smallCaps w:val="0"/>
        </w:rPr>
      </w:pPr>
    </w:p>
    <w:p w14:paraId="371E7855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Egészségügyi szolgáltató viseli a 2. pontban megjelölt fogorvosi rendelő és kiszolgáló helyiségei működési költségei közül a közüzemi díjakat – víz és csatornahasználat, villany, fűtés, szemétszállítás, veszélyes hulladékszállítás és megsemmisítés, telefonbeszélgetések díja, egyéb informatikai szolgáltatások díja, közös költség rendelő helyiségcsoportra eső hányada, valamint a használatba adott fogorvosi rendelő helyiség állagmegóvását, felújítását, karbantartását. A fogorvosi rendelő és kiszolgáló helyiségei használatára, a közüzemi díjak megtérítésére vonatkozóan az Egészségügyi szolgáltató az Egészségügyi, Gyermekjóléti és Szociális Intézménnyel (6200 Kiskőrös, Árpád u. 8.) külön megállapodást köt.</w:t>
      </w:r>
    </w:p>
    <w:p w14:paraId="26FB177E" w14:textId="77777777" w:rsidR="00834AC6" w:rsidRPr="00D35967" w:rsidRDefault="00834AC6" w:rsidP="00834AC6">
      <w:pPr>
        <w:jc w:val="both"/>
        <w:rPr>
          <w:smallCaps w:val="0"/>
        </w:rPr>
      </w:pPr>
    </w:p>
    <w:p w14:paraId="09C1029C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bCs/>
          <w:smallCaps w:val="0"/>
          <w:lang w:eastAsia="en-US"/>
        </w:rPr>
        <w:lastRenderedPageBreak/>
        <w:t xml:space="preserve">Egészségügyi szolgáltató jelen szerződés megszűnése esetén a használatában lévő rendelőhelyiséget, berendezési tárgyait, az eszközöket eredeti állapotban, illetve természetes elhasználódásának megfelelő állapotban a szerződés megszűnésétől számított 15 napon belül köteles az Önkormányzat rendelkezésére bocsátani. </w:t>
      </w:r>
    </w:p>
    <w:p w14:paraId="4C8DD93D" w14:textId="77777777" w:rsidR="00834AC6" w:rsidRPr="00D35967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78D3C655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F6CAE86" w14:textId="77777777" w:rsidR="00834AC6" w:rsidRPr="00D35967" w:rsidRDefault="00834AC6" w:rsidP="00834AC6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Az Egészségügyi szolgáltató rendelési ideje:</w:t>
      </w:r>
    </w:p>
    <w:p w14:paraId="3770506D" w14:textId="77777777" w:rsidR="00834AC6" w:rsidRPr="00410D5F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ACA4847" w14:textId="0FE76592" w:rsidR="00834AC6" w:rsidRPr="00410D5F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410D5F">
        <w:rPr>
          <w:rFonts w:eastAsia="Calibri"/>
          <w:smallCaps w:val="0"/>
          <w:lang w:eastAsia="en-US"/>
        </w:rPr>
        <w:t xml:space="preserve">Hétfő:          </w:t>
      </w:r>
      <w:r w:rsidR="00F93328" w:rsidRPr="00410D5F">
        <w:rPr>
          <w:rFonts w:eastAsia="Calibri"/>
          <w:smallCaps w:val="0"/>
          <w:lang w:eastAsia="en-US"/>
        </w:rPr>
        <w:t xml:space="preserve">  8</w:t>
      </w:r>
      <w:r w:rsidRPr="00410D5F">
        <w:rPr>
          <w:rFonts w:eastAsia="Calibri"/>
          <w:smallCaps w:val="0"/>
          <w:lang w:eastAsia="en-US"/>
        </w:rPr>
        <w:t>:00 – 1</w:t>
      </w:r>
      <w:r w:rsidR="00F93328" w:rsidRPr="00410D5F">
        <w:rPr>
          <w:rFonts w:eastAsia="Calibri"/>
          <w:smallCaps w:val="0"/>
          <w:lang w:eastAsia="en-US"/>
        </w:rPr>
        <w:t>4</w:t>
      </w:r>
      <w:r w:rsidRPr="00410D5F">
        <w:rPr>
          <w:rFonts w:eastAsia="Calibri"/>
          <w:smallCaps w:val="0"/>
          <w:lang w:eastAsia="en-US"/>
        </w:rPr>
        <w:t xml:space="preserve">:00     </w:t>
      </w:r>
    </w:p>
    <w:p w14:paraId="6D43AE19" w14:textId="5B96E4A4" w:rsidR="00834AC6" w:rsidRPr="00410D5F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410D5F">
        <w:rPr>
          <w:rFonts w:eastAsia="Calibri"/>
          <w:smallCaps w:val="0"/>
          <w:lang w:eastAsia="en-US"/>
        </w:rPr>
        <w:t xml:space="preserve">Kedd:            </w:t>
      </w:r>
      <w:r w:rsidR="00F93328" w:rsidRPr="00410D5F">
        <w:rPr>
          <w:rFonts w:eastAsia="Calibri"/>
          <w:smallCaps w:val="0"/>
          <w:lang w:eastAsia="en-US"/>
        </w:rPr>
        <w:t>8</w:t>
      </w:r>
      <w:r w:rsidRPr="00410D5F">
        <w:rPr>
          <w:rFonts w:eastAsia="Calibri"/>
          <w:smallCaps w:val="0"/>
          <w:lang w:eastAsia="en-US"/>
        </w:rPr>
        <w:t>:</w:t>
      </w:r>
      <w:r w:rsidR="00F93328" w:rsidRPr="00410D5F">
        <w:rPr>
          <w:rFonts w:eastAsia="Calibri"/>
          <w:smallCaps w:val="0"/>
          <w:lang w:eastAsia="en-US"/>
        </w:rPr>
        <w:t>0</w:t>
      </w:r>
      <w:r w:rsidRPr="00410D5F">
        <w:rPr>
          <w:rFonts w:eastAsia="Calibri"/>
          <w:smallCaps w:val="0"/>
          <w:lang w:eastAsia="en-US"/>
        </w:rPr>
        <w:t>0 - 14:00</w:t>
      </w:r>
    </w:p>
    <w:p w14:paraId="587ADAE9" w14:textId="3C2AEDB1" w:rsidR="00834AC6" w:rsidRPr="00410D5F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410D5F">
        <w:rPr>
          <w:rFonts w:eastAsia="Calibri"/>
          <w:smallCaps w:val="0"/>
          <w:lang w:eastAsia="en-US"/>
        </w:rPr>
        <w:t xml:space="preserve">Szerda:        </w:t>
      </w:r>
      <w:r w:rsidR="00F93328" w:rsidRPr="00410D5F">
        <w:rPr>
          <w:rFonts w:eastAsia="Calibri"/>
          <w:smallCaps w:val="0"/>
          <w:lang w:eastAsia="en-US"/>
        </w:rPr>
        <w:t xml:space="preserve">  8</w:t>
      </w:r>
      <w:r w:rsidRPr="00410D5F">
        <w:rPr>
          <w:rFonts w:eastAsia="Calibri"/>
          <w:smallCaps w:val="0"/>
          <w:lang w:eastAsia="en-US"/>
        </w:rPr>
        <w:t>:00 - 1</w:t>
      </w:r>
      <w:r w:rsidR="00410D5F" w:rsidRPr="00410D5F">
        <w:rPr>
          <w:rFonts w:eastAsia="Calibri"/>
          <w:smallCaps w:val="0"/>
          <w:lang w:eastAsia="en-US"/>
        </w:rPr>
        <w:t>6</w:t>
      </w:r>
      <w:r w:rsidRPr="00410D5F">
        <w:rPr>
          <w:rFonts w:eastAsia="Calibri"/>
          <w:smallCaps w:val="0"/>
          <w:lang w:eastAsia="en-US"/>
        </w:rPr>
        <w:t xml:space="preserve">:00 </w:t>
      </w:r>
    </w:p>
    <w:p w14:paraId="7C2CF0C9" w14:textId="4895FFFC" w:rsidR="00834AC6" w:rsidRPr="00410D5F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410D5F">
        <w:rPr>
          <w:rFonts w:eastAsia="Calibri"/>
          <w:smallCaps w:val="0"/>
          <w:lang w:eastAsia="en-US"/>
        </w:rPr>
        <w:t xml:space="preserve">Csütörtök:     </w:t>
      </w:r>
      <w:r w:rsidR="00F93328" w:rsidRPr="00410D5F">
        <w:rPr>
          <w:rFonts w:eastAsia="Calibri"/>
          <w:smallCaps w:val="0"/>
          <w:lang w:eastAsia="en-US"/>
        </w:rPr>
        <w:t>8</w:t>
      </w:r>
      <w:r w:rsidRPr="00410D5F">
        <w:rPr>
          <w:rFonts w:eastAsia="Calibri"/>
          <w:smallCaps w:val="0"/>
          <w:lang w:eastAsia="en-US"/>
        </w:rPr>
        <w:t>:</w:t>
      </w:r>
      <w:r w:rsidR="00F93328" w:rsidRPr="00410D5F">
        <w:rPr>
          <w:rFonts w:eastAsia="Calibri"/>
          <w:smallCaps w:val="0"/>
          <w:lang w:eastAsia="en-US"/>
        </w:rPr>
        <w:t>0</w:t>
      </w:r>
      <w:r w:rsidRPr="00410D5F">
        <w:rPr>
          <w:rFonts w:eastAsia="Calibri"/>
          <w:smallCaps w:val="0"/>
          <w:lang w:eastAsia="en-US"/>
        </w:rPr>
        <w:t>0 - 14:00</w:t>
      </w:r>
    </w:p>
    <w:p w14:paraId="631E4E8C" w14:textId="13E55964" w:rsidR="00834AC6" w:rsidRPr="00410D5F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410D5F">
        <w:rPr>
          <w:rFonts w:eastAsia="Calibri"/>
          <w:smallCaps w:val="0"/>
          <w:lang w:eastAsia="en-US"/>
        </w:rPr>
        <w:t>Péntek:          8:00 - 1</w:t>
      </w:r>
      <w:r w:rsidR="00410D5F" w:rsidRPr="00410D5F">
        <w:rPr>
          <w:rFonts w:eastAsia="Calibri"/>
          <w:smallCaps w:val="0"/>
          <w:lang w:eastAsia="en-US"/>
        </w:rPr>
        <w:t>2</w:t>
      </w:r>
      <w:r w:rsidRPr="00410D5F">
        <w:rPr>
          <w:rFonts w:eastAsia="Calibri"/>
          <w:smallCaps w:val="0"/>
          <w:lang w:eastAsia="en-US"/>
        </w:rPr>
        <w:t>:00</w:t>
      </w:r>
    </w:p>
    <w:p w14:paraId="1CB830B2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6130DC5A" w14:textId="77777777" w:rsidR="00834AC6" w:rsidRPr="00D35967" w:rsidRDefault="00834AC6" w:rsidP="00834AC6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Az egészségügyi szolgáltató ügyeletben történő részvételére vonatkozó rendelkezések:</w:t>
      </w:r>
    </w:p>
    <w:p w14:paraId="2A8251AC" w14:textId="77777777" w:rsidR="00834AC6" w:rsidRPr="00D35967" w:rsidRDefault="00834AC6" w:rsidP="00834AC6">
      <w:pPr>
        <w:jc w:val="both"/>
        <w:rPr>
          <w:smallCaps w:val="0"/>
        </w:rPr>
      </w:pPr>
    </w:p>
    <w:p w14:paraId="6483F951" w14:textId="5D5A712A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color w:val="212121"/>
          <w:lang w:eastAsia="en-US"/>
        </w:rPr>
      </w:pPr>
      <w:r w:rsidRPr="00D35967">
        <w:rPr>
          <w:rFonts w:eastAsia="Calibri"/>
          <w:smallCaps w:val="0"/>
          <w:color w:val="212121"/>
          <w:lang w:eastAsia="en-US"/>
        </w:rPr>
        <w:t xml:space="preserve">Szerződő felek rögzítik, hogy </w:t>
      </w:r>
      <w:r w:rsidRPr="00D35967">
        <w:rPr>
          <w:rFonts w:eastAsia="Calibri"/>
          <w:bCs/>
          <w:smallCaps w:val="0"/>
          <w:color w:val="212121"/>
          <w:lang w:eastAsia="en-US"/>
        </w:rPr>
        <w:t xml:space="preserve">az egészségügyi ellátás folyamatos működtetésének egyes szervezési kérdéseiről szóló 47/2004. (V. 11.) ESzCsM rendelet 6. §. (4) </w:t>
      </w:r>
      <w:r w:rsidR="00D57A2B" w:rsidRPr="00D35967">
        <w:rPr>
          <w:rFonts w:eastAsia="Calibri"/>
          <w:bCs/>
          <w:smallCaps w:val="0"/>
          <w:color w:val="212121"/>
          <w:lang w:eastAsia="en-US"/>
        </w:rPr>
        <w:t xml:space="preserve"> </w:t>
      </w:r>
      <w:r w:rsidR="007B1DE1" w:rsidRPr="00D35967">
        <w:rPr>
          <w:rFonts w:eastAsia="Calibri"/>
          <w:bCs/>
          <w:smallCaps w:val="0"/>
          <w:color w:val="212121"/>
          <w:lang w:eastAsia="en-US"/>
        </w:rPr>
        <w:t>bekezdésére tekintettel az ügyeletb</w:t>
      </w:r>
      <w:r w:rsidR="00280E01" w:rsidRPr="00D35967">
        <w:rPr>
          <w:rFonts w:eastAsia="Calibri"/>
          <w:bCs/>
          <w:smallCaps w:val="0"/>
          <w:color w:val="212121"/>
          <w:lang w:eastAsia="en-US"/>
        </w:rPr>
        <w:t>e</w:t>
      </w:r>
      <w:r w:rsidR="007B1DE1" w:rsidRPr="00D35967">
        <w:rPr>
          <w:rFonts w:eastAsia="Calibri"/>
          <w:bCs/>
          <w:smallCaps w:val="0"/>
          <w:color w:val="212121"/>
          <w:lang w:eastAsia="en-US"/>
        </w:rPr>
        <w:t>n történő részvételre vonatkozó rendelkezéséket jelen szerződés nem tartalmaz</w:t>
      </w:r>
      <w:r w:rsidR="00D57A2B" w:rsidRPr="00D35967">
        <w:rPr>
          <w:rFonts w:eastAsia="Calibri"/>
          <w:bCs/>
          <w:smallCaps w:val="0"/>
          <w:color w:val="212121"/>
          <w:lang w:eastAsia="en-US"/>
        </w:rPr>
        <w:t>.</w:t>
      </w:r>
    </w:p>
    <w:p w14:paraId="36007D5B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bCs/>
          <w:smallCaps w:val="0"/>
          <w:color w:val="212121"/>
          <w:lang w:eastAsia="en-US"/>
        </w:rPr>
      </w:pPr>
    </w:p>
    <w:p w14:paraId="4BD5D93C" w14:textId="77777777" w:rsidR="00834AC6" w:rsidRPr="00D35967" w:rsidRDefault="00834AC6" w:rsidP="00834AC6">
      <w:pPr>
        <w:jc w:val="both"/>
        <w:rPr>
          <w:smallCaps w:val="0"/>
          <w:u w:val="single"/>
        </w:rPr>
      </w:pPr>
    </w:p>
    <w:p w14:paraId="65FBB015" w14:textId="77777777" w:rsidR="00834AC6" w:rsidRPr="00D35967" w:rsidRDefault="00834AC6" w:rsidP="00834AC6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Egészségügyi Szolgáltató helyettesítésére vonatkozó rendelkezések:</w:t>
      </w:r>
    </w:p>
    <w:p w14:paraId="039EF4F1" w14:textId="77777777" w:rsidR="00834AC6" w:rsidRPr="00D35967" w:rsidRDefault="00834AC6" w:rsidP="00834AC6">
      <w:pPr>
        <w:jc w:val="both"/>
        <w:rPr>
          <w:smallCaps w:val="0"/>
        </w:rPr>
      </w:pPr>
    </w:p>
    <w:p w14:paraId="042776D4" w14:textId="3716FB1F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Az Egészségügyi szolgáltató </w:t>
      </w:r>
      <w:r w:rsidR="009B5B83">
        <w:rPr>
          <w:rFonts w:eastAsia="Calibri"/>
          <w:smallCaps w:val="0"/>
          <w:lang w:eastAsia="en-US"/>
        </w:rPr>
        <w:t>a személyes ellátásra kötelezett fogorvos és az asszisztens</w:t>
      </w:r>
      <w:r w:rsidRPr="00D35967">
        <w:rPr>
          <w:rFonts w:eastAsia="Calibri"/>
          <w:smallCaps w:val="0"/>
          <w:lang w:eastAsia="en-US"/>
        </w:rPr>
        <w:t xml:space="preserve"> akadályoztatása esetén helyettesítésről – beleértve annak pénzügyi feltételeit is – a háziorvosi, házi gyermekorvosi és fogorvosi tevékenységről szóló 4/2000. (II.-25.) EüM. rendeletben előírtaknak megfelelően maga gondoskodik. A helyettesítés időtartama alatt a napi rendelés elsősorban az Egészségügyi szolgáltató által használt orvosi rendelőben történik, illetve indokolt esetben az Önkormányzattal történt egyeztetés után a városon belül más rendelőben is történhet.</w:t>
      </w:r>
    </w:p>
    <w:p w14:paraId="79065C1C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040887C0" w14:textId="4DE75DEF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Az Egészségügyi Szolgáltató a</w:t>
      </w:r>
      <w:r w:rsidR="0041733B">
        <w:rPr>
          <w:rFonts w:eastAsia="Calibri"/>
          <w:smallCaps w:val="0"/>
          <w:lang w:eastAsia="en-US"/>
        </w:rPr>
        <w:t xml:space="preserve"> személyes ellátásra kötelezett fogorvos</w:t>
      </w:r>
      <w:r w:rsidRPr="00D35967">
        <w:rPr>
          <w:rFonts w:eastAsia="Calibri"/>
          <w:smallCaps w:val="0"/>
          <w:lang w:eastAsia="en-US"/>
        </w:rPr>
        <w:t xml:space="preserve"> 30 napnál hosszabb távollét</w:t>
      </w:r>
      <w:r w:rsidR="0041733B">
        <w:rPr>
          <w:rFonts w:eastAsia="Calibri"/>
          <w:smallCaps w:val="0"/>
          <w:lang w:eastAsia="en-US"/>
        </w:rPr>
        <w:t>é</w:t>
      </w:r>
      <w:r w:rsidRPr="00D35967">
        <w:rPr>
          <w:rFonts w:eastAsia="Calibri"/>
          <w:smallCaps w:val="0"/>
          <w:lang w:eastAsia="en-US"/>
        </w:rPr>
        <w:t>t az Önkormányzat felé köteles bejelenteni és a helyettes személy</w:t>
      </w:r>
      <w:r w:rsidR="00B15340">
        <w:rPr>
          <w:rFonts w:eastAsia="Calibri"/>
          <w:smallCaps w:val="0"/>
          <w:lang w:eastAsia="en-US"/>
        </w:rPr>
        <w:t>é</w:t>
      </w:r>
      <w:r w:rsidRPr="00D35967">
        <w:rPr>
          <w:rFonts w:eastAsia="Calibri"/>
          <w:smallCaps w:val="0"/>
          <w:lang w:eastAsia="en-US"/>
        </w:rPr>
        <w:t>t megjelölni.</w:t>
      </w:r>
    </w:p>
    <w:p w14:paraId="564C81AD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5017BB23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39732022" w14:textId="77777777" w:rsidR="00834AC6" w:rsidRPr="00D35967" w:rsidRDefault="00834AC6" w:rsidP="00834AC6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Az ellátás nyújtásában részt vevő egészségügyi szakdolgozókra vonatkozó rendelkezések:</w:t>
      </w:r>
    </w:p>
    <w:p w14:paraId="10A479D8" w14:textId="77777777" w:rsidR="00834AC6" w:rsidRPr="00D35967" w:rsidRDefault="00834AC6" w:rsidP="00834AC6">
      <w:pPr>
        <w:jc w:val="both"/>
        <w:rPr>
          <w:smallCaps w:val="0"/>
        </w:rPr>
      </w:pPr>
    </w:p>
    <w:p w14:paraId="10E2FD82" w14:textId="77777777" w:rsidR="00834AC6" w:rsidRPr="00D35967" w:rsidRDefault="00834AC6" w:rsidP="00834AC6">
      <w:pPr>
        <w:numPr>
          <w:ilvl w:val="0"/>
          <w:numId w:val="6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Az Egészségügyi szolgáltató köteles a háziorvosi, házi gyermekorvosi és fogorvosi tevékenységről szóló 4/2000.(II.25.) EüM. rendelet alapján megfelelő szakképesítéssel rendelkező asszisztenst foglalkoztatni saját költsége és kockázata terhére.</w:t>
      </w:r>
    </w:p>
    <w:p w14:paraId="6F2413E1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561B8CA8" w14:textId="77777777" w:rsidR="00834AC6" w:rsidRPr="00D35967" w:rsidRDefault="00834AC6" w:rsidP="00834AC6">
      <w:pPr>
        <w:jc w:val="both"/>
        <w:rPr>
          <w:smallCaps w:val="0"/>
          <w:u w:val="single"/>
        </w:rPr>
      </w:pPr>
    </w:p>
    <w:p w14:paraId="79EFF4DA" w14:textId="77777777" w:rsidR="00834AC6" w:rsidRPr="00D35967" w:rsidRDefault="00834AC6" w:rsidP="00834AC6">
      <w:pPr>
        <w:jc w:val="both"/>
        <w:rPr>
          <w:u w:val="single"/>
        </w:rPr>
      </w:pPr>
      <w:r w:rsidRPr="00D35967">
        <w:rPr>
          <w:smallCaps w:val="0"/>
          <w:u w:val="single"/>
        </w:rPr>
        <w:t>Kártérítésre, kártalanításra vonatkozó rendelkezések:</w:t>
      </w:r>
    </w:p>
    <w:p w14:paraId="059137A6" w14:textId="77777777" w:rsidR="00834AC6" w:rsidRPr="00D35967" w:rsidRDefault="00834AC6" w:rsidP="00834AC6">
      <w:pPr>
        <w:jc w:val="both"/>
      </w:pPr>
    </w:p>
    <w:p w14:paraId="2F1096E0" w14:textId="77777777" w:rsidR="00834AC6" w:rsidRPr="00D35967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 körzetmódosítás miatt bekövetkezett, az Egészségügyi szolgáltatót ért kár esetén az önálló orvosi tevékenységről szóló 2000. évi II. törvény 2/B. § (5) bekezdése szerint az adott körzet megállapításáért felelős szerv tartozik kártalanítási kötelezettséggel.</w:t>
      </w:r>
    </w:p>
    <w:p w14:paraId="2A78D25D" w14:textId="77777777" w:rsidR="00834AC6" w:rsidRPr="00D35967" w:rsidRDefault="00834AC6" w:rsidP="00834AC6">
      <w:pPr>
        <w:contextualSpacing/>
        <w:jc w:val="both"/>
        <w:rPr>
          <w:rFonts w:eastAsia="Calibri"/>
          <w:lang w:eastAsia="en-US"/>
        </w:rPr>
      </w:pPr>
    </w:p>
    <w:p w14:paraId="782AFC18" w14:textId="77777777" w:rsidR="00834AC6" w:rsidRPr="00D35967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lang w:eastAsia="en-US"/>
        </w:rPr>
      </w:pPr>
      <w:r w:rsidRPr="00D35967">
        <w:rPr>
          <w:rFonts w:eastAsia="Calibri"/>
          <w:smallCaps w:val="0"/>
          <w:lang w:eastAsia="en-US"/>
        </w:rPr>
        <w:t>Jogellenes károkozás esetén a Polgári Törvénykönyvről szóló 2013. évi V. törvény (továbbiakban: Ptk.) kártérítési felelősség általános és közös szabályait kell alkalmazni.</w:t>
      </w:r>
    </w:p>
    <w:p w14:paraId="24161B68" w14:textId="77777777" w:rsidR="00834AC6" w:rsidRPr="00D35967" w:rsidRDefault="00834AC6" w:rsidP="00834AC6">
      <w:pPr>
        <w:contextualSpacing/>
        <w:jc w:val="both"/>
        <w:rPr>
          <w:rFonts w:eastAsia="Calibri"/>
          <w:smallCaps w:val="0"/>
          <w:lang w:eastAsia="en-US"/>
        </w:rPr>
      </w:pPr>
    </w:p>
    <w:p w14:paraId="7F2633D4" w14:textId="77777777" w:rsidR="00834AC6" w:rsidRPr="00D35967" w:rsidRDefault="00834AC6" w:rsidP="00834AC6">
      <w:pPr>
        <w:jc w:val="both"/>
        <w:rPr>
          <w:rFonts w:eastAsia="Calibri"/>
          <w:bCs/>
          <w:smallCaps w:val="0"/>
          <w:u w:val="single"/>
        </w:rPr>
      </w:pPr>
      <w:r w:rsidRPr="00D35967">
        <w:rPr>
          <w:rFonts w:eastAsia="Calibri"/>
          <w:bCs/>
          <w:smallCaps w:val="0"/>
          <w:u w:val="single"/>
        </w:rPr>
        <w:t>A feladat-ellátási szerződés időtartama:</w:t>
      </w:r>
    </w:p>
    <w:p w14:paraId="779F3E0E" w14:textId="77777777" w:rsidR="00834AC6" w:rsidRPr="00D35967" w:rsidRDefault="00834AC6" w:rsidP="00834AC6">
      <w:pPr>
        <w:jc w:val="both"/>
        <w:rPr>
          <w:smallCaps w:val="0"/>
        </w:rPr>
      </w:pPr>
    </w:p>
    <w:p w14:paraId="331C8A9C" w14:textId="7A7A8E69" w:rsidR="00834AC6" w:rsidRPr="00D35967" w:rsidRDefault="00834AC6" w:rsidP="00834AC6">
      <w:pPr>
        <w:pStyle w:val="Listaszerbekezds"/>
        <w:numPr>
          <w:ilvl w:val="0"/>
          <w:numId w:val="10"/>
        </w:numPr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 feladat-ellátási szerződés az aláírás napján lép hatályba és határozatlan időre</w:t>
      </w:r>
      <w:r w:rsidR="00691BC5">
        <w:rPr>
          <w:rFonts w:eastAsia="Calibri"/>
          <w:smallCaps w:val="0"/>
          <w:lang w:eastAsia="en-US"/>
        </w:rPr>
        <w:t xml:space="preserve">  </w:t>
      </w:r>
      <w:r w:rsidRPr="00D35967">
        <w:rPr>
          <w:rFonts w:eastAsia="Calibri"/>
          <w:smallCaps w:val="0"/>
          <w:lang w:eastAsia="en-US"/>
        </w:rPr>
        <w:t xml:space="preserve">jön létre. </w:t>
      </w:r>
    </w:p>
    <w:p w14:paraId="68FE4F52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F35F605" w14:textId="77777777" w:rsidR="00834AC6" w:rsidRPr="00D35967" w:rsidRDefault="00834AC6" w:rsidP="00834AC6">
      <w:pPr>
        <w:jc w:val="both"/>
        <w:rPr>
          <w:smallCaps w:val="0"/>
          <w:u w:val="single"/>
        </w:rPr>
      </w:pPr>
    </w:p>
    <w:p w14:paraId="542C19F9" w14:textId="77777777" w:rsidR="00834AC6" w:rsidRPr="00D35967" w:rsidRDefault="00834AC6" w:rsidP="00834AC6">
      <w:pPr>
        <w:jc w:val="both"/>
        <w:rPr>
          <w:smallCaps w:val="0"/>
          <w:u w:val="single"/>
        </w:rPr>
      </w:pPr>
      <w:r w:rsidRPr="00D35967">
        <w:rPr>
          <w:smallCaps w:val="0"/>
          <w:u w:val="single"/>
        </w:rPr>
        <w:t>A feladat-ellátási szerződés felmondására vonatkozó rendelkezések:</w:t>
      </w:r>
    </w:p>
    <w:p w14:paraId="3AED3E8C" w14:textId="77777777" w:rsidR="00834AC6" w:rsidRPr="00D35967" w:rsidRDefault="00834AC6" w:rsidP="00834AC6">
      <w:pPr>
        <w:jc w:val="both"/>
        <w:rPr>
          <w:smallCaps w:val="0"/>
        </w:rPr>
      </w:pPr>
    </w:p>
    <w:p w14:paraId="3A855993" w14:textId="77777777" w:rsidR="00834AC6" w:rsidRPr="00D35967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 szerződés megszüntethető indokolás nélkül rendes felmondással, melynek határideje a felmondástól számított 6 hónap.</w:t>
      </w:r>
    </w:p>
    <w:p w14:paraId="28CA38A4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70EBB60E" w14:textId="77777777" w:rsidR="00834AC6" w:rsidRPr="00D35967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Az Önkormányzat a feladat-ellátási szerződést – indokolással – felmondja, ha</w:t>
      </w:r>
    </w:p>
    <w:p w14:paraId="1DB4260F" w14:textId="77777777" w:rsidR="00834AC6" w:rsidRPr="00D35967" w:rsidRDefault="00834AC6" w:rsidP="00834AC6">
      <w:pPr>
        <w:ind w:left="720"/>
        <w:contextualSpacing/>
        <w:rPr>
          <w:rFonts w:eastAsia="Calibri"/>
          <w:smallCaps w:val="0"/>
          <w:lang w:eastAsia="en-US"/>
        </w:rPr>
      </w:pPr>
    </w:p>
    <w:p w14:paraId="2324C160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a) Egészségügyi szolgáltató a feladat-ellátási szerződésben vállalt kötelezettségeit írásbeli felszólítás ellenére sem teljesíti, vagy folytatólagosan megszegi a jogszabályban foglalt működésre vonatkozó előírásokat,</w:t>
      </w:r>
    </w:p>
    <w:p w14:paraId="541B54FE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b) az Egészségügyi szolgáltató az önálló egészségügyi tevékenység végzésére való jogosultságát bármely okból elveszti.</w:t>
      </w:r>
    </w:p>
    <w:p w14:paraId="37987B4D" w14:textId="77777777" w:rsidR="00834AC6" w:rsidRPr="00D35967" w:rsidRDefault="00834AC6" w:rsidP="00834AC6">
      <w:pPr>
        <w:jc w:val="both"/>
        <w:rPr>
          <w:smallCaps w:val="0"/>
        </w:rPr>
      </w:pPr>
    </w:p>
    <w:p w14:paraId="6FBF0971" w14:textId="77777777" w:rsidR="00834AC6" w:rsidRPr="00D35967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Jelen szerződésben nem szabályozott kérdésekben a hatályos egészségügyi, társadalombiztosítási jogszabályok, valamint a Ptk. és az egyéb vonatkozó jogszabályok az irányadók.</w:t>
      </w:r>
    </w:p>
    <w:p w14:paraId="0EDA3767" w14:textId="77777777" w:rsidR="00834AC6" w:rsidRPr="00D35967" w:rsidRDefault="00834AC6" w:rsidP="00834AC6">
      <w:pPr>
        <w:jc w:val="both"/>
        <w:rPr>
          <w:smallCaps w:val="0"/>
        </w:rPr>
      </w:pPr>
    </w:p>
    <w:p w14:paraId="648C2DED" w14:textId="77777777" w:rsidR="00834AC6" w:rsidRPr="00D35967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>Szerződő felek jelen szerződésből eredő jogviták esetén a hatáskörtől függően a Kiskőrösi Járásbíróság kizárólagos illetékességét kötik ki.</w:t>
      </w:r>
    </w:p>
    <w:p w14:paraId="70CAD02F" w14:textId="77777777" w:rsidR="00834AC6" w:rsidRPr="00D35967" w:rsidRDefault="00834AC6" w:rsidP="00834AC6">
      <w:pPr>
        <w:ind w:left="720"/>
        <w:contextualSpacing/>
        <w:jc w:val="both"/>
        <w:rPr>
          <w:rFonts w:eastAsia="Calibri"/>
          <w:smallCaps w:val="0"/>
          <w:lang w:eastAsia="en-US"/>
        </w:rPr>
      </w:pPr>
    </w:p>
    <w:p w14:paraId="2FA19B47" w14:textId="77777777" w:rsidR="00834AC6" w:rsidRPr="00D35967" w:rsidRDefault="00834AC6" w:rsidP="00834AC6">
      <w:pPr>
        <w:numPr>
          <w:ilvl w:val="0"/>
          <w:numId w:val="10"/>
        </w:numPr>
        <w:contextualSpacing/>
        <w:jc w:val="both"/>
        <w:rPr>
          <w:rFonts w:eastAsia="Calibri"/>
          <w:smallCaps w:val="0"/>
          <w:lang w:eastAsia="en-US"/>
        </w:rPr>
      </w:pPr>
      <w:r w:rsidRPr="00D35967">
        <w:rPr>
          <w:rFonts w:eastAsia="Calibri"/>
          <w:smallCaps w:val="0"/>
          <w:lang w:eastAsia="en-US"/>
        </w:rPr>
        <w:t xml:space="preserve">Jelen feladat-ellátási szerződés 4 eredeti példányban készült és azt a Szerződő felek elolvasás és értelmezés után, mint akaratukkal mindenben megegyezőt jóváhagyólag aláírták. </w:t>
      </w:r>
    </w:p>
    <w:p w14:paraId="65CEC48A" w14:textId="77777777" w:rsidR="00834AC6" w:rsidRPr="00D35967" w:rsidRDefault="00834AC6" w:rsidP="00834AC6">
      <w:pPr>
        <w:pStyle w:val="Listaszerbekezds"/>
        <w:rPr>
          <w:rFonts w:eastAsia="Calibri"/>
          <w:smallCaps w:val="0"/>
          <w:lang w:eastAsia="en-US"/>
        </w:rPr>
      </w:pPr>
    </w:p>
    <w:p w14:paraId="4856C27E" w14:textId="77777777" w:rsidR="00834AC6" w:rsidRPr="00D35967" w:rsidRDefault="00834AC6" w:rsidP="00834AC6">
      <w:pPr>
        <w:ind w:left="720"/>
        <w:contextualSpacing/>
        <w:rPr>
          <w:rFonts w:eastAsia="Calibri"/>
          <w:lang w:eastAsia="en-US"/>
        </w:rPr>
      </w:pPr>
    </w:p>
    <w:p w14:paraId="437025E1" w14:textId="7E5CC381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>Kiskőrös, 202</w:t>
      </w:r>
      <w:r w:rsidR="007B1DE1" w:rsidRPr="00D35967">
        <w:rPr>
          <w:smallCaps w:val="0"/>
        </w:rPr>
        <w:t>4</w:t>
      </w:r>
      <w:r w:rsidRPr="00D35967">
        <w:rPr>
          <w:smallCaps w:val="0"/>
        </w:rPr>
        <w:t xml:space="preserve">. </w:t>
      </w:r>
      <w:r w:rsidR="00CB0AB7" w:rsidRPr="00D35967">
        <w:rPr>
          <w:smallCaps w:val="0"/>
        </w:rPr>
        <w:t>……..</w:t>
      </w:r>
    </w:p>
    <w:p w14:paraId="4069F4DE" w14:textId="77777777" w:rsidR="00834AC6" w:rsidRPr="00D35967" w:rsidRDefault="00834AC6" w:rsidP="00834AC6">
      <w:pPr>
        <w:jc w:val="both"/>
        <w:rPr>
          <w:smallCaps w:val="0"/>
        </w:rPr>
      </w:pPr>
    </w:p>
    <w:p w14:paraId="3BE3B11B" w14:textId="77777777" w:rsidR="00834AC6" w:rsidRPr="00D35967" w:rsidRDefault="00834AC6" w:rsidP="00834AC6">
      <w:pPr>
        <w:jc w:val="both"/>
        <w:rPr>
          <w:smallCaps w:val="0"/>
        </w:rPr>
      </w:pPr>
    </w:p>
    <w:p w14:paraId="290E2516" w14:textId="77777777" w:rsidR="00834AC6" w:rsidRPr="00D35967" w:rsidRDefault="00834AC6" w:rsidP="00834AC6">
      <w:pPr>
        <w:jc w:val="both"/>
        <w:rPr>
          <w:smallCaps w:val="0"/>
        </w:rPr>
      </w:pPr>
    </w:p>
    <w:p w14:paraId="1EB19363" w14:textId="0B2FECF8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 xml:space="preserve">____________________________                                       __________________________                                                         Domonyi László                                                                                  </w:t>
      </w:r>
      <w:r w:rsidR="00D57A2B" w:rsidRPr="00D35967">
        <w:rPr>
          <w:smallCaps w:val="0"/>
        </w:rPr>
        <w:t>Dr.</w:t>
      </w:r>
      <w:r w:rsidRPr="00D35967">
        <w:rPr>
          <w:smallCaps w:val="0"/>
        </w:rPr>
        <w:t xml:space="preserve"> </w:t>
      </w:r>
      <w:r w:rsidR="007B1DE1" w:rsidRPr="00D35967">
        <w:rPr>
          <w:smallCaps w:val="0"/>
        </w:rPr>
        <w:t>Örmény Petra</w:t>
      </w:r>
      <w:r w:rsidRPr="00D35967">
        <w:rPr>
          <w:smallCaps w:val="0"/>
        </w:rPr>
        <w:t xml:space="preserve"> </w:t>
      </w:r>
      <w:r w:rsidR="00D57A2B" w:rsidRPr="00D35967">
        <w:rPr>
          <w:smallCaps w:val="0"/>
        </w:rPr>
        <w:t>fogorvos</w:t>
      </w:r>
      <w:r w:rsidRPr="00D35967">
        <w:rPr>
          <w:smallCaps w:val="0"/>
        </w:rPr>
        <w:t xml:space="preserve">         </w:t>
      </w:r>
    </w:p>
    <w:p w14:paraId="1D700101" w14:textId="0208E483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 xml:space="preserve">polgármester                                                                                </w:t>
      </w:r>
      <w:r w:rsidR="00D57A2B" w:rsidRPr="00D35967">
        <w:rPr>
          <w:smallCaps w:val="0"/>
        </w:rPr>
        <w:t>Mosolypont Fogászat Kft. ügyvezetője</w:t>
      </w:r>
    </w:p>
    <w:p w14:paraId="6CE33424" w14:textId="77777777" w:rsidR="00834AC6" w:rsidRPr="00D35967" w:rsidRDefault="00834AC6" w:rsidP="00834AC6">
      <w:pPr>
        <w:jc w:val="both"/>
        <w:rPr>
          <w:smallCaps w:val="0"/>
        </w:rPr>
      </w:pPr>
    </w:p>
    <w:p w14:paraId="63542C6E" w14:textId="77777777" w:rsidR="00834AC6" w:rsidRPr="00D35967" w:rsidRDefault="00834AC6" w:rsidP="00834AC6">
      <w:pPr>
        <w:jc w:val="both"/>
        <w:rPr>
          <w:smallCaps w:val="0"/>
        </w:rPr>
      </w:pPr>
    </w:p>
    <w:p w14:paraId="2F3972C5" w14:textId="77777777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>Ellenjegyzem:</w:t>
      </w:r>
    </w:p>
    <w:p w14:paraId="49F4BE3E" w14:textId="77777777" w:rsidR="00834AC6" w:rsidRPr="00D35967" w:rsidRDefault="00834AC6" w:rsidP="00834AC6">
      <w:pPr>
        <w:jc w:val="both"/>
        <w:rPr>
          <w:smallCaps w:val="0"/>
        </w:rPr>
      </w:pPr>
    </w:p>
    <w:p w14:paraId="4D331FB9" w14:textId="77777777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>____________________________</w:t>
      </w:r>
    </w:p>
    <w:p w14:paraId="3D54D5D2" w14:textId="77777777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>Dr. Turán Csaba</w:t>
      </w:r>
    </w:p>
    <w:p w14:paraId="7A9BBC6A" w14:textId="77777777" w:rsidR="00834AC6" w:rsidRPr="00D35967" w:rsidRDefault="00834AC6" w:rsidP="00834AC6">
      <w:pPr>
        <w:jc w:val="both"/>
        <w:rPr>
          <w:smallCaps w:val="0"/>
        </w:rPr>
      </w:pPr>
      <w:r w:rsidRPr="00D35967">
        <w:rPr>
          <w:smallCaps w:val="0"/>
        </w:rPr>
        <w:t>jegyző</w:t>
      </w:r>
    </w:p>
    <w:p w14:paraId="43983AA0" w14:textId="77777777" w:rsidR="00834AC6" w:rsidRPr="00D35967" w:rsidRDefault="00834AC6" w:rsidP="00834AC6">
      <w:pPr>
        <w:jc w:val="both"/>
        <w:rPr>
          <w:smallCaps w:val="0"/>
        </w:rPr>
      </w:pPr>
    </w:p>
    <w:p w14:paraId="420DD960" w14:textId="77777777" w:rsidR="00834AC6" w:rsidRPr="00D35967" w:rsidRDefault="00834AC6" w:rsidP="00834AC6">
      <w:pPr>
        <w:jc w:val="both"/>
        <w:rPr>
          <w:smallCaps w:val="0"/>
        </w:rPr>
      </w:pPr>
    </w:p>
    <w:p w14:paraId="28591C21" w14:textId="77777777" w:rsidR="00834AC6" w:rsidRPr="00D35967" w:rsidRDefault="00834AC6" w:rsidP="00834AC6">
      <w:pPr>
        <w:jc w:val="both"/>
        <w:rPr>
          <w:smallCaps w:val="0"/>
        </w:rPr>
      </w:pPr>
    </w:p>
    <w:p w14:paraId="7D98F92C" w14:textId="77777777" w:rsidR="00834AC6" w:rsidRPr="00D35967" w:rsidRDefault="00834AC6" w:rsidP="00834AC6">
      <w:pPr>
        <w:jc w:val="both"/>
        <w:rPr>
          <w:smallCaps w:val="0"/>
        </w:rPr>
      </w:pPr>
    </w:p>
    <w:p w14:paraId="709C0F5B" w14:textId="77777777" w:rsidR="00834AC6" w:rsidRPr="00D35967" w:rsidRDefault="00834AC6" w:rsidP="00834AC6">
      <w:pPr>
        <w:jc w:val="both"/>
        <w:rPr>
          <w:smallCaps w:val="0"/>
        </w:rPr>
      </w:pPr>
    </w:p>
    <w:p w14:paraId="2E06185C" w14:textId="77777777" w:rsidR="00834AC6" w:rsidRPr="00D35967" w:rsidRDefault="00834AC6" w:rsidP="00834AC6">
      <w:pPr>
        <w:jc w:val="both"/>
        <w:rPr>
          <w:smallCaps w:val="0"/>
        </w:rPr>
      </w:pPr>
    </w:p>
    <w:p w14:paraId="71BEF349" w14:textId="77777777" w:rsidR="00834AC6" w:rsidRPr="00D35967" w:rsidRDefault="00834AC6" w:rsidP="00834AC6">
      <w:pPr>
        <w:jc w:val="both"/>
        <w:rPr>
          <w:smallCaps w:val="0"/>
        </w:rPr>
      </w:pPr>
    </w:p>
    <w:p w14:paraId="4588327A" w14:textId="77777777" w:rsidR="00834AC6" w:rsidRPr="00D35967" w:rsidRDefault="00834AC6" w:rsidP="00834AC6">
      <w:pPr>
        <w:jc w:val="both"/>
        <w:rPr>
          <w:smallCaps w:val="0"/>
        </w:rPr>
      </w:pPr>
    </w:p>
    <w:p w14:paraId="15054F02" w14:textId="77777777" w:rsidR="00834AC6" w:rsidRPr="00D35967" w:rsidRDefault="00834AC6" w:rsidP="00834AC6">
      <w:pPr>
        <w:jc w:val="both"/>
        <w:rPr>
          <w:smallCaps w:val="0"/>
        </w:rPr>
      </w:pPr>
    </w:p>
    <w:p w14:paraId="07B4CDA8" w14:textId="77777777" w:rsidR="00834AC6" w:rsidRPr="00D35967" w:rsidRDefault="00834AC6" w:rsidP="00834AC6">
      <w:pPr>
        <w:jc w:val="both"/>
        <w:rPr>
          <w:smallCaps w:val="0"/>
        </w:rPr>
      </w:pPr>
    </w:p>
    <w:p w14:paraId="3E4255E9" w14:textId="77777777" w:rsidR="00834AC6" w:rsidRPr="00D35967" w:rsidRDefault="00834AC6" w:rsidP="00834AC6">
      <w:pPr>
        <w:jc w:val="both"/>
        <w:rPr>
          <w:smallCaps w:val="0"/>
        </w:rPr>
      </w:pPr>
    </w:p>
    <w:p w14:paraId="11E6A81C" w14:textId="77777777" w:rsidR="00834AC6" w:rsidRPr="00D35967" w:rsidRDefault="00834AC6" w:rsidP="00834AC6">
      <w:pPr>
        <w:jc w:val="both"/>
        <w:rPr>
          <w:smallCaps w:val="0"/>
        </w:rPr>
      </w:pPr>
    </w:p>
    <w:p w14:paraId="58CBF331" w14:textId="77777777" w:rsidR="00834AC6" w:rsidRPr="00D35967" w:rsidRDefault="00834AC6" w:rsidP="00834AC6">
      <w:pPr>
        <w:jc w:val="both"/>
        <w:rPr>
          <w:smallCaps w:val="0"/>
        </w:rPr>
      </w:pPr>
    </w:p>
    <w:p w14:paraId="233D8169" w14:textId="77777777" w:rsidR="00834AC6" w:rsidRPr="00D35967" w:rsidRDefault="00834AC6" w:rsidP="00834AC6">
      <w:pPr>
        <w:jc w:val="both"/>
        <w:rPr>
          <w:smallCaps w:val="0"/>
        </w:rPr>
      </w:pPr>
    </w:p>
    <w:p w14:paraId="099A4E1F" w14:textId="77777777" w:rsidR="00834AC6" w:rsidRPr="00D35967" w:rsidRDefault="00834AC6" w:rsidP="00834AC6">
      <w:pPr>
        <w:jc w:val="both"/>
        <w:rPr>
          <w:smallCaps w:val="0"/>
        </w:rPr>
      </w:pPr>
    </w:p>
    <w:p w14:paraId="7FB3BED8" w14:textId="77777777" w:rsidR="00834AC6" w:rsidRPr="00D35967" w:rsidRDefault="00834AC6" w:rsidP="00834AC6">
      <w:pPr>
        <w:jc w:val="both"/>
        <w:rPr>
          <w:smallCaps w:val="0"/>
        </w:rPr>
      </w:pPr>
    </w:p>
    <w:p w14:paraId="2DAD5E87" w14:textId="77777777" w:rsidR="00834AC6" w:rsidRPr="00D35967" w:rsidRDefault="00834AC6" w:rsidP="00834AC6">
      <w:pPr>
        <w:jc w:val="both"/>
        <w:rPr>
          <w:smallCaps w:val="0"/>
        </w:rPr>
      </w:pPr>
    </w:p>
    <w:p w14:paraId="6F1036D5" w14:textId="77777777" w:rsidR="00834AC6" w:rsidRPr="00D35967" w:rsidRDefault="00834AC6" w:rsidP="00834AC6">
      <w:pPr>
        <w:jc w:val="both"/>
        <w:rPr>
          <w:smallCaps w:val="0"/>
        </w:rPr>
      </w:pPr>
    </w:p>
    <w:p w14:paraId="3CAA5349" w14:textId="77777777" w:rsidR="00834AC6" w:rsidRPr="00D35967" w:rsidRDefault="00834AC6" w:rsidP="00834AC6">
      <w:pPr>
        <w:jc w:val="both"/>
        <w:rPr>
          <w:smallCaps w:val="0"/>
        </w:rPr>
      </w:pPr>
    </w:p>
    <w:sectPr w:rsidR="00834AC6" w:rsidRPr="00D35967" w:rsidSect="005C0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8D3D5" w14:textId="77777777" w:rsidR="00840D12" w:rsidRDefault="00840D12">
      <w:r>
        <w:separator/>
      </w:r>
    </w:p>
  </w:endnote>
  <w:endnote w:type="continuationSeparator" w:id="0">
    <w:p w14:paraId="0A79E814" w14:textId="77777777" w:rsidR="00840D12" w:rsidRDefault="0084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D3B10" w14:textId="77777777" w:rsidR="00840D12" w:rsidRDefault="00840D12">
      <w:r>
        <w:separator/>
      </w:r>
    </w:p>
  </w:footnote>
  <w:footnote w:type="continuationSeparator" w:id="0">
    <w:p w14:paraId="0F9B1155" w14:textId="77777777" w:rsidR="00840D12" w:rsidRDefault="00840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91A"/>
    <w:multiLevelType w:val="hybridMultilevel"/>
    <w:tmpl w:val="B8B8E75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E20B1"/>
    <w:multiLevelType w:val="hybridMultilevel"/>
    <w:tmpl w:val="37042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E7217"/>
    <w:multiLevelType w:val="hybridMultilevel"/>
    <w:tmpl w:val="4A36725A"/>
    <w:lvl w:ilvl="0" w:tplc="9DA8A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1C57F9"/>
    <w:multiLevelType w:val="hybridMultilevel"/>
    <w:tmpl w:val="370420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95337"/>
    <w:multiLevelType w:val="hybridMultilevel"/>
    <w:tmpl w:val="3EACC8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07C98"/>
    <w:multiLevelType w:val="hybridMultilevel"/>
    <w:tmpl w:val="5DD65530"/>
    <w:lvl w:ilvl="0" w:tplc="040E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205A3"/>
    <w:multiLevelType w:val="hybridMultilevel"/>
    <w:tmpl w:val="27CABE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788333">
    <w:abstractNumId w:val="0"/>
  </w:num>
  <w:num w:numId="2" w16cid:durableId="1440024010">
    <w:abstractNumId w:val="8"/>
  </w:num>
  <w:num w:numId="3" w16cid:durableId="1921712942">
    <w:abstractNumId w:val="3"/>
  </w:num>
  <w:num w:numId="4" w16cid:durableId="103116986">
    <w:abstractNumId w:val="5"/>
  </w:num>
  <w:num w:numId="5" w16cid:durableId="2118714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1236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0182285">
    <w:abstractNumId w:val="7"/>
  </w:num>
  <w:num w:numId="8" w16cid:durableId="1103382335">
    <w:abstractNumId w:val="4"/>
  </w:num>
  <w:num w:numId="9" w16cid:durableId="1619798482">
    <w:abstractNumId w:val="1"/>
  </w:num>
  <w:num w:numId="10" w16cid:durableId="215941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DD"/>
    <w:rsid w:val="00011E68"/>
    <w:rsid w:val="00026CF8"/>
    <w:rsid w:val="000316AE"/>
    <w:rsid w:val="00046CA7"/>
    <w:rsid w:val="00060C43"/>
    <w:rsid w:val="00062F34"/>
    <w:rsid w:val="000734F6"/>
    <w:rsid w:val="00086307"/>
    <w:rsid w:val="000A06D7"/>
    <w:rsid w:val="000B645F"/>
    <w:rsid w:val="000D79CB"/>
    <w:rsid w:val="000D7C22"/>
    <w:rsid w:val="000E5E74"/>
    <w:rsid w:val="00113FCC"/>
    <w:rsid w:val="001267FB"/>
    <w:rsid w:val="001310BC"/>
    <w:rsid w:val="00146126"/>
    <w:rsid w:val="00152066"/>
    <w:rsid w:val="001535D6"/>
    <w:rsid w:val="00162C7C"/>
    <w:rsid w:val="001658FF"/>
    <w:rsid w:val="00170300"/>
    <w:rsid w:val="00193F33"/>
    <w:rsid w:val="001C1BB3"/>
    <w:rsid w:val="001D5CDF"/>
    <w:rsid w:val="001E6900"/>
    <w:rsid w:val="002017A9"/>
    <w:rsid w:val="0020752D"/>
    <w:rsid w:val="00216D69"/>
    <w:rsid w:val="002224FB"/>
    <w:rsid w:val="0024031D"/>
    <w:rsid w:val="002444BE"/>
    <w:rsid w:val="00256C35"/>
    <w:rsid w:val="00262185"/>
    <w:rsid w:val="00280E01"/>
    <w:rsid w:val="00281B66"/>
    <w:rsid w:val="002861B6"/>
    <w:rsid w:val="002921BA"/>
    <w:rsid w:val="00296573"/>
    <w:rsid w:val="002D3DC3"/>
    <w:rsid w:val="002E1D3A"/>
    <w:rsid w:val="002E41A6"/>
    <w:rsid w:val="00310D8B"/>
    <w:rsid w:val="00317D99"/>
    <w:rsid w:val="00382C5D"/>
    <w:rsid w:val="0038483F"/>
    <w:rsid w:val="00391371"/>
    <w:rsid w:val="00394049"/>
    <w:rsid w:val="003A249F"/>
    <w:rsid w:val="003D4B45"/>
    <w:rsid w:val="003F0E85"/>
    <w:rsid w:val="003F21D4"/>
    <w:rsid w:val="003F5BDE"/>
    <w:rsid w:val="00401932"/>
    <w:rsid w:val="0041012B"/>
    <w:rsid w:val="00410D5F"/>
    <w:rsid w:val="0041733B"/>
    <w:rsid w:val="00427FFE"/>
    <w:rsid w:val="00447799"/>
    <w:rsid w:val="004632F7"/>
    <w:rsid w:val="00491915"/>
    <w:rsid w:val="004C33A3"/>
    <w:rsid w:val="004C42FD"/>
    <w:rsid w:val="004D1E5A"/>
    <w:rsid w:val="004D49F6"/>
    <w:rsid w:val="004D624E"/>
    <w:rsid w:val="004E7C7A"/>
    <w:rsid w:val="004F4890"/>
    <w:rsid w:val="00544222"/>
    <w:rsid w:val="00595153"/>
    <w:rsid w:val="005C05E5"/>
    <w:rsid w:val="005D5A9C"/>
    <w:rsid w:val="005D6280"/>
    <w:rsid w:val="005E5F68"/>
    <w:rsid w:val="005F34A6"/>
    <w:rsid w:val="00614492"/>
    <w:rsid w:val="006216A2"/>
    <w:rsid w:val="00642A82"/>
    <w:rsid w:val="00644F08"/>
    <w:rsid w:val="0066368D"/>
    <w:rsid w:val="00673536"/>
    <w:rsid w:val="00691BC5"/>
    <w:rsid w:val="00692344"/>
    <w:rsid w:val="00694B5E"/>
    <w:rsid w:val="006B1C49"/>
    <w:rsid w:val="006D7153"/>
    <w:rsid w:val="006E0C8D"/>
    <w:rsid w:val="00707183"/>
    <w:rsid w:val="00715B48"/>
    <w:rsid w:val="007201A2"/>
    <w:rsid w:val="00720C63"/>
    <w:rsid w:val="00722269"/>
    <w:rsid w:val="00746CF7"/>
    <w:rsid w:val="00752E08"/>
    <w:rsid w:val="00772161"/>
    <w:rsid w:val="007751F7"/>
    <w:rsid w:val="007836CB"/>
    <w:rsid w:val="00787963"/>
    <w:rsid w:val="007A0948"/>
    <w:rsid w:val="007B1DE1"/>
    <w:rsid w:val="007C187F"/>
    <w:rsid w:val="007E65EB"/>
    <w:rsid w:val="007E7C5B"/>
    <w:rsid w:val="00807B55"/>
    <w:rsid w:val="0082194C"/>
    <w:rsid w:val="008307A7"/>
    <w:rsid w:val="00834AC6"/>
    <w:rsid w:val="0083781E"/>
    <w:rsid w:val="00840D12"/>
    <w:rsid w:val="00853D91"/>
    <w:rsid w:val="00884A2A"/>
    <w:rsid w:val="00894E1C"/>
    <w:rsid w:val="008C379C"/>
    <w:rsid w:val="008D08AE"/>
    <w:rsid w:val="008E2A48"/>
    <w:rsid w:val="008F7D81"/>
    <w:rsid w:val="00907AA0"/>
    <w:rsid w:val="0091443D"/>
    <w:rsid w:val="00926530"/>
    <w:rsid w:val="00935E9D"/>
    <w:rsid w:val="00960B52"/>
    <w:rsid w:val="00971721"/>
    <w:rsid w:val="00972FBC"/>
    <w:rsid w:val="00990160"/>
    <w:rsid w:val="009B5B83"/>
    <w:rsid w:val="009B7B8C"/>
    <w:rsid w:val="009E1747"/>
    <w:rsid w:val="00A23850"/>
    <w:rsid w:val="00A30C3C"/>
    <w:rsid w:val="00A51394"/>
    <w:rsid w:val="00A55BC3"/>
    <w:rsid w:val="00A5742E"/>
    <w:rsid w:val="00A57557"/>
    <w:rsid w:val="00A710E3"/>
    <w:rsid w:val="00A72E30"/>
    <w:rsid w:val="00A76096"/>
    <w:rsid w:val="00A85B2D"/>
    <w:rsid w:val="00AD2FB3"/>
    <w:rsid w:val="00AE0397"/>
    <w:rsid w:val="00AF3B41"/>
    <w:rsid w:val="00AF5323"/>
    <w:rsid w:val="00B15340"/>
    <w:rsid w:val="00B15DA4"/>
    <w:rsid w:val="00B222BF"/>
    <w:rsid w:val="00B23E9B"/>
    <w:rsid w:val="00B26AA5"/>
    <w:rsid w:val="00B31DBC"/>
    <w:rsid w:val="00B35C87"/>
    <w:rsid w:val="00B376E0"/>
    <w:rsid w:val="00B42451"/>
    <w:rsid w:val="00B47FE8"/>
    <w:rsid w:val="00B510C4"/>
    <w:rsid w:val="00B657E9"/>
    <w:rsid w:val="00B7370D"/>
    <w:rsid w:val="00B771F2"/>
    <w:rsid w:val="00B77C40"/>
    <w:rsid w:val="00B848E0"/>
    <w:rsid w:val="00B8796D"/>
    <w:rsid w:val="00B96AFC"/>
    <w:rsid w:val="00BC3754"/>
    <w:rsid w:val="00BC744A"/>
    <w:rsid w:val="00BD45BC"/>
    <w:rsid w:val="00BD586A"/>
    <w:rsid w:val="00BD5CE1"/>
    <w:rsid w:val="00BE2CB8"/>
    <w:rsid w:val="00BE48B6"/>
    <w:rsid w:val="00C12FE5"/>
    <w:rsid w:val="00C13C0C"/>
    <w:rsid w:val="00C17B68"/>
    <w:rsid w:val="00C3070F"/>
    <w:rsid w:val="00C45D57"/>
    <w:rsid w:val="00C46192"/>
    <w:rsid w:val="00C47F65"/>
    <w:rsid w:val="00C73A8A"/>
    <w:rsid w:val="00C807CB"/>
    <w:rsid w:val="00C90EB7"/>
    <w:rsid w:val="00C93E59"/>
    <w:rsid w:val="00C97E62"/>
    <w:rsid w:val="00CB0645"/>
    <w:rsid w:val="00CB0AB7"/>
    <w:rsid w:val="00CB35C6"/>
    <w:rsid w:val="00CB7508"/>
    <w:rsid w:val="00CC7F3B"/>
    <w:rsid w:val="00CD4779"/>
    <w:rsid w:val="00CE4069"/>
    <w:rsid w:val="00CF7868"/>
    <w:rsid w:val="00D172AB"/>
    <w:rsid w:val="00D22A74"/>
    <w:rsid w:val="00D35967"/>
    <w:rsid w:val="00D3659D"/>
    <w:rsid w:val="00D36F23"/>
    <w:rsid w:val="00D377B0"/>
    <w:rsid w:val="00D57A2B"/>
    <w:rsid w:val="00DA521E"/>
    <w:rsid w:val="00DB30B8"/>
    <w:rsid w:val="00DB5F1A"/>
    <w:rsid w:val="00E125A9"/>
    <w:rsid w:val="00E25EAB"/>
    <w:rsid w:val="00E302DD"/>
    <w:rsid w:val="00E52056"/>
    <w:rsid w:val="00E64301"/>
    <w:rsid w:val="00E719A9"/>
    <w:rsid w:val="00E771F2"/>
    <w:rsid w:val="00E951D9"/>
    <w:rsid w:val="00E95544"/>
    <w:rsid w:val="00ED2949"/>
    <w:rsid w:val="00EE42D1"/>
    <w:rsid w:val="00EE4905"/>
    <w:rsid w:val="00EF28D7"/>
    <w:rsid w:val="00EF73DD"/>
    <w:rsid w:val="00F15E41"/>
    <w:rsid w:val="00F17EB0"/>
    <w:rsid w:val="00F276BA"/>
    <w:rsid w:val="00F50C25"/>
    <w:rsid w:val="00F52632"/>
    <w:rsid w:val="00F75DBD"/>
    <w:rsid w:val="00F76FD1"/>
    <w:rsid w:val="00F93328"/>
    <w:rsid w:val="00FA491D"/>
    <w:rsid w:val="00FB7085"/>
    <w:rsid w:val="00FC0625"/>
    <w:rsid w:val="00FD0BB5"/>
    <w:rsid w:val="00FD3FE7"/>
    <w:rsid w:val="00FE2C22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B587B"/>
  <w15:docId w15:val="{773D11C3-79D5-4201-AFF4-2827EAFA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77C40"/>
    <w:rPr>
      <w:smallCap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l"/>
    <w:rsid w:val="0091443D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25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zodinenedroeva\Documents\&#201;va\Fejl&#233;c\polg.lev&#233;l-mellr&#225;ksz&#369;r&#233;s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polg.levél-mellrákszűrés</Template>
  <TotalTime>294</TotalTime>
  <Pages>5</Pages>
  <Words>1329</Words>
  <Characters>9175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10484</CharactersWithSpaces>
  <SharedDoc>false</SharedDoc>
  <HLinks>
    <vt:vector size="12" baseType="variant"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5374012</vt:i4>
      </vt:variant>
      <vt:variant>
        <vt:i4>3</vt:i4>
      </vt:variant>
      <vt:variant>
        <vt:i4>0</vt:i4>
      </vt:variant>
      <vt:variant>
        <vt:i4>5</vt:i4>
      </vt:variant>
      <vt:variant>
        <vt:lpwstr>mailto:szocialis.osztvez@kiskoros.hu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Aszódiné Nedró Éva</cp:lastModifiedBy>
  <cp:revision>68</cp:revision>
  <cp:lastPrinted>2023-05-31T08:02:00Z</cp:lastPrinted>
  <dcterms:created xsi:type="dcterms:W3CDTF">2023-05-31T06:49:00Z</dcterms:created>
  <dcterms:modified xsi:type="dcterms:W3CDTF">2024-08-22T13:58:00Z</dcterms:modified>
</cp:coreProperties>
</file>