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A08DC" w14:textId="77777777" w:rsidR="0000468E" w:rsidRPr="00B706B3" w:rsidRDefault="0000468E" w:rsidP="008A0F22">
      <w:pPr>
        <w:spacing w:after="0" w:line="240" w:lineRule="auto"/>
        <w:rPr>
          <w:rFonts w:ascii="Times New Roman" w:hAnsi="Times New Roman"/>
          <w:b/>
          <w:u w:val="single"/>
        </w:rPr>
      </w:pPr>
      <w:r w:rsidRPr="00B706B3">
        <w:rPr>
          <w:rFonts w:ascii="Times New Roman" w:hAnsi="Times New Roman"/>
          <w:b/>
          <w:u w:val="single"/>
        </w:rPr>
        <w:t>KISKŐRÖS VÁROS POLGÁRMESTERE</w:t>
      </w:r>
    </w:p>
    <w:p w14:paraId="7B42154C" w14:textId="77777777" w:rsidR="0000468E" w:rsidRPr="00B706B3" w:rsidRDefault="0000468E" w:rsidP="008A0F22">
      <w:pPr>
        <w:spacing w:after="0" w:line="240" w:lineRule="auto"/>
        <w:rPr>
          <w:rFonts w:ascii="Times New Roman" w:hAnsi="Times New Roman"/>
          <w:b/>
        </w:rPr>
      </w:pPr>
    </w:p>
    <w:p w14:paraId="3137F4DA" w14:textId="77777777" w:rsidR="0000468E" w:rsidRPr="00B706B3" w:rsidRDefault="0000468E" w:rsidP="008A0F2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B706B3">
        <w:rPr>
          <w:rFonts w:ascii="Times New Roman" w:hAnsi="Times New Roman"/>
          <w:b/>
          <w:u w:val="single"/>
        </w:rPr>
        <w:t>ELŐTERJESZTÉS</w:t>
      </w:r>
    </w:p>
    <w:p w14:paraId="4AB92CEE" w14:textId="77777777" w:rsidR="0000468E" w:rsidRPr="00B706B3" w:rsidRDefault="007F3229" w:rsidP="00A85A25">
      <w:pPr>
        <w:spacing w:after="0" w:line="240" w:lineRule="auto"/>
        <w:jc w:val="center"/>
        <w:rPr>
          <w:rFonts w:ascii="Times New Roman" w:hAnsi="Times New Roman"/>
        </w:rPr>
      </w:pPr>
      <w:r w:rsidRPr="00B706B3">
        <w:rPr>
          <w:rFonts w:ascii="Times New Roman" w:hAnsi="Times New Roman"/>
        </w:rPr>
        <w:t xml:space="preserve">(a Képviselő-testület </w:t>
      </w:r>
      <w:r w:rsidR="005B7114" w:rsidRPr="00B706B3">
        <w:rPr>
          <w:rFonts w:ascii="Times New Roman" w:hAnsi="Times New Roman"/>
        </w:rPr>
        <w:t>202</w:t>
      </w:r>
      <w:r w:rsidR="004B082B" w:rsidRPr="00B706B3">
        <w:rPr>
          <w:rFonts w:ascii="Times New Roman" w:hAnsi="Times New Roman"/>
        </w:rPr>
        <w:t>4</w:t>
      </w:r>
      <w:r w:rsidR="007B6D50" w:rsidRPr="00B706B3">
        <w:rPr>
          <w:rFonts w:ascii="Times New Roman" w:hAnsi="Times New Roman"/>
        </w:rPr>
        <w:t>. november 2</w:t>
      </w:r>
      <w:r w:rsidR="004B082B" w:rsidRPr="00B706B3">
        <w:rPr>
          <w:rFonts w:ascii="Times New Roman" w:hAnsi="Times New Roman"/>
        </w:rPr>
        <w:t>7</w:t>
      </w:r>
      <w:r w:rsidR="0000468E" w:rsidRPr="00B706B3">
        <w:rPr>
          <w:rFonts w:ascii="Times New Roman" w:hAnsi="Times New Roman"/>
        </w:rPr>
        <w:t>-i ülésére)</w:t>
      </w:r>
    </w:p>
    <w:p w14:paraId="3CFD8938" w14:textId="77777777" w:rsidR="0000468E" w:rsidRPr="00B706B3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585EC41" w14:textId="77777777" w:rsidR="00CC3569" w:rsidRPr="00B706B3" w:rsidRDefault="00CC3569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DC55B51" w14:textId="77777777" w:rsidR="0000468E" w:rsidRPr="00B706B3" w:rsidRDefault="0000468E" w:rsidP="008A0F22">
      <w:pPr>
        <w:spacing w:after="0" w:line="240" w:lineRule="auto"/>
        <w:ind w:left="1134" w:hanging="1134"/>
        <w:jc w:val="both"/>
        <w:rPr>
          <w:rFonts w:ascii="Times New Roman" w:hAnsi="Times New Roman"/>
          <w:b/>
        </w:rPr>
      </w:pPr>
      <w:r w:rsidRPr="00B706B3">
        <w:rPr>
          <w:rFonts w:ascii="Times New Roman" w:hAnsi="Times New Roman"/>
          <w:b/>
          <w:u w:val="single"/>
        </w:rPr>
        <w:t>TÁRGY:</w:t>
      </w:r>
      <w:r w:rsidRPr="00B706B3">
        <w:rPr>
          <w:rFonts w:ascii="Times New Roman" w:hAnsi="Times New Roman"/>
          <w:b/>
        </w:rPr>
        <w:t xml:space="preserve"> BESZÁMOLÓ AZ EGÉSZSÉGÜGYI, GYERMEKJÓLÉTI ÉS SZOCIÁLIS INTÉZMÉNY SZAKMAI TEVÉKENYÉSÉGÉRŐL</w:t>
      </w:r>
    </w:p>
    <w:p w14:paraId="66CD2578" w14:textId="77777777" w:rsidR="0000468E" w:rsidRPr="00B706B3" w:rsidRDefault="0000468E" w:rsidP="008A0F22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40A8E07" w14:textId="55F3D052" w:rsidR="009823A8" w:rsidRPr="00B706B3" w:rsidRDefault="0000468E" w:rsidP="00080311">
      <w:p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 xml:space="preserve">Az Egészségügyi, Gyermekjóléti és Szociális Intézmény </w:t>
      </w:r>
      <w:r w:rsidR="009823A8" w:rsidRPr="00B706B3">
        <w:rPr>
          <w:rFonts w:ascii="Times New Roman" w:hAnsi="Times New Roman"/>
        </w:rPr>
        <w:t xml:space="preserve">(továbbiakban: Intézmény) </w:t>
      </w:r>
      <w:r w:rsidRPr="00B706B3">
        <w:rPr>
          <w:rFonts w:ascii="Times New Roman" w:hAnsi="Times New Roman"/>
        </w:rPr>
        <w:t xml:space="preserve">szervezeti keretein belül biztosítja az Önkormányzat </w:t>
      </w:r>
    </w:p>
    <w:p w14:paraId="42B3ACA6" w14:textId="610FFAB5" w:rsidR="009823A8" w:rsidRPr="00B706B3" w:rsidRDefault="0000468E" w:rsidP="009823A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>a gyermekek védelméről és a gyámügyi igazgatásról szóló 1997. évi XXXI. törvény (a továbbiakban: Gyvt.) szerint gyermekjóléti szolgáltató tevékenységnek minősülő bölcsődei</w:t>
      </w:r>
      <w:r w:rsidR="0079342E" w:rsidRPr="00B706B3">
        <w:rPr>
          <w:rFonts w:ascii="Times New Roman" w:hAnsi="Times New Roman"/>
        </w:rPr>
        <w:t xml:space="preserve"> és mini </w:t>
      </w:r>
      <w:proofErr w:type="spellStart"/>
      <w:r w:rsidR="0079342E" w:rsidRPr="00B706B3">
        <w:rPr>
          <w:rFonts w:ascii="Times New Roman" w:hAnsi="Times New Roman"/>
        </w:rPr>
        <w:t>bölcsödei</w:t>
      </w:r>
      <w:proofErr w:type="spellEnd"/>
      <w:r w:rsidRPr="00B706B3">
        <w:rPr>
          <w:rFonts w:ascii="Times New Roman" w:hAnsi="Times New Roman"/>
        </w:rPr>
        <w:t xml:space="preserve"> ellátást, </w:t>
      </w:r>
    </w:p>
    <w:p w14:paraId="5A0D6FC6" w14:textId="4A27D733" w:rsidR="0079342E" w:rsidRPr="00B706B3" w:rsidRDefault="009823A8" w:rsidP="00ED1B7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 xml:space="preserve">a személyes gondoskodást nyújtó gyermekjóléti, gyermekvédelmi intézmények, valamint személyek szakmai feladatairól és működésük feltételeiről szóló 15/1998. (IV. 30.) NM rendelet 6.§-22.§ </w:t>
      </w:r>
      <w:r w:rsidR="001B0DCB" w:rsidRPr="00B706B3">
        <w:rPr>
          <w:rFonts w:ascii="Times New Roman" w:hAnsi="Times New Roman"/>
        </w:rPr>
        <w:t xml:space="preserve">és </w:t>
      </w:r>
      <w:r w:rsidRPr="00B706B3">
        <w:rPr>
          <w:rFonts w:ascii="Times New Roman" w:hAnsi="Times New Roman"/>
        </w:rPr>
        <w:t xml:space="preserve">25.§-26.§-a szerinti </w:t>
      </w:r>
      <w:r w:rsidR="00C74981" w:rsidRPr="00B706B3">
        <w:rPr>
          <w:rFonts w:ascii="Times New Roman" w:hAnsi="Times New Roman"/>
        </w:rPr>
        <w:t xml:space="preserve">Család-és Gyermekjóléti Szolgálatot; </w:t>
      </w:r>
      <w:r w:rsidR="001B0DCB" w:rsidRPr="00B706B3">
        <w:rPr>
          <w:rFonts w:ascii="Times New Roman" w:hAnsi="Times New Roman"/>
        </w:rPr>
        <w:t xml:space="preserve">a </w:t>
      </w:r>
      <w:r w:rsidR="0079342E" w:rsidRPr="00B706B3">
        <w:rPr>
          <w:rFonts w:ascii="Times New Roman" w:hAnsi="Times New Roman"/>
        </w:rPr>
        <w:t xml:space="preserve">gyermek-jóléti szolgáltatás keretében </w:t>
      </w:r>
      <w:r w:rsidR="00C74981" w:rsidRPr="00B706B3">
        <w:rPr>
          <w:rFonts w:ascii="Times New Roman" w:hAnsi="Times New Roman"/>
        </w:rPr>
        <w:t xml:space="preserve">helyettes szülői ellátást, valamint </w:t>
      </w:r>
      <w:r w:rsidR="001B0DCB" w:rsidRPr="00B706B3">
        <w:rPr>
          <w:rFonts w:ascii="Times New Roman" w:hAnsi="Times New Roman"/>
        </w:rPr>
        <w:t xml:space="preserve">a </w:t>
      </w:r>
      <w:r w:rsidR="00C74981" w:rsidRPr="00B706B3">
        <w:rPr>
          <w:rFonts w:ascii="Times New Roman" w:hAnsi="Times New Roman"/>
        </w:rPr>
        <w:t xml:space="preserve">család-és gyermekjóléti központot,  </w:t>
      </w:r>
    </w:p>
    <w:p w14:paraId="6723624E" w14:textId="425F186D" w:rsidR="00080311" w:rsidRPr="00B706B3" w:rsidRDefault="00C74981" w:rsidP="00F82E27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 xml:space="preserve">a </w:t>
      </w:r>
      <w:r w:rsidR="0000468E" w:rsidRPr="00B706B3">
        <w:rPr>
          <w:rFonts w:ascii="Times New Roman" w:hAnsi="Times New Roman"/>
        </w:rPr>
        <w:t>szociális igazgatásról és szociális ellátásokról</w:t>
      </w:r>
      <w:r w:rsidR="00531FBF" w:rsidRPr="00B706B3">
        <w:rPr>
          <w:rFonts w:ascii="Times New Roman" w:hAnsi="Times New Roman"/>
        </w:rPr>
        <w:t xml:space="preserve"> szóló 1993. évi III. törvény (</w:t>
      </w:r>
      <w:r w:rsidR="0000468E" w:rsidRPr="00B706B3">
        <w:rPr>
          <w:rFonts w:ascii="Times New Roman" w:hAnsi="Times New Roman"/>
        </w:rPr>
        <w:t>a továbbiakban: Szt.) szerinti személyes gondoskodást nyújtó szociális intézményi ellátá</w:t>
      </w:r>
      <w:r w:rsidR="00531FBF" w:rsidRPr="00B706B3">
        <w:rPr>
          <w:rFonts w:ascii="Times New Roman" w:hAnsi="Times New Roman"/>
        </w:rPr>
        <w:t>st, az idősek otthoni ellátást</w:t>
      </w:r>
      <w:r w:rsidR="00373B48" w:rsidRPr="00B706B3">
        <w:rPr>
          <w:rFonts w:ascii="Times New Roman" w:hAnsi="Times New Roman"/>
        </w:rPr>
        <w:t>,</w:t>
      </w:r>
      <w:r w:rsidR="00080311" w:rsidRPr="00B706B3">
        <w:rPr>
          <w:rFonts w:ascii="Times New Roman" w:hAnsi="Times New Roman"/>
        </w:rPr>
        <w:t xml:space="preserve"> </w:t>
      </w:r>
    </w:p>
    <w:p w14:paraId="73E69C66" w14:textId="3072F901" w:rsidR="0079342E" w:rsidRPr="00B706B3" w:rsidRDefault="00C74981" w:rsidP="009823A8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 xml:space="preserve">az </w:t>
      </w:r>
      <w:r w:rsidR="0079342E" w:rsidRPr="00B706B3">
        <w:rPr>
          <w:rFonts w:ascii="Times New Roman" w:hAnsi="Times New Roman"/>
        </w:rPr>
        <w:t>egészségügyről szóló 1997. évi CLIV. törvényben, valamint szakági jogszabályokban meghatározott</w:t>
      </w:r>
      <w:r w:rsidR="00FD123A" w:rsidRPr="00B706B3">
        <w:rPr>
          <w:rFonts w:ascii="Times New Roman" w:hAnsi="Times New Roman"/>
        </w:rPr>
        <w:t xml:space="preserve"> család és nővédelmi egészségügyi gondozás keretében </w:t>
      </w:r>
      <w:r w:rsidRPr="00B706B3">
        <w:rPr>
          <w:rFonts w:ascii="Times New Roman" w:hAnsi="Times New Roman"/>
        </w:rPr>
        <w:t>ifjúsági védőnői gondozást</w:t>
      </w:r>
      <w:r w:rsidR="00FD123A" w:rsidRPr="00B706B3">
        <w:rPr>
          <w:rFonts w:ascii="Times New Roman" w:hAnsi="Times New Roman"/>
        </w:rPr>
        <w:t>, illetve</w:t>
      </w:r>
      <w:r w:rsidRPr="00B706B3">
        <w:rPr>
          <w:rFonts w:ascii="Times New Roman" w:hAnsi="Times New Roman"/>
        </w:rPr>
        <w:t xml:space="preserve"> ifjúság-egészségügyi gondozás</w:t>
      </w:r>
      <w:r w:rsidR="00FD123A" w:rsidRPr="00B706B3">
        <w:rPr>
          <w:rFonts w:ascii="Times New Roman" w:hAnsi="Times New Roman"/>
        </w:rPr>
        <w:t>t.</w:t>
      </w:r>
    </w:p>
    <w:p w14:paraId="537F31E3" w14:textId="77777777" w:rsidR="00CC3569" w:rsidRPr="00B706B3" w:rsidRDefault="00CC3569" w:rsidP="00080311">
      <w:pPr>
        <w:spacing w:after="0" w:line="240" w:lineRule="auto"/>
        <w:jc w:val="both"/>
        <w:rPr>
          <w:rFonts w:ascii="Times New Roman" w:hAnsi="Times New Roman"/>
        </w:rPr>
      </w:pPr>
    </w:p>
    <w:p w14:paraId="6138EE11" w14:textId="59CD54E7" w:rsidR="009823A8" w:rsidRPr="00B706B3" w:rsidRDefault="00CC3569" w:rsidP="009823A8">
      <w:pPr>
        <w:spacing w:after="0" w:line="240" w:lineRule="auto"/>
        <w:rPr>
          <w:rFonts w:ascii="Times New Roman" w:hAnsi="Times New Roman"/>
        </w:rPr>
      </w:pPr>
      <w:r w:rsidRPr="00B706B3">
        <w:rPr>
          <w:rFonts w:ascii="Times New Roman" w:hAnsi="Times New Roman"/>
        </w:rPr>
        <w:t xml:space="preserve">Az </w:t>
      </w:r>
      <w:r w:rsidR="009823A8" w:rsidRPr="00B706B3">
        <w:rPr>
          <w:rFonts w:ascii="Times New Roman" w:hAnsi="Times New Roman"/>
        </w:rPr>
        <w:t>Szt.</w:t>
      </w:r>
      <w:r w:rsidRPr="00B706B3">
        <w:rPr>
          <w:rFonts w:ascii="Times New Roman" w:hAnsi="Times New Roman"/>
        </w:rPr>
        <w:t xml:space="preserve"> 92/B. § (1) bekezdés d) pontja alapján évente egy alkalommal értékelni kell az állami fenntartónak a személyes gondoskodást nyújtó szociális intézmény szakmai munkájának az eredményességét. A 1993. évi III. törvény 4. § (1) bekezdés ma) pontja alapján az Szt.-ben a települési önkormányzat is állami fenntartónak minősül</w:t>
      </w:r>
      <w:r w:rsidR="003F2367" w:rsidRPr="00B706B3">
        <w:rPr>
          <w:rFonts w:ascii="Times New Roman" w:hAnsi="Times New Roman"/>
        </w:rPr>
        <w:t>.</w:t>
      </w:r>
    </w:p>
    <w:p w14:paraId="4D54326A" w14:textId="77777777" w:rsidR="00080311" w:rsidRPr="00B706B3" w:rsidRDefault="00080311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321EE6CC" w14:textId="77777777" w:rsidR="00DA605D" w:rsidRPr="00B706B3" w:rsidRDefault="00DA605D" w:rsidP="008A0F22">
      <w:p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>A Gyvt. 104. § (5) bekezdés alapján az intézmény évenként egy alkalommal kötelezhető arra, hogy tevékenységéről átfogó, szakm</w:t>
      </w:r>
      <w:r w:rsidR="007E403C" w:rsidRPr="00B706B3">
        <w:rPr>
          <w:rFonts w:ascii="Times New Roman" w:hAnsi="Times New Roman"/>
        </w:rPr>
        <w:t>ai és pénzügyi beszámolót adjon</w:t>
      </w:r>
      <w:r w:rsidRPr="00B706B3">
        <w:rPr>
          <w:rFonts w:ascii="Times New Roman" w:hAnsi="Times New Roman"/>
        </w:rPr>
        <w:t>.</w:t>
      </w:r>
      <w:r w:rsidR="00BF31F8" w:rsidRPr="00B706B3">
        <w:rPr>
          <w:rFonts w:ascii="Times New Roman" w:hAnsi="Times New Roman"/>
        </w:rPr>
        <w:t xml:space="preserve"> </w:t>
      </w:r>
    </w:p>
    <w:p w14:paraId="6688F53A" w14:textId="77777777" w:rsidR="001B5F15" w:rsidRPr="00B706B3" w:rsidRDefault="001B5F15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5E3F3C64" w14:textId="03E95CC9" w:rsidR="003F2367" w:rsidRPr="00B706B3" w:rsidRDefault="0000468E" w:rsidP="003F2367">
      <w:pPr>
        <w:spacing w:after="0" w:line="240" w:lineRule="auto"/>
        <w:rPr>
          <w:rFonts w:ascii="Times New Roman" w:hAnsi="Times New Roman"/>
        </w:rPr>
      </w:pPr>
      <w:r w:rsidRPr="00B706B3">
        <w:rPr>
          <w:rFonts w:ascii="Times New Roman" w:hAnsi="Times New Roman"/>
        </w:rPr>
        <w:t>A fenti jogszabály</w:t>
      </w:r>
      <w:r w:rsidR="009823A8" w:rsidRPr="00B706B3">
        <w:rPr>
          <w:rFonts w:ascii="Times New Roman" w:hAnsi="Times New Roman"/>
        </w:rPr>
        <w:t xml:space="preserve">i előírások alapján az Intézménynek </w:t>
      </w:r>
      <w:r w:rsidR="003F2367" w:rsidRPr="00B706B3">
        <w:rPr>
          <w:rFonts w:ascii="Times New Roman" w:hAnsi="Times New Roman"/>
        </w:rPr>
        <w:t>az általa ellátott szakmai tevékenységre vonatkozóan beszámolót</w:t>
      </w:r>
      <w:r w:rsidR="00F82878" w:rsidRPr="00B706B3">
        <w:rPr>
          <w:rFonts w:ascii="Times New Roman" w:hAnsi="Times New Roman"/>
        </w:rPr>
        <w:t xml:space="preserve"> kell</w:t>
      </w:r>
      <w:r w:rsidR="003F2367" w:rsidRPr="00B706B3">
        <w:rPr>
          <w:rFonts w:ascii="Times New Roman" w:hAnsi="Times New Roman"/>
        </w:rPr>
        <w:t xml:space="preserve"> benyújtani</w:t>
      </w:r>
      <w:r w:rsidR="00BA5A78" w:rsidRPr="00B706B3">
        <w:rPr>
          <w:rFonts w:ascii="Times New Roman" w:hAnsi="Times New Roman"/>
        </w:rPr>
        <w:t>a</w:t>
      </w:r>
      <w:r w:rsidR="003F2367" w:rsidRPr="00B706B3">
        <w:rPr>
          <w:rFonts w:ascii="Times New Roman" w:hAnsi="Times New Roman"/>
        </w:rPr>
        <w:t>.</w:t>
      </w:r>
    </w:p>
    <w:p w14:paraId="2A448C65" w14:textId="3AFC9EA5" w:rsidR="009823A8" w:rsidRPr="00B706B3" w:rsidRDefault="009823A8" w:rsidP="009823A8">
      <w:pPr>
        <w:spacing w:after="0" w:line="240" w:lineRule="auto"/>
        <w:rPr>
          <w:rFonts w:ascii="Times New Roman" w:hAnsi="Times New Roman"/>
        </w:rPr>
      </w:pPr>
    </w:p>
    <w:p w14:paraId="2F349919" w14:textId="4E0A949A" w:rsidR="0000468E" w:rsidRPr="00B706B3" w:rsidRDefault="003F2367" w:rsidP="008A0F22">
      <w:p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lastRenderedPageBreak/>
        <w:t>A</w:t>
      </w:r>
      <w:r w:rsidR="0000468E" w:rsidRPr="00B706B3">
        <w:rPr>
          <w:rFonts w:ascii="Times New Roman" w:hAnsi="Times New Roman"/>
        </w:rPr>
        <w:t xml:space="preserve">z Intézmény igazgatója elkészítette </w:t>
      </w:r>
      <w:r w:rsidR="00175601" w:rsidRPr="00B706B3">
        <w:rPr>
          <w:rFonts w:ascii="Times New Roman" w:hAnsi="Times New Roman"/>
        </w:rPr>
        <w:t>határozat-tervezet</w:t>
      </w:r>
      <w:r w:rsidR="0000468E" w:rsidRPr="00B706B3">
        <w:rPr>
          <w:rFonts w:ascii="Times New Roman" w:hAnsi="Times New Roman"/>
        </w:rPr>
        <w:t xml:space="preserve"> mellékletét képező beszámolót. A beszámolóban bemutatja az intézmény jelenlegi szervezeti struktúráját, részletes tájékoztatást ad az intézmény szervezeti egységeiről, az intézmény elmúlt egy évi szakmai tevékenységéről.</w:t>
      </w:r>
    </w:p>
    <w:p w14:paraId="0FE2248F" w14:textId="77777777" w:rsidR="0000468E" w:rsidRPr="00B706B3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71A13892" w14:textId="77777777" w:rsidR="0000468E" w:rsidRPr="00B706B3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>A fentiek alapján javaslom, hogy a Képviselő-testület az Egészségügyi, Gyermekjóléti és Szociá</w:t>
      </w:r>
      <w:r w:rsidR="0042454D" w:rsidRPr="00B706B3">
        <w:rPr>
          <w:rFonts w:ascii="Times New Roman" w:hAnsi="Times New Roman"/>
        </w:rPr>
        <w:t>lis Intézmény beszámolóját a határozat-tervezet</w:t>
      </w:r>
      <w:r w:rsidRPr="00B706B3">
        <w:rPr>
          <w:rFonts w:ascii="Times New Roman" w:hAnsi="Times New Roman"/>
        </w:rPr>
        <w:t xml:space="preserve"> mellékletében foglaltak szerint fogadja el.</w:t>
      </w:r>
    </w:p>
    <w:p w14:paraId="510422D6" w14:textId="77777777" w:rsidR="0000468E" w:rsidRPr="00B706B3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26B957DE" w14:textId="77777777" w:rsidR="008A0F22" w:rsidRPr="00B706B3" w:rsidRDefault="008A0F22" w:rsidP="008A0F22">
      <w:pPr>
        <w:spacing w:after="0" w:line="240" w:lineRule="auto"/>
        <w:jc w:val="both"/>
        <w:rPr>
          <w:rFonts w:ascii="Times New Roman" w:hAnsi="Times New Roman"/>
        </w:rPr>
      </w:pPr>
    </w:p>
    <w:p w14:paraId="73F31D2E" w14:textId="31FE2FBC" w:rsidR="00A85A25" w:rsidRPr="00B706B3" w:rsidRDefault="00614D0B" w:rsidP="00A85A25">
      <w:pPr>
        <w:spacing w:after="0" w:line="240" w:lineRule="auto"/>
        <w:jc w:val="both"/>
        <w:rPr>
          <w:rFonts w:ascii="Times New Roman" w:hAnsi="Times New Roman"/>
          <w:b/>
        </w:rPr>
      </w:pPr>
      <w:r w:rsidRPr="00B706B3">
        <w:rPr>
          <w:rFonts w:ascii="Times New Roman" w:hAnsi="Times New Roman"/>
          <w:b/>
        </w:rPr>
        <w:t xml:space="preserve">Kiskőrös, </w:t>
      </w:r>
      <w:r w:rsidR="007B6D50" w:rsidRPr="00B706B3">
        <w:rPr>
          <w:rFonts w:ascii="Times New Roman" w:hAnsi="Times New Roman"/>
          <w:b/>
        </w:rPr>
        <w:t>202</w:t>
      </w:r>
      <w:r w:rsidR="004B082B" w:rsidRPr="00B706B3">
        <w:rPr>
          <w:rFonts w:ascii="Times New Roman" w:hAnsi="Times New Roman"/>
          <w:b/>
        </w:rPr>
        <w:t>4</w:t>
      </w:r>
      <w:r w:rsidR="007B6D50" w:rsidRPr="00B706B3">
        <w:rPr>
          <w:rFonts w:ascii="Times New Roman" w:hAnsi="Times New Roman"/>
          <w:b/>
        </w:rPr>
        <w:t xml:space="preserve">. november </w:t>
      </w:r>
      <w:r w:rsidR="004B082B" w:rsidRPr="00B706B3">
        <w:rPr>
          <w:rFonts w:ascii="Times New Roman" w:hAnsi="Times New Roman"/>
          <w:b/>
        </w:rPr>
        <w:t>12</w:t>
      </w:r>
      <w:r w:rsidR="007B6D50" w:rsidRPr="00B706B3">
        <w:rPr>
          <w:rFonts w:ascii="Times New Roman" w:hAnsi="Times New Roman"/>
          <w:b/>
        </w:rPr>
        <w:t>.</w:t>
      </w:r>
    </w:p>
    <w:p w14:paraId="50B370FC" w14:textId="50719D11" w:rsidR="0000468E" w:rsidRPr="00B706B3" w:rsidRDefault="00A85A25" w:rsidP="00A85A25">
      <w:pPr>
        <w:spacing w:after="0" w:line="240" w:lineRule="auto"/>
        <w:jc w:val="both"/>
        <w:rPr>
          <w:rFonts w:ascii="Times New Roman" w:hAnsi="Times New Roman"/>
          <w:b/>
        </w:rPr>
      </w:pPr>
      <w:r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  <w:b/>
        </w:rPr>
        <w:tab/>
      </w:r>
      <w:r w:rsidR="00B706B3">
        <w:rPr>
          <w:rFonts w:ascii="Times New Roman" w:hAnsi="Times New Roman"/>
          <w:b/>
        </w:rPr>
        <w:tab/>
      </w:r>
      <w:r w:rsidR="00B706B3">
        <w:rPr>
          <w:rFonts w:ascii="Times New Roman" w:hAnsi="Times New Roman"/>
          <w:b/>
        </w:rPr>
        <w:tab/>
      </w:r>
      <w:r w:rsidR="00B706B3">
        <w:rPr>
          <w:rFonts w:ascii="Times New Roman" w:hAnsi="Times New Roman"/>
          <w:b/>
        </w:rPr>
        <w:tab/>
      </w:r>
      <w:r w:rsidR="00B706B3">
        <w:rPr>
          <w:rFonts w:ascii="Times New Roman" w:hAnsi="Times New Roman"/>
          <w:b/>
        </w:rPr>
        <w:tab/>
      </w:r>
      <w:r w:rsidR="0000468E" w:rsidRPr="00B706B3">
        <w:rPr>
          <w:rFonts w:ascii="Times New Roman" w:hAnsi="Times New Roman"/>
          <w:b/>
        </w:rPr>
        <w:t>Domonyi Lászl</w:t>
      </w:r>
      <w:r w:rsidR="00B706B3">
        <w:rPr>
          <w:rFonts w:ascii="Times New Roman" w:hAnsi="Times New Roman"/>
          <w:b/>
        </w:rPr>
        <w:t>ó</w:t>
      </w:r>
      <w:r w:rsidR="003F2367" w:rsidRPr="00B706B3">
        <w:rPr>
          <w:rFonts w:ascii="Times New Roman" w:hAnsi="Times New Roman"/>
          <w:b/>
        </w:rPr>
        <w:t xml:space="preserve"> </w:t>
      </w:r>
      <w:proofErr w:type="spellStart"/>
      <w:r w:rsidR="0000468E" w:rsidRPr="00B706B3">
        <w:rPr>
          <w:rFonts w:ascii="Times New Roman" w:hAnsi="Times New Roman"/>
          <w:b/>
        </w:rPr>
        <w:t>sk</w:t>
      </w:r>
      <w:proofErr w:type="spellEnd"/>
      <w:r w:rsidR="0000468E" w:rsidRPr="00B706B3">
        <w:rPr>
          <w:rFonts w:ascii="Times New Roman" w:hAnsi="Times New Roman"/>
          <w:b/>
        </w:rPr>
        <w:t>.</w:t>
      </w:r>
    </w:p>
    <w:p w14:paraId="0F025661" w14:textId="6FFC02A4" w:rsidR="008A0F22" w:rsidRPr="00B706B3" w:rsidRDefault="00B706B3" w:rsidP="00103D9A">
      <w:pPr>
        <w:spacing w:after="0" w:line="240" w:lineRule="auto"/>
        <w:ind w:firstLine="708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00468E" w:rsidRPr="00B706B3">
        <w:rPr>
          <w:rFonts w:ascii="Times New Roman" w:hAnsi="Times New Roman"/>
          <w:b/>
        </w:rPr>
        <w:t xml:space="preserve">polgármester </w:t>
      </w:r>
    </w:p>
    <w:p w14:paraId="660CAEDD" w14:textId="77777777" w:rsidR="00A85A25" w:rsidRPr="00B706B3" w:rsidRDefault="00A85A25" w:rsidP="00B706B3">
      <w:pPr>
        <w:spacing w:after="0" w:line="240" w:lineRule="auto"/>
        <w:rPr>
          <w:rFonts w:ascii="Times New Roman" w:hAnsi="Times New Roman"/>
          <w:b/>
        </w:rPr>
      </w:pPr>
    </w:p>
    <w:p w14:paraId="1F8BAA6F" w14:textId="2AC43321" w:rsidR="0000468E" w:rsidRPr="00B706B3" w:rsidRDefault="0000468E" w:rsidP="00B706B3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B706B3">
        <w:rPr>
          <w:rFonts w:ascii="Times New Roman" w:hAnsi="Times New Roman"/>
          <w:b/>
        </w:rPr>
        <w:t>HATÁROZAT-TERVEZET</w:t>
      </w:r>
    </w:p>
    <w:p w14:paraId="4C161973" w14:textId="77777777" w:rsidR="008A0F22" w:rsidRPr="00B706B3" w:rsidRDefault="008A0F22" w:rsidP="008A0F22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14:paraId="06DB224E" w14:textId="77777777" w:rsidR="0000468E" w:rsidRPr="00B706B3" w:rsidRDefault="0000468E" w:rsidP="008A0F22">
      <w:pPr>
        <w:spacing w:after="0" w:line="240" w:lineRule="auto"/>
        <w:jc w:val="both"/>
        <w:rPr>
          <w:rFonts w:ascii="Times New Roman" w:hAnsi="Times New Roman"/>
        </w:rPr>
      </w:pPr>
      <w:r w:rsidRPr="00B706B3">
        <w:rPr>
          <w:rFonts w:ascii="Times New Roman" w:hAnsi="Times New Roman"/>
        </w:rPr>
        <w:t>A Képviselő-testület az Egészségügyi, Gyermekjóléti és</w:t>
      </w:r>
      <w:r w:rsidR="005B7114" w:rsidRPr="00B706B3">
        <w:rPr>
          <w:rFonts w:ascii="Times New Roman" w:hAnsi="Times New Roman"/>
        </w:rPr>
        <w:t xml:space="preserve"> Szociális Intézmény 202</w:t>
      </w:r>
      <w:r w:rsidR="00080311" w:rsidRPr="00B706B3">
        <w:rPr>
          <w:rFonts w:ascii="Times New Roman" w:hAnsi="Times New Roman"/>
        </w:rPr>
        <w:t>4</w:t>
      </w:r>
      <w:r w:rsidR="008A0F22" w:rsidRPr="00B706B3">
        <w:rPr>
          <w:rFonts w:ascii="Times New Roman" w:hAnsi="Times New Roman"/>
        </w:rPr>
        <w:t xml:space="preserve">. évi </w:t>
      </w:r>
      <w:r w:rsidRPr="00B706B3">
        <w:rPr>
          <w:rFonts w:ascii="Times New Roman" w:hAnsi="Times New Roman"/>
        </w:rPr>
        <w:t xml:space="preserve">beszámolóját </w:t>
      </w:r>
      <w:r w:rsidR="00340B06" w:rsidRPr="00B706B3">
        <w:rPr>
          <w:rFonts w:ascii="Times New Roman" w:hAnsi="Times New Roman"/>
        </w:rPr>
        <w:t xml:space="preserve">a határozat-tervezet mellékletében foglaltak szerint </w:t>
      </w:r>
      <w:r w:rsidRPr="00B706B3">
        <w:rPr>
          <w:rFonts w:ascii="Times New Roman" w:hAnsi="Times New Roman"/>
        </w:rPr>
        <w:t>elfogadja.</w:t>
      </w:r>
    </w:p>
    <w:p w14:paraId="1FBFAF6E" w14:textId="77777777" w:rsidR="0000468E" w:rsidRPr="00B706B3" w:rsidRDefault="0000468E" w:rsidP="008A0F22">
      <w:pPr>
        <w:tabs>
          <w:tab w:val="left" w:pos="2670"/>
        </w:tabs>
        <w:spacing w:after="0" w:line="240" w:lineRule="auto"/>
        <w:rPr>
          <w:rFonts w:ascii="Times New Roman" w:hAnsi="Times New Roman"/>
          <w:b/>
        </w:rPr>
      </w:pPr>
      <w:r w:rsidRPr="00B706B3">
        <w:rPr>
          <w:rFonts w:ascii="Times New Roman" w:hAnsi="Times New Roman"/>
          <w:b/>
        </w:rPr>
        <w:tab/>
      </w:r>
    </w:p>
    <w:p w14:paraId="17B9BF11" w14:textId="77777777" w:rsidR="0000468E" w:rsidRPr="00B706B3" w:rsidRDefault="0000468E" w:rsidP="008A0F22">
      <w:pPr>
        <w:spacing w:after="0" w:line="240" w:lineRule="auto"/>
        <w:rPr>
          <w:rFonts w:ascii="Times New Roman" w:hAnsi="Times New Roman"/>
        </w:rPr>
      </w:pPr>
      <w:r w:rsidRPr="00B706B3">
        <w:rPr>
          <w:rFonts w:ascii="Times New Roman" w:hAnsi="Times New Roman"/>
          <w:b/>
          <w:u w:val="single"/>
        </w:rPr>
        <w:t>Felelős:</w:t>
      </w:r>
      <w:r w:rsidRPr="00B706B3">
        <w:rPr>
          <w:rFonts w:ascii="Times New Roman" w:hAnsi="Times New Roman"/>
          <w:b/>
        </w:rPr>
        <w:t xml:space="preserve"> </w:t>
      </w:r>
      <w:r w:rsidR="008A0F22"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</w:rPr>
        <w:t>polgármester</w:t>
      </w:r>
    </w:p>
    <w:p w14:paraId="4BE3BA2E" w14:textId="77777777" w:rsidR="00DF6396" w:rsidRPr="00B706B3" w:rsidRDefault="0000468E" w:rsidP="008A0F22">
      <w:pPr>
        <w:spacing w:after="0" w:line="240" w:lineRule="auto"/>
        <w:rPr>
          <w:rFonts w:ascii="Times New Roman" w:hAnsi="Times New Roman"/>
        </w:rPr>
      </w:pPr>
      <w:r w:rsidRPr="00B706B3">
        <w:rPr>
          <w:rFonts w:ascii="Times New Roman" w:hAnsi="Times New Roman"/>
          <w:b/>
          <w:u w:val="single"/>
        </w:rPr>
        <w:t>Határidő:</w:t>
      </w:r>
      <w:r w:rsidRPr="00B706B3">
        <w:rPr>
          <w:rFonts w:ascii="Times New Roman" w:hAnsi="Times New Roman"/>
          <w:b/>
        </w:rPr>
        <w:t xml:space="preserve"> </w:t>
      </w:r>
      <w:r w:rsidR="008A0F22" w:rsidRPr="00B706B3">
        <w:rPr>
          <w:rFonts w:ascii="Times New Roman" w:hAnsi="Times New Roman"/>
          <w:b/>
        </w:rPr>
        <w:tab/>
      </w:r>
      <w:r w:rsidRPr="00B706B3">
        <w:rPr>
          <w:rFonts w:ascii="Times New Roman" w:hAnsi="Times New Roman"/>
        </w:rPr>
        <w:t>azonnal</w:t>
      </w:r>
    </w:p>
    <w:sectPr w:rsidR="00DF6396" w:rsidRPr="00B706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3B7C8" w14:textId="77777777" w:rsidR="00B33774" w:rsidRDefault="00B33774" w:rsidP="00297F18">
      <w:pPr>
        <w:spacing w:after="0" w:line="240" w:lineRule="auto"/>
      </w:pPr>
      <w:r>
        <w:separator/>
      </w:r>
    </w:p>
  </w:endnote>
  <w:endnote w:type="continuationSeparator" w:id="0">
    <w:p w14:paraId="4E2B3756" w14:textId="77777777" w:rsidR="00B33774" w:rsidRDefault="00B33774" w:rsidP="0029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9611983"/>
      <w:docPartObj>
        <w:docPartGallery w:val="Page Numbers (Bottom of Page)"/>
        <w:docPartUnique/>
      </w:docPartObj>
    </w:sdtPr>
    <w:sdtEndPr/>
    <w:sdtContent>
      <w:p w14:paraId="649E1EEC" w14:textId="77777777" w:rsidR="00297F18" w:rsidRDefault="00297F1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082">
          <w:rPr>
            <w:noProof/>
          </w:rPr>
          <w:t>1</w:t>
        </w:r>
        <w:r>
          <w:fldChar w:fldCharType="end"/>
        </w:r>
      </w:p>
    </w:sdtContent>
  </w:sdt>
  <w:p w14:paraId="211541B1" w14:textId="77777777" w:rsidR="00297F18" w:rsidRDefault="00297F1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DBACF" w14:textId="77777777" w:rsidR="00B33774" w:rsidRDefault="00B33774" w:rsidP="00297F18">
      <w:pPr>
        <w:spacing w:after="0" w:line="240" w:lineRule="auto"/>
      </w:pPr>
      <w:r>
        <w:separator/>
      </w:r>
    </w:p>
  </w:footnote>
  <w:footnote w:type="continuationSeparator" w:id="0">
    <w:p w14:paraId="5EC37714" w14:textId="77777777" w:rsidR="00B33774" w:rsidRDefault="00B33774" w:rsidP="00297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1C91"/>
    <w:multiLevelType w:val="hybridMultilevel"/>
    <w:tmpl w:val="0CC2D390"/>
    <w:lvl w:ilvl="0" w:tplc="CC766D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27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68E"/>
    <w:rsid w:val="0000468E"/>
    <w:rsid w:val="000673F9"/>
    <w:rsid w:val="00080311"/>
    <w:rsid w:val="000C768D"/>
    <w:rsid w:val="00103D9A"/>
    <w:rsid w:val="0011188C"/>
    <w:rsid w:val="00166542"/>
    <w:rsid w:val="001707BF"/>
    <w:rsid w:val="00175601"/>
    <w:rsid w:val="001B0DCB"/>
    <w:rsid w:val="001B5F15"/>
    <w:rsid w:val="0026227C"/>
    <w:rsid w:val="00297F18"/>
    <w:rsid w:val="002C419B"/>
    <w:rsid w:val="002D39A9"/>
    <w:rsid w:val="002D474E"/>
    <w:rsid w:val="002F6DFA"/>
    <w:rsid w:val="003206F5"/>
    <w:rsid w:val="00340B06"/>
    <w:rsid w:val="00373B48"/>
    <w:rsid w:val="003C4E2A"/>
    <w:rsid w:val="003F2367"/>
    <w:rsid w:val="0041598A"/>
    <w:rsid w:val="0042454D"/>
    <w:rsid w:val="004362BF"/>
    <w:rsid w:val="004478BD"/>
    <w:rsid w:val="004767BE"/>
    <w:rsid w:val="004926BB"/>
    <w:rsid w:val="004B082B"/>
    <w:rsid w:val="004B1589"/>
    <w:rsid w:val="004F5920"/>
    <w:rsid w:val="00531FBF"/>
    <w:rsid w:val="0055207B"/>
    <w:rsid w:val="005B7114"/>
    <w:rsid w:val="005D0274"/>
    <w:rsid w:val="005E7375"/>
    <w:rsid w:val="00606107"/>
    <w:rsid w:val="00614D0B"/>
    <w:rsid w:val="00640B90"/>
    <w:rsid w:val="0064116F"/>
    <w:rsid w:val="00655A08"/>
    <w:rsid w:val="006572A1"/>
    <w:rsid w:val="006E77A1"/>
    <w:rsid w:val="00707336"/>
    <w:rsid w:val="00707B27"/>
    <w:rsid w:val="00785C39"/>
    <w:rsid w:val="0079342E"/>
    <w:rsid w:val="007B6D50"/>
    <w:rsid w:val="007D0B26"/>
    <w:rsid w:val="007E2D26"/>
    <w:rsid w:val="007E403C"/>
    <w:rsid w:val="007F3229"/>
    <w:rsid w:val="008A0F22"/>
    <w:rsid w:val="008C3A88"/>
    <w:rsid w:val="00902467"/>
    <w:rsid w:val="0094090C"/>
    <w:rsid w:val="009823A8"/>
    <w:rsid w:val="00982A81"/>
    <w:rsid w:val="00997CC1"/>
    <w:rsid w:val="00A8510D"/>
    <w:rsid w:val="00A85A25"/>
    <w:rsid w:val="00A9584D"/>
    <w:rsid w:val="00B10496"/>
    <w:rsid w:val="00B33774"/>
    <w:rsid w:val="00B706B3"/>
    <w:rsid w:val="00BA5A78"/>
    <w:rsid w:val="00BF31F8"/>
    <w:rsid w:val="00BF3B44"/>
    <w:rsid w:val="00BF7E74"/>
    <w:rsid w:val="00C04F5D"/>
    <w:rsid w:val="00C155DB"/>
    <w:rsid w:val="00C74981"/>
    <w:rsid w:val="00C860B4"/>
    <w:rsid w:val="00C974DE"/>
    <w:rsid w:val="00CC3569"/>
    <w:rsid w:val="00CC6073"/>
    <w:rsid w:val="00CD7450"/>
    <w:rsid w:val="00CE5DD2"/>
    <w:rsid w:val="00D04EB6"/>
    <w:rsid w:val="00D37D1E"/>
    <w:rsid w:val="00D41270"/>
    <w:rsid w:val="00D768F2"/>
    <w:rsid w:val="00DA46DB"/>
    <w:rsid w:val="00DA605D"/>
    <w:rsid w:val="00DA7DDF"/>
    <w:rsid w:val="00DF6396"/>
    <w:rsid w:val="00F82878"/>
    <w:rsid w:val="00FC6B30"/>
    <w:rsid w:val="00FD123A"/>
    <w:rsid w:val="00F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18B7"/>
  <w15:docId w15:val="{5BF7ECDD-2E43-4D68-8E99-4D075A58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46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7F18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9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7F18"/>
    <w:rPr>
      <w:rFonts w:ascii="Calibri" w:eastAsia="Calibri" w:hAnsi="Calibri" w:cs="Times New Roman"/>
    </w:rPr>
  </w:style>
  <w:style w:type="paragraph" w:customStyle="1" w:styleId="mhk-c6">
    <w:name w:val="mhk-c6"/>
    <w:basedOn w:val="Norml"/>
    <w:rsid w:val="00982A81"/>
    <w:pPr>
      <w:spacing w:before="100" w:beforeAutospacing="1" w:after="100" w:afterAutospacing="1" w:line="240" w:lineRule="auto"/>
    </w:pPr>
    <w:rPr>
      <w:rFonts w:eastAsiaTheme="minorHAnsi" w:cs="Calibri"/>
      <w:lang w:eastAsia="hu-HU"/>
    </w:rPr>
  </w:style>
  <w:style w:type="character" w:customStyle="1" w:styleId="highlighted">
    <w:name w:val="highlighted"/>
    <w:basedOn w:val="Bekezdsalapbettpusa"/>
    <w:rsid w:val="00982A81"/>
  </w:style>
  <w:style w:type="paragraph" w:styleId="Listaszerbekezds">
    <w:name w:val="List Paragraph"/>
    <w:basedOn w:val="Norml"/>
    <w:uiPriority w:val="34"/>
    <w:qFormat/>
    <w:rsid w:val="00982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8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2024-11-18T12:52:00Z</cp:lastPrinted>
  <dcterms:created xsi:type="dcterms:W3CDTF">2024-11-18T12:52:00Z</dcterms:created>
  <dcterms:modified xsi:type="dcterms:W3CDTF">2024-11-18T12:53:00Z</dcterms:modified>
</cp:coreProperties>
</file>