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AD8AAE" w14:textId="19578441" w:rsidR="00A56344" w:rsidRDefault="00A56344" w:rsidP="00A56344">
      <w:pPr>
        <w:jc w:val="center"/>
        <w:rPr>
          <w:b/>
        </w:rPr>
      </w:pPr>
      <w:r>
        <w:rPr>
          <w:b/>
        </w:rPr>
        <w:t xml:space="preserve">A személyes gondoskodást nyújtó gyermekjóléti alapellátásokról szóló </w:t>
      </w:r>
      <w:r w:rsidR="00B34B38">
        <w:rPr>
          <w:b/>
        </w:rPr>
        <w:t xml:space="preserve">26/2013.(XII.19) önkormányzati </w:t>
      </w:r>
      <w:r>
        <w:rPr>
          <w:b/>
        </w:rPr>
        <w:t>rendelet</w:t>
      </w:r>
      <w:r w:rsidR="00B34B38">
        <w:rPr>
          <w:b/>
        </w:rPr>
        <w:t xml:space="preserve"> módosításának</w:t>
      </w:r>
      <w:r>
        <w:rPr>
          <w:b/>
        </w:rPr>
        <w:t xml:space="preserve"> általános indokolása:</w:t>
      </w:r>
    </w:p>
    <w:p w14:paraId="19ADF02F" w14:textId="77777777" w:rsidR="00A56344" w:rsidRDefault="00A56344" w:rsidP="00A56344">
      <w:pPr>
        <w:jc w:val="center"/>
        <w:rPr>
          <w:b/>
        </w:rPr>
      </w:pPr>
    </w:p>
    <w:p w14:paraId="40E3ECAD" w14:textId="77777777" w:rsidR="00A56344" w:rsidRDefault="00A56344" w:rsidP="00A56344">
      <w:pPr>
        <w:jc w:val="both"/>
      </w:pPr>
    </w:p>
    <w:p w14:paraId="02FB8C22" w14:textId="77777777" w:rsidR="00A56344" w:rsidRDefault="00A56344" w:rsidP="00A56344">
      <w:pPr>
        <w:jc w:val="both"/>
      </w:pPr>
      <w:r>
        <w:t xml:space="preserve">A </w:t>
      </w:r>
      <w:r w:rsidR="00FF3DC8">
        <w:t xml:space="preserve">gyermekek védelméről és a gyámügyi igazgatásról szóló 1997. évi XXXI. törvény </w:t>
      </w:r>
      <w:proofErr w:type="gramStart"/>
      <w:r>
        <w:t>( a</w:t>
      </w:r>
      <w:proofErr w:type="gramEnd"/>
      <w:r>
        <w:t xml:space="preserve"> továbbiakban: </w:t>
      </w:r>
      <w:r w:rsidR="00FF3DC8">
        <w:t>Gyv</w:t>
      </w:r>
      <w:r>
        <w:t xml:space="preserve">t.) a </w:t>
      </w:r>
      <w:r w:rsidR="00FF3DC8">
        <w:t>személyes gondoskodást nyújtó ellátások</w:t>
      </w:r>
      <w:r>
        <w:t xml:space="preserve"> szabályozására több ponton ad felhatalmazást a települési önkormányzat számára.</w:t>
      </w:r>
    </w:p>
    <w:p w14:paraId="79CFD994" w14:textId="2E78BD45" w:rsidR="00F56F72" w:rsidRPr="00B34B38" w:rsidRDefault="00A56344" w:rsidP="00B34B38">
      <w:pPr>
        <w:autoSpaceDE w:val="0"/>
        <w:autoSpaceDN w:val="0"/>
        <w:adjustRightInd w:val="0"/>
        <w:ind w:firstLine="204"/>
        <w:jc w:val="both"/>
        <w:rPr>
          <w:iCs/>
        </w:rPr>
      </w:pPr>
      <w:r>
        <w:t xml:space="preserve">Az </w:t>
      </w:r>
      <w:r w:rsidR="00FF3DC8">
        <w:t>Gyvt.</w:t>
      </w:r>
      <w:r>
        <w:t xml:space="preserve"> </w:t>
      </w:r>
      <w:r w:rsidR="00FF3DC8">
        <w:t>29</w:t>
      </w:r>
      <w:r>
        <w:t>. § (</w:t>
      </w:r>
      <w:r w:rsidR="00FF3DC8">
        <w:t>1</w:t>
      </w:r>
      <w:r>
        <w:t>)</w:t>
      </w:r>
      <w:r w:rsidR="00FF3DC8">
        <w:t>-(2)</w:t>
      </w:r>
      <w:r>
        <w:t xml:space="preserve"> bekezdése</w:t>
      </w:r>
      <w:r w:rsidR="00FF3DC8">
        <w:t>i</w:t>
      </w:r>
      <w:r>
        <w:t xml:space="preserve"> alapján a </w:t>
      </w:r>
      <w:r w:rsidR="00FF3DC8">
        <w:t xml:space="preserve">fenntartó </w:t>
      </w:r>
      <w:r>
        <w:t>önkormányzat</w:t>
      </w:r>
      <w:r w:rsidR="00FF3DC8">
        <w:t xml:space="preserve"> rendeletet alkot a személyes gondoskodást nyújtó ellátások formáiról, azok igénybevételéről, valamint a fizetendő térítési díjról. Rendeletben kell szabályozni</w:t>
      </w:r>
      <w:r w:rsidR="00F56F72" w:rsidRPr="00F56F72">
        <w:rPr>
          <w:iCs/>
        </w:rPr>
        <w:t xml:space="preserve"> </w:t>
      </w:r>
      <w:r w:rsidR="00B34B38">
        <w:rPr>
          <w:iCs/>
        </w:rPr>
        <w:t xml:space="preserve">többek között </w:t>
      </w:r>
      <w:r w:rsidR="00F56F72" w:rsidRPr="005A3835">
        <w:t>az önkormányzat által biztosított ellátás igénybevételére irányuló kérelem benyújtásának módját és a kérelem elbírálásának szempontjait</w:t>
      </w:r>
      <w:r w:rsidR="00B34B38">
        <w:t>.</w:t>
      </w:r>
    </w:p>
    <w:p w14:paraId="35DAED34" w14:textId="0F08F133" w:rsidR="00F56F72" w:rsidRPr="005A3835" w:rsidRDefault="00F56F72" w:rsidP="00B34B38">
      <w:pPr>
        <w:autoSpaceDE w:val="0"/>
        <w:autoSpaceDN w:val="0"/>
        <w:adjustRightInd w:val="0"/>
        <w:jc w:val="both"/>
      </w:pPr>
    </w:p>
    <w:p w14:paraId="1061F8F5" w14:textId="7B195F8F" w:rsidR="00B56485" w:rsidRPr="00B56485" w:rsidRDefault="00A56344" w:rsidP="00B56485">
      <w:pPr>
        <w:autoSpaceDE w:val="0"/>
        <w:autoSpaceDN w:val="0"/>
        <w:adjustRightInd w:val="0"/>
        <w:jc w:val="both"/>
      </w:pPr>
      <w:r>
        <w:t>A fentiek szerint a rendelet</w:t>
      </w:r>
      <w:r w:rsidR="00B34B38">
        <w:t xml:space="preserve"> módosítása</w:t>
      </w:r>
      <w:r>
        <w:t xml:space="preserve"> tartalmazza</w:t>
      </w:r>
      <w:r w:rsidR="00B56485">
        <w:t>, hogy valamennyi, Kiskőrös Város Önkormányzata által biztosított személyes gondoskodást nyújtó ellátást az Egészségügyi, Gyermekjóléti és Szociális Intézmény nyújtja, illetve térítési díj csökkentésének, elengedésének</w:t>
      </w:r>
      <w:r w:rsidR="00B56485" w:rsidRPr="00B56485">
        <w:t xml:space="preserve"> </w:t>
      </w:r>
      <w:r w:rsidR="00B56485" w:rsidRPr="00B56485">
        <w:t>megállapítási alapja az öregségi nyugdíjminimum helyett a szociális vetítési alap.</w:t>
      </w:r>
    </w:p>
    <w:p w14:paraId="10C196C8" w14:textId="77777777" w:rsidR="00A56344" w:rsidRDefault="00A56344" w:rsidP="00A56344">
      <w:pPr>
        <w:jc w:val="both"/>
      </w:pPr>
    </w:p>
    <w:p w14:paraId="6326BD63" w14:textId="77777777" w:rsidR="00A56344" w:rsidRDefault="00A56344" w:rsidP="00A56344">
      <w:pPr>
        <w:jc w:val="both"/>
      </w:pPr>
    </w:p>
    <w:p w14:paraId="603C76C6" w14:textId="77777777" w:rsidR="00A56344" w:rsidRDefault="00A56344" w:rsidP="00A56344">
      <w:pPr>
        <w:jc w:val="center"/>
      </w:pPr>
    </w:p>
    <w:p w14:paraId="0AA574C8" w14:textId="77777777" w:rsidR="00A56344" w:rsidRDefault="00A56344" w:rsidP="00A56344">
      <w:pPr>
        <w:jc w:val="center"/>
        <w:rPr>
          <w:b/>
        </w:rPr>
      </w:pPr>
      <w:r>
        <w:rPr>
          <w:b/>
        </w:rPr>
        <w:t>A rendelet-tervezet részletes indokolása:</w:t>
      </w:r>
    </w:p>
    <w:p w14:paraId="087DD0E3" w14:textId="77777777" w:rsidR="00A56344" w:rsidRDefault="00A56344" w:rsidP="00A56344">
      <w:pPr>
        <w:jc w:val="center"/>
        <w:rPr>
          <w:b/>
        </w:rPr>
      </w:pPr>
    </w:p>
    <w:p w14:paraId="5DC338BB" w14:textId="77777777" w:rsidR="00A56344" w:rsidRDefault="00A56344" w:rsidP="00A56344">
      <w:pPr>
        <w:jc w:val="center"/>
      </w:pPr>
      <w:r>
        <w:t>Az 1. §-hoz</w:t>
      </w:r>
    </w:p>
    <w:p w14:paraId="2564347A" w14:textId="77777777" w:rsidR="00A56344" w:rsidRDefault="00A56344" w:rsidP="00A56344">
      <w:pPr>
        <w:jc w:val="center"/>
      </w:pPr>
    </w:p>
    <w:p w14:paraId="35515226" w14:textId="4542EB20" w:rsidR="00A56344" w:rsidRDefault="00A56344" w:rsidP="00A56344">
      <w:pPr>
        <w:jc w:val="both"/>
      </w:pPr>
      <w:r>
        <w:t xml:space="preserve">A rendelet-tervezet 1.§-a </w:t>
      </w:r>
      <w:r w:rsidR="004F0F7E">
        <w:t>rögzíti</w:t>
      </w:r>
      <w:r>
        <w:t xml:space="preserve"> </w:t>
      </w:r>
      <w:r w:rsidR="00B04554">
        <w:t>a</w:t>
      </w:r>
      <w:r w:rsidR="008E3CA1">
        <w:t xml:space="preserve"> személyes gondoskodást nyújtó ellátások biztosításának formáját.</w:t>
      </w:r>
    </w:p>
    <w:p w14:paraId="0DC815CA" w14:textId="77777777" w:rsidR="008E3CA1" w:rsidRDefault="008E3CA1" w:rsidP="008E3CA1">
      <w:pPr>
        <w:jc w:val="center"/>
      </w:pPr>
    </w:p>
    <w:p w14:paraId="0E058C2D" w14:textId="77777777" w:rsidR="008E3CA1" w:rsidRDefault="008E3CA1" w:rsidP="008E3CA1">
      <w:pPr>
        <w:jc w:val="center"/>
      </w:pPr>
    </w:p>
    <w:p w14:paraId="6CB55420" w14:textId="4FF891FE" w:rsidR="008E3CA1" w:rsidRDefault="008E3CA1" w:rsidP="008E3CA1">
      <w:pPr>
        <w:jc w:val="center"/>
      </w:pPr>
      <w:r>
        <w:t xml:space="preserve">A </w:t>
      </w:r>
      <w:r>
        <w:t>2</w:t>
      </w:r>
      <w:r>
        <w:t>. §-hoz</w:t>
      </w:r>
    </w:p>
    <w:p w14:paraId="6443379B" w14:textId="77777777" w:rsidR="008E3CA1" w:rsidRDefault="008E3CA1" w:rsidP="008E3CA1"/>
    <w:p w14:paraId="703DF901" w14:textId="33430643" w:rsidR="00B04554" w:rsidRDefault="008E3CA1" w:rsidP="00A56344">
      <w:pPr>
        <w:jc w:val="both"/>
      </w:pPr>
      <w:r w:rsidRPr="008E3CA1">
        <w:t xml:space="preserve">A rendelet-tervezet </w:t>
      </w:r>
      <w:r>
        <w:t>2</w:t>
      </w:r>
      <w:r w:rsidRPr="008E3CA1">
        <w:t>.§-a rögzíti a</w:t>
      </w:r>
      <w:r>
        <w:t xml:space="preserve"> személyi térítési díj csökkentési, elengedési </w:t>
      </w:r>
      <w:r w:rsidRPr="008E3CA1">
        <w:t>kérelem elbírálásának szempontjait</w:t>
      </w:r>
      <w:r>
        <w:t>.</w:t>
      </w:r>
    </w:p>
    <w:p w14:paraId="280FC908" w14:textId="77777777" w:rsidR="008E3CA1" w:rsidRDefault="008E3CA1" w:rsidP="00A56344">
      <w:pPr>
        <w:jc w:val="center"/>
      </w:pPr>
    </w:p>
    <w:p w14:paraId="1609B2C1" w14:textId="77777777" w:rsidR="008E3CA1" w:rsidRDefault="008E3CA1" w:rsidP="00A56344">
      <w:pPr>
        <w:jc w:val="center"/>
      </w:pPr>
    </w:p>
    <w:p w14:paraId="0BC9398D" w14:textId="00A005C3" w:rsidR="00A56344" w:rsidRDefault="00A56344" w:rsidP="00A56344">
      <w:pPr>
        <w:jc w:val="center"/>
      </w:pPr>
      <w:bookmarkStart w:id="0" w:name="_Hlk161654346"/>
      <w:r>
        <w:t xml:space="preserve">A </w:t>
      </w:r>
      <w:r w:rsidR="008E3CA1">
        <w:t>3</w:t>
      </w:r>
      <w:r>
        <w:t>. §-hoz</w:t>
      </w:r>
    </w:p>
    <w:bookmarkEnd w:id="0"/>
    <w:p w14:paraId="41B17D1C" w14:textId="77777777" w:rsidR="00A56344" w:rsidRDefault="00A56344" w:rsidP="00A56344">
      <w:pPr>
        <w:jc w:val="both"/>
      </w:pPr>
    </w:p>
    <w:p w14:paraId="65F1787F" w14:textId="77777777" w:rsidR="00A56344" w:rsidRDefault="00A56344" w:rsidP="00A56344">
      <w:pPr>
        <w:jc w:val="center"/>
      </w:pPr>
    </w:p>
    <w:p w14:paraId="7BA88E94" w14:textId="77777777" w:rsidR="004811E1" w:rsidRDefault="004811E1" w:rsidP="004811E1">
      <w:pPr>
        <w:jc w:val="both"/>
      </w:pPr>
      <w:r>
        <w:t>A hatályba léptető rendelkezést tartalmaz ez a szakasz.</w:t>
      </w:r>
    </w:p>
    <w:sectPr w:rsidR="004811E1" w:rsidSect="004B13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344"/>
    <w:rsid w:val="000C4B60"/>
    <w:rsid w:val="000F0B6F"/>
    <w:rsid w:val="00170067"/>
    <w:rsid w:val="004811E1"/>
    <w:rsid w:val="004B1326"/>
    <w:rsid w:val="004F0F7E"/>
    <w:rsid w:val="007B010C"/>
    <w:rsid w:val="008E3CA1"/>
    <w:rsid w:val="00964EB4"/>
    <w:rsid w:val="00A56344"/>
    <w:rsid w:val="00A5753A"/>
    <w:rsid w:val="00B04554"/>
    <w:rsid w:val="00B34B38"/>
    <w:rsid w:val="00B56485"/>
    <w:rsid w:val="00E42CA8"/>
    <w:rsid w:val="00F56F72"/>
    <w:rsid w:val="00FF3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AA8ED"/>
  <w15:docId w15:val="{2D15C7ED-D023-4B9E-8218-7EFA25B19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563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16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185</Words>
  <Characters>1284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Aszódiné Nedró Éva</dc:creator>
  <cp:keywords/>
  <dc:description/>
  <cp:lastModifiedBy>Aszódiné Nedró Éva</cp:lastModifiedBy>
  <cp:revision>7</cp:revision>
  <dcterms:created xsi:type="dcterms:W3CDTF">2021-10-01T08:22:00Z</dcterms:created>
  <dcterms:modified xsi:type="dcterms:W3CDTF">2024-03-18T10:42:00Z</dcterms:modified>
</cp:coreProperties>
</file>