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1F73FF0" w14:textId="23EC9E5D" w:rsidR="00665F2F" w:rsidRPr="00FC026B" w:rsidRDefault="00FC026B" w:rsidP="00FC026B">
      <w:pPr>
        <w:jc w:val="right"/>
        <w:rPr>
          <w:i/>
          <w:sz w:val="22"/>
          <w:szCs w:val="22"/>
        </w:rPr>
      </w:pPr>
      <w:r>
        <w:rPr>
          <w:i/>
          <w:sz w:val="22"/>
          <w:szCs w:val="22"/>
        </w:rPr>
        <w:t>Melléklet a …/202</w:t>
      </w:r>
      <w:r w:rsidR="0020584A">
        <w:rPr>
          <w:i/>
          <w:sz w:val="22"/>
          <w:szCs w:val="22"/>
        </w:rPr>
        <w:t>5</w:t>
      </w:r>
      <w:r>
        <w:rPr>
          <w:i/>
          <w:sz w:val="22"/>
          <w:szCs w:val="22"/>
        </w:rPr>
        <w:t xml:space="preserve">. sz. </w:t>
      </w:r>
      <w:proofErr w:type="spellStart"/>
      <w:r>
        <w:rPr>
          <w:i/>
          <w:sz w:val="22"/>
          <w:szCs w:val="22"/>
        </w:rPr>
        <w:t>Képv</w:t>
      </w:r>
      <w:proofErr w:type="spellEnd"/>
      <w:r>
        <w:rPr>
          <w:i/>
          <w:sz w:val="22"/>
          <w:szCs w:val="22"/>
        </w:rPr>
        <w:t>. test. határozathoz</w:t>
      </w:r>
    </w:p>
    <w:p w14:paraId="455CA56A" w14:textId="77777777" w:rsidR="00FC026B" w:rsidRDefault="00FC026B">
      <w:pPr>
        <w:rPr>
          <w:b/>
          <w:bCs/>
          <w:i/>
          <w:caps/>
          <w:sz w:val="22"/>
          <w:szCs w:val="22"/>
          <w:u w:val="single"/>
        </w:rPr>
      </w:pPr>
    </w:p>
    <w:p w14:paraId="0E42BB70" w14:textId="77777777" w:rsidR="00FC026B" w:rsidRPr="00507DFF" w:rsidRDefault="00FC026B">
      <w:pPr>
        <w:rPr>
          <w:b/>
          <w:bCs/>
          <w:i/>
          <w:caps/>
          <w:sz w:val="22"/>
          <w:szCs w:val="22"/>
          <w:u w:val="single"/>
        </w:rPr>
      </w:pPr>
    </w:p>
    <w:p w14:paraId="311D68B1" w14:textId="77777777" w:rsidR="00665F2F" w:rsidRPr="00507DFF" w:rsidRDefault="00665F2F" w:rsidP="0028575E">
      <w:pPr>
        <w:jc w:val="center"/>
        <w:rPr>
          <w:b/>
          <w:iCs/>
          <w:sz w:val="22"/>
          <w:szCs w:val="22"/>
        </w:rPr>
      </w:pPr>
      <w:r w:rsidRPr="00507DFF">
        <w:rPr>
          <w:b/>
          <w:iCs/>
          <w:caps/>
          <w:sz w:val="22"/>
          <w:szCs w:val="22"/>
        </w:rPr>
        <w:t>BESZÁMOLÓ A Kiskőrösi Többcélú Kistérségi Társulás TEVÉKENYSÉGÉRŐL</w:t>
      </w:r>
    </w:p>
    <w:p w14:paraId="50462032" w14:textId="77777777" w:rsidR="00665F2F" w:rsidRPr="00507DFF" w:rsidRDefault="00665F2F">
      <w:pPr>
        <w:rPr>
          <w:b/>
          <w:i/>
          <w:caps/>
          <w:sz w:val="22"/>
          <w:szCs w:val="22"/>
          <w:u w:val="single"/>
        </w:rPr>
      </w:pPr>
    </w:p>
    <w:p w14:paraId="2D4E0C76" w14:textId="77777777" w:rsidR="00665F2F" w:rsidRPr="00507DFF" w:rsidRDefault="00665F2F">
      <w:pPr>
        <w:jc w:val="both"/>
        <w:rPr>
          <w:sz w:val="22"/>
          <w:szCs w:val="22"/>
        </w:rPr>
      </w:pPr>
      <w:r w:rsidRPr="00507DFF">
        <w:rPr>
          <w:sz w:val="22"/>
          <w:szCs w:val="22"/>
        </w:rPr>
        <w:t>Magyarország Alaptörvénye 34. cikk (1) bekezdése alapján a helyi önkormányzat és az állami szervek a közösségi célok elérése érdekében együttműködnek. A helyi önkormányzat részére kötelező feladat- és hatáskört törvény állapíthat meg. A helyi önkormányzat kötelező feladat- és hatásköreinek ellátásához azokkal arányban álló költségvetési, illetve más vagyoni támogatásra jogosult. A (2) bekezdés alapján törvény elrendelheti a helyi önkormányzat kötelező feladatának társulásban történő ellátását.</w:t>
      </w:r>
      <w:r w:rsidRPr="00507DFF">
        <w:rPr>
          <w:color w:val="000000"/>
          <w:sz w:val="22"/>
          <w:szCs w:val="22"/>
        </w:rPr>
        <w:t xml:space="preserve"> </w:t>
      </w:r>
    </w:p>
    <w:p w14:paraId="2640CCBB" w14:textId="77777777" w:rsidR="00665F2F" w:rsidRPr="00507DFF" w:rsidRDefault="00665F2F">
      <w:pPr>
        <w:spacing w:before="120"/>
        <w:jc w:val="both"/>
        <w:rPr>
          <w:sz w:val="22"/>
          <w:szCs w:val="22"/>
        </w:rPr>
      </w:pPr>
      <w:r w:rsidRPr="00507DFF">
        <w:rPr>
          <w:color w:val="000000"/>
          <w:sz w:val="22"/>
          <w:szCs w:val="22"/>
        </w:rPr>
        <w:t>Az Alaptörvény 32. cikk (1) bekezdésének k) pontja alapján,</w:t>
      </w:r>
      <w:r w:rsidRPr="00507DFF">
        <w:rPr>
          <w:color w:val="FF0000"/>
          <w:sz w:val="22"/>
          <w:szCs w:val="22"/>
        </w:rPr>
        <w:t xml:space="preserve"> </w:t>
      </w:r>
      <w:r w:rsidRPr="00507DFF">
        <w:rPr>
          <w:sz w:val="22"/>
          <w:szCs w:val="22"/>
        </w:rPr>
        <w:t xml:space="preserve">Magyarország helyi önkormányzatairól szóló 2011. évi CLXXXIX. törvény IV. fejezetében foglaltakra figyelemmel </w:t>
      </w:r>
    </w:p>
    <w:p w14:paraId="1EFAEED0" w14:textId="77777777" w:rsidR="00665F2F" w:rsidRPr="00507DFF" w:rsidRDefault="00665F2F">
      <w:pPr>
        <w:jc w:val="both"/>
        <w:rPr>
          <w:sz w:val="22"/>
          <w:szCs w:val="22"/>
        </w:rPr>
      </w:pPr>
      <w:r w:rsidRPr="00507DFF">
        <w:rPr>
          <w:sz w:val="22"/>
          <w:szCs w:val="22"/>
        </w:rPr>
        <w:t>Akasztó Község Önkormányzata, Bócsa Község Önkormányzata, Császártöltés Község Önkormányzata, Csengőd Község Önkormányzata, Fülöpszállás Község Önkormányzata, Imrehegy Község Önkormányzata, Izsák Város Önkormányzata, Kaskantyú Község Önkormányzata, Kecel Város Önkormányzata, Kiskőrös Város Önkormányzata, Páhi Község Önkormányzata, Soltszentimre Község Önkormányzata, Soltvadkert Város Önkormányzata, Tabdi Község Önkormányzata, Tázlár Község Önkormányzata 2005. január 31 napjával létrejött társulási megállapodást kötött.</w:t>
      </w:r>
    </w:p>
    <w:p w14:paraId="1BA862FA" w14:textId="77777777" w:rsidR="00665F2F" w:rsidRPr="00507DFF" w:rsidRDefault="00665F2F">
      <w:pPr>
        <w:spacing w:before="120" w:after="120"/>
        <w:jc w:val="both"/>
        <w:rPr>
          <w:sz w:val="22"/>
          <w:szCs w:val="22"/>
        </w:rPr>
      </w:pPr>
      <w:r w:rsidRPr="00507DFF">
        <w:rPr>
          <w:sz w:val="22"/>
          <w:szCs w:val="22"/>
        </w:rPr>
        <w:t>A Társulás neve: Kiskőrösi Többcélú Kistérségi Társulás (a továbbiakban: Társulás)</w:t>
      </w:r>
    </w:p>
    <w:p w14:paraId="25E9DA41" w14:textId="77777777" w:rsidR="00665F2F" w:rsidRPr="00507DFF" w:rsidRDefault="00665F2F">
      <w:pPr>
        <w:jc w:val="both"/>
        <w:rPr>
          <w:sz w:val="22"/>
          <w:szCs w:val="22"/>
        </w:rPr>
      </w:pPr>
      <w:r w:rsidRPr="00507DFF">
        <w:rPr>
          <w:sz w:val="22"/>
          <w:szCs w:val="22"/>
        </w:rPr>
        <w:t>Megváltozott az önkormányzati társulásokra vonatkozó jogi szabályozás. Magyarország helyi önkormányzatairól szóló 2011. évi CLXXXIX. törvény (a továbbiakban: Mötv.) 2013. január 1-én hatályba lépő rendelkezései közül a IV. fejezet a helyi önkormányzatok társulásaira vonatkozó új szabályozást tartalmaz. Az Mötv. rendelkezései szerint 2013. január 1-től csak jogi személyiséggel rendelkező társulások működhetnek.</w:t>
      </w:r>
    </w:p>
    <w:p w14:paraId="1766A364" w14:textId="77777777" w:rsidR="00665F2F" w:rsidRPr="00507DFF" w:rsidRDefault="00665F2F">
      <w:pPr>
        <w:jc w:val="both"/>
        <w:rPr>
          <w:sz w:val="22"/>
          <w:szCs w:val="22"/>
        </w:rPr>
      </w:pPr>
      <w:r w:rsidRPr="00507DFF">
        <w:rPr>
          <w:sz w:val="22"/>
          <w:szCs w:val="22"/>
        </w:rPr>
        <w:t>Az Mötv. átmeneti rendelkezései közül a 146. § (1) bekezdés értelmében 2013. január 1. előtt megkötött önkormányzati társulási megállapodásokat a képviselő-testületeknek felül kell vizsgálni és az Mötv. rendelkezéseinek megfelelően kell módosítaniuk a törvény hatálybalépését követő hat hónapon belül, azaz 2013. június 30-ig.</w:t>
      </w:r>
    </w:p>
    <w:p w14:paraId="5796FA82" w14:textId="77777777" w:rsidR="00665F2F" w:rsidRPr="00507DFF" w:rsidRDefault="00665F2F">
      <w:pPr>
        <w:jc w:val="both"/>
        <w:rPr>
          <w:sz w:val="22"/>
          <w:szCs w:val="22"/>
        </w:rPr>
      </w:pPr>
      <w:r w:rsidRPr="00507DFF">
        <w:rPr>
          <w:sz w:val="22"/>
          <w:szCs w:val="22"/>
        </w:rPr>
        <w:t>Ezen módosítás a társulás tekintetében megtörtént, a jogszabályi feltételnek megfelel.</w:t>
      </w:r>
    </w:p>
    <w:p w14:paraId="56153C7E" w14:textId="77777777" w:rsidR="00665F2F" w:rsidRPr="00507DFF" w:rsidRDefault="00665F2F">
      <w:pPr>
        <w:jc w:val="both"/>
        <w:rPr>
          <w:sz w:val="22"/>
          <w:szCs w:val="22"/>
        </w:rPr>
      </w:pPr>
    </w:p>
    <w:p w14:paraId="07BEA3DD" w14:textId="77777777" w:rsidR="00665F2F" w:rsidRPr="00507DFF" w:rsidRDefault="00665F2F">
      <w:pPr>
        <w:jc w:val="both"/>
        <w:rPr>
          <w:sz w:val="22"/>
          <w:szCs w:val="22"/>
        </w:rPr>
      </w:pPr>
      <w:r w:rsidRPr="00507DFF">
        <w:rPr>
          <w:sz w:val="22"/>
          <w:szCs w:val="22"/>
        </w:rPr>
        <w:t>Az államháztartásról szóló 2011. évi CXCV. törvény (a továbbiakban: Áht.) 27.§ (4) bekezdése alapján a társulás bevételeivel és kiadásaival kapcsolatban a tervezési, gazdálkodási, ellenőrzési, finanszírozási, adatszolgáltatási és beszámolási feladatok ellátásáról a társulási tanács munkaszervezeti feladatait ellátó költségvetési szerv gondoskodik.</w:t>
      </w:r>
    </w:p>
    <w:p w14:paraId="37A112F4" w14:textId="77777777" w:rsidR="00665F2F" w:rsidRPr="00507DFF" w:rsidRDefault="00665F2F">
      <w:pPr>
        <w:jc w:val="both"/>
        <w:rPr>
          <w:sz w:val="22"/>
          <w:szCs w:val="22"/>
        </w:rPr>
      </w:pPr>
      <w:r w:rsidRPr="00507DFF">
        <w:rPr>
          <w:sz w:val="22"/>
          <w:szCs w:val="22"/>
        </w:rPr>
        <w:t>A Társulás költségvetésének végrehajtó szerve a Kiskőrösi Polgármesteri Hivatal, gazdálkodására a költségvetési szervek működésére vonatkozó szabályokat kell alkalmazni. A gazdálkodás végrehajtása és a belső ellenőrzés a Kiskőrösi Polgármesteri Hivatal belső szabályzatai alapján történik.</w:t>
      </w:r>
    </w:p>
    <w:p w14:paraId="3960E0ED" w14:textId="77777777" w:rsidR="00665F2F" w:rsidRPr="00507DFF" w:rsidRDefault="00665F2F">
      <w:pPr>
        <w:jc w:val="both"/>
        <w:rPr>
          <w:sz w:val="22"/>
          <w:szCs w:val="22"/>
        </w:rPr>
      </w:pPr>
    </w:p>
    <w:p w14:paraId="54A1A61C" w14:textId="77777777" w:rsidR="00665F2F" w:rsidRPr="00507DFF" w:rsidRDefault="00665F2F">
      <w:pPr>
        <w:jc w:val="both"/>
        <w:rPr>
          <w:sz w:val="22"/>
          <w:szCs w:val="22"/>
        </w:rPr>
      </w:pPr>
      <w:r w:rsidRPr="00507DFF">
        <w:rPr>
          <w:b/>
          <w:caps/>
          <w:sz w:val="22"/>
          <w:szCs w:val="22"/>
        </w:rPr>
        <w:t>Kistérségi többcélú kistérségi társulás</w:t>
      </w:r>
    </w:p>
    <w:p w14:paraId="586E5AFC" w14:textId="77777777" w:rsidR="00665F2F" w:rsidRPr="00507DFF" w:rsidRDefault="00665F2F" w:rsidP="00CB25FF">
      <w:pPr>
        <w:jc w:val="both"/>
        <w:rPr>
          <w:b/>
          <w:caps/>
          <w:sz w:val="22"/>
          <w:szCs w:val="22"/>
        </w:rPr>
      </w:pPr>
    </w:p>
    <w:p w14:paraId="1CA55515" w14:textId="77777777" w:rsidR="00665F2F" w:rsidRPr="00507DFF" w:rsidRDefault="00665F2F" w:rsidP="00CB25FF">
      <w:pPr>
        <w:jc w:val="both"/>
        <w:rPr>
          <w:sz w:val="22"/>
          <w:szCs w:val="22"/>
        </w:rPr>
      </w:pPr>
      <w:r w:rsidRPr="00507DFF">
        <w:rPr>
          <w:sz w:val="22"/>
          <w:szCs w:val="22"/>
        </w:rPr>
        <w:t>A társulás célja:</w:t>
      </w:r>
    </w:p>
    <w:p w14:paraId="0DBDD0D0" w14:textId="77777777" w:rsidR="00665F2F" w:rsidRPr="00507DFF" w:rsidRDefault="00665F2F" w:rsidP="00CB25FF">
      <w:pPr>
        <w:jc w:val="both"/>
        <w:rPr>
          <w:sz w:val="22"/>
          <w:szCs w:val="22"/>
        </w:rPr>
      </w:pPr>
      <w:r w:rsidRPr="00507DFF">
        <w:rPr>
          <w:sz w:val="22"/>
          <w:szCs w:val="22"/>
        </w:rPr>
        <w:t>a kistérségi együttműködés hosszú távú biztosítása a kistérség összehangolt fejlesztésére, térségi közszolgáltatások biztosítása</w:t>
      </w:r>
    </w:p>
    <w:p w14:paraId="4600684B" w14:textId="77777777" w:rsidR="00665F2F" w:rsidRPr="00507DFF" w:rsidRDefault="00665F2F">
      <w:pPr>
        <w:rPr>
          <w:sz w:val="22"/>
          <w:szCs w:val="22"/>
        </w:rPr>
      </w:pPr>
    </w:p>
    <w:p w14:paraId="18ADEFF2" w14:textId="2FDCDB95" w:rsidR="00665F2F" w:rsidRPr="00507DFF" w:rsidRDefault="00665F2F">
      <w:pPr>
        <w:jc w:val="both"/>
        <w:rPr>
          <w:sz w:val="22"/>
          <w:szCs w:val="22"/>
        </w:rPr>
      </w:pPr>
      <w:r w:rsidRPr="00507DFF">
        <w:rPr>
          <w:sz w:val="22"/>
          <w:szCs w:val="22"/>
        </w:rPr>
        <w:t>A társulás 202</w:t>
      </w:r>
      <w:r w:rsidR="0020584A">
        <w:rPr>
          <w:sz w:val="22"/>
          <w:szCs w:val="22"/>
        </w:rPr>
        <w:t>5</w:t>
      </w:r>
      <w:r w:rsidRPr="00507DFF">
        <w:rPr>
          <w:sz w:val="22"/>
          <w:szCs w:val="22"/>
        </w:rPr>
        <w:t xml:space="preserve">. </w:t>
      </w:r>
      <w:r w:rsidR="0028575E">
        <w:rPr>
          <w:sz w:val="22"/>
          <w:szCs w:val="22"/>
        </w:rPr>
        <w:t xml:space="preserve">november hónapig </w:t>
      </w:r>
      <w:r w:rsidRPr="00507DFF">
        <w:rPr>
          <w:sz w:val="22"/>
          <w:szCs w:val="22"/>
        </w:rPr>
        <w:t xml:space="preserve">összesen </w:t>
      </w:r>
      <w:r w:rsidR="003B4C85">
        <w:rPr>
          <w:sz w:val="22"/>
          <w:szCs w:val="22"/>
        </w:rPr>
        <w:t>3</w:t>
      </w:r>
      <w:r w:rsidRPr="00507DFF">
        <w:rPr>
          <w:sz w:val="22"/>
          <w:szCs w:val="22"/>
        </w:rPr>
        <w:t xml:space="preserve"> alkalommal ülésezett.</w:t>
      </w:r>
    </w:p>
    <w:p w14:paraId="63DAE390" w14:textId="77777777" w:rsidR="00665F2F" w:rsidRDefault="00665F2F">
      <w:pPr>
        <w:jc w:val="both"/>
        <w:rPr>
          <w:sz w:val="22"/>
          <w:szCs w:val="22"/>
        </w:rPr>
      </w:pPr>
      <w:r w:rsidRPr="00507DFF">
        <w:rPr>
          <w:sz w:val="22"/>
          <w:szCs w:val="22"/>
        </w:rPr>
        <w:t xml:space="preserve">Az ülések napirendi pontjai a jogszabály által kötelezően megtárgyalandó előterjesztéseket tartalmazták: költségvetés, beszámolók, koncepció, valamint egyéb ügyek keretében az aktuális kérdések kerültek megtárgyalásra. </w:t>
      </w:r>
    </w:p>
    <w:p w14:paraId="5F59048B" w14:textId="77777777" w:rsidR="00343286" w:rsidRPr="00507DFF" w:rsidRDefault="00343286">
      <w:pPr>
        <w:jc w:val="both"/>
        <w:rPr>
          <w:sz w:val="22"/>
          <w:szCs w:val="22"/>
        </w:rPr>
      </w:pPr>
    </w:p>
    <w:p w14:paraId="751044A6" w14:textId="319716C8" w:rsidR="00665F2F" w:rsidRPr="00507DFF" w:rsidRDefault="0028575E">
      <w:pPr>
        <w:jc w:val="both"/>
        <w:rPr>
          <w:sz w:val="22"/>
          <w:szCs w:val="22"/>
        </w:rPr>
      </w:pPr>
      <w:r w:rsidRPr="00507DFF">
        <w:rPr>
          <w:sz w:val="22"/>
          <w:szCs w:val="22"/>
        </w:rPr>
        <w:t>202</w:t>
      </w:r>
      <w:r w:rsidR="0020584A">
        <w:rPr>
          <w:sz w:val="22"/>
          <w:szCs w:val="22"/>
        </w:rPr>
        <w:t>5</w:t>
      </w:r>
      <w:r w:rsidRPr="00507DFF">
        <w:rPr>
          <w:sz w:val="22"/>
          <w:szCs w:val="22"/>
        </w:rPr>
        <w:t xml:space="preserve">. </w:t>
      </w:r>
      <w:r>
        <w:rPr>
          <w:sz w:val="22"/>
          <w:szCs w:val="22"/>
        </w:rPr>
        <w:t xml:space="preserve">november hónapig </w:t>
      </w:r>
      <w:r w:rsidR="00665F2F" w:rsidRPr="00507DFF">
        <w:rPr>
          <w:sz w:val="22"/>
          <w:szCs w:val="22"/>
        </w:rPr>
        <w:t xml:space="preserve">összesen </w:t>
      </w:r>
      <w:r w:rsidR="0020584A">
        <w:rPr>
          <w:sz w:val="22"/>
          <w:szCs w:val="22"/>
        </w:rPr>
        <w:t>9</w:t>
      </w:r>
      <w:r w:rsidR="00F17F1B" w:rsidRPr="00507DFF">
        <w:rPr>
          <w:sz w:val="22"/>
          <w:szCs w:val="22"/>
        </w:rPr>
        <w:t xml:space="preserve"> </w:t>
      </w:r>
      <w:r w:rsidR="009F02C0" w:rsidRPr="00507DFF">
        <w:rPr>
          <w:sz w:val="22"/>
          <w:szCs w:val="22"/>
        </w:rPr>
        <w:t>tanácsi határozat</w:t>
      </w:r>
      <w:r w:rsidR="00665F2F" w:rsidRPr="00507DFF">
        <w:rPr>
          <w:sz w:val="22"/>
          <w:szCs w:val="22"/>
        </w:rPr>
        <w:t xml:space="preserve"> született. </w:t>
      </w:r>
    </w:p>
    <w:p w14:paraId="0C2693B0" w14:textId="77777777" w:rsidR="00665F2F" w:rsidRPr="00507DFF" w:rsidRDefault="00665F2F">
      <w:pPr>
        <w:jc w:val="both"/>
        <w:rPr>
          <w:sz w:val="22"/>
          <w:szCs w:val="22"/>
        </w:rPr>
      </w:pPr>
      <w:r w:rsidRPr="00507DFF">
        <w:rPr>
          <w:sz w:val="22"/>
          <w:szCs w:val="22"/>
        </w:rPr>
        <w:t xml:space="preserve">A határozatok nagy része a Társulás működéséhez szükséges, jogszabályok által kötelezően meghatározott döntések, pl. költségvetés, munkaterv és pályázatokkal kapcsolatos döntés volt. </w:t>
      </w:r>
    </w:p>
    <w:p w14:paraId="3EFC7252" w14:textId="77777777" w:rsidR="00665F2F" w:rsidRPr="00507DFF" w:rsidRDefault="00665F2F">
      <w:pPr>
        <w:pageBreakBefore/>
        <w:jc w:val="both"/>
        <w:rPr>
          <w:sz w:val="22"/>
          <w:szCs w:val="22"/>
        </w:rPr>
      </w:pPr>
    </w:p>
    <w:p w14:paraId="75BA9425" w14:textId="77777777" w:rsidR="00665F2F" w:rsidRPr="00343286" w:rsidRDefault="00665F2F">
      <w:pPr>
        <w:jc w:val="both"/>
        <w:rPr>
          <w:sz w:val="22"/>
          <w:szCs w:val="22"/>
        </w:rPr>
      </w:pPr>
      <w:r w:rsidRPr="00343286">
        <w:rPr>
          <w:b/>
          <w:sz w:val="22"/>
          <w:szCs w:val="22"/>
          <w:u w:val="single"/>
        </w:rPr>
        <w:t>A Társulás költségvetése:</w:t>
      </w:r>
    </w:p>
    <w:p w14:paraId="11D23FE9" w14:textId="77777777" w:rsidR="00665F2F" w:rsidRPr="00CB25FF" w:rsidRDefault="00665F2F">
      <w:pPr>
        <w:jc w:val="both"/>
        <w:rPr>
          <w:b/>
          <w:sz w:val="22"/>
          <w:szCs w:val="22"/>
          <w:u w:val="single"/>
        </w:rPr>
      </w:pPr>
    </w:p>
    <w:p w14:paraId="49EA99D9" w14:textId="4E84FD05" w:rsidR="00665F2F" w:rsidRPr="007C7A4E" w:rsidRDefault="00665F2F" w:rsidP="00CB25FF">
      <w:pPr>
        <w:suppressAutoHyphens w:val="0"/>
        <w:jc w:val="both"/>
        <w:rPr>
          <w:sz w:val="22"/>
          <w:szCs w:val="22"/>
        </w:rPr>
      </w:pPr>
      <w:r w:rsidRPr="007C7A4E">
        <w:rPr>
          <w:bCs/>
          <w:sz w:val="22"/>
          <w:szCs w:val="22"/>
        </w:rPr>
        <w:t xml:space="preserve">A Társulás eredeti költségvetésének </w:t>
      </w:r>
      <w:proofErr w:type="spellStart"/>
      <w:r w:rsidRPr="007C7A4E">
        <w:rPr>
          <w:bCs/>
          <w:sz w:val="22"/>
          <w:szCs w:val="22"/>
        </w:rPr>
        <w:t>főösszege</w:t>
      </w:r>
      <w:proofErr w:type="spellEnd"/>
      <w:r w:rsidRPr="007C7A4E">
        <w:rPr>
          <w:bCs/>
          <w:sz w:val="22"/>
          <w:szCs w:val="22"/>
        </w:rPr>
        <w:t xml:space="preserve"> 202</w:t>
      </w:r>
      <w:r w:rsidR="000B5F74" w:rsidRPr="007C7A4E">
        <w:rPr>
          <w:bCs/>
          <w:sz w:val="22"/>
          <w:szCs w:val="22"/>
        </w:rPr>
        <w:t>4</w:t>
      </w:r>
      <w:r w:rsidRPr="007C7A4E">
        <w:rPr>
          <w:bCs/>
          <w:sz w:val="22"/>
          <w:szCs w:val="22"/>
        </w:rPr>
        <w:t xml:space="preserve">. évben: </w:t>
      </w:r>
      <w:r w:rsidR="007C7A4E" w:rsidRPr="007C7A4E">
        <w:rPr>
          <w:bCs/>
          <w:sz w:val="22"/>
          <w:szCs w:val="22"/>
        </w:rPr>
        <w:t xml:space="preserve">25 459 058 Ft, </w:t>
      </w:r>
      <w:r w:rsidRPr="007C7A4E">
        <w:rPr>
          <w:bCs/>
          <w:sz w:val="22"/>
          <w:szCs w:val="22"/>
        </w:rPr>
        <w:t xml:space="preserve">melyből a </w:t>
      </w:r>
      <w:r w:rsidR="007C7A4E" w:rsidRPr="007C7A4E">
        <w:rPr>
          <w:bCs/>
          <w:sz w:val="22"/>
          <w:szCs w:val="22"/>
        </w:rPr>
        <w:t>munkaszervezeti feladatok ellátása</w:t>
      </w:r>
      <w:r w:rsidRPr="007C7A4E">
        <w:rPr>
          <w:bCs/>
          <w:sz w:val="22"/>
          <w:szCs w:val="22"/>
        </w:rPr>
        <w:t xml:space="preserve">: </w:t>
      </w:r>
      <w:r w:rsidR="007C7A4E" w:rsidRPr="007C7A4E">
        <w:rPr>
          <w:sz w:val="22"/>
          <w:szCs w:val="22"/>
          <w:lang w:eastAsia="hu-HU"/>
        </w:rPr>
        <w:t>6 291 787</w:t>
      </w:r>
      <w:r w:rsidR="00A74D0C" w:rsidRPr="007C7A4E">
        <w:rPr>
          <w:sz w:val="22"/>
          <w:szCs w:val="22"/>
          <w:lang w:eastAsia="hu-HU"/>
        </w:rPr>
        <w:t xml:space="preserve"> </w:t>
      </w:r>
      <w:r w:rsidRPr="007C7A4E">
        <w:rPr>
          <w:bCs/>
          <w:sz w:val="22"/>
          <w:szCs w:val="22"/>
        </w:rPr>
        <w:t xml:space="preserve">Ft-ot képvisel. </w:t>
      </w:r>
    </w:p>
    <w:p w14:paraId="481CE941" w14:textId="17DA69E0" w:rsidR="005A5BD9" w:rsidRPr="007C7A4E" w:rsidRDefault="00665F2F" w:rsidP="00CB25FF">
      <w:pPr>
        <w:jc w:val="both"/>
        <w:rPr>
          <w:bCs/>
          <w:sz w:val="22"/>
          <w:szCs w:val="22"/>
        </w:rPr>
      </w:pPr>
      <w:r w:rsidRPr="007C7A4E">
        <w:rPr>
          <w:bCs/>
          <w:sz w:val="22"/>
          <w:szCs w:val="22"/>
        </w:rPr>
        <w:t>202</w:t>
      </w:r>
      <w:r w:rsidR="007C7A4E" w:rsidRPr="007C7A4E">
        <w:rPr>
          <w:bCs/>
          <w:sz w:val="22"/>
          <w:szCs w:val="22"/>
        </w:rPr>
        <w:t>4</w:t>
      </w:r>
      <w:r w:rsidRPr="007C7A4E">
        <w:rPr>
          <w:bCs/>
          <w:sz w:val="22"/>
          <w:szCs w:val="22"/>
        </w:rPr>
        <w:t xml:space="preserve">. évben az előirányzatok módosítása </w:t>
      </w:r>
      <w:r w:rsidR="007C7A4E" w:rsidRPr="007C7A4E">
        <w:rPr>
          <w:bCs/>
          <w:sz w:val="22"/>
          <w:szCs w:val="22"/>
        </w:rPr>
        <w:t>három</w:t>
      </w:r>
      <w:r w:rsidRPr="007C7A4E">
        <w:rPr>
          <w:bCs/>
          <w:sz w:val="22"/>
          <w:szCs w:val="22"/>
        </w:rPr>
        <w:t xml:space="preserve"> alkalommal vált szükségessé</w:t>
      </w:r>
      <w:r w:rsidR="005A5BD9" w:rsidRPr="007C7A4E">
        <w:rPr>
          <w:bCs/>
          <w:sz w:val="22"/>
          <w:szCs w:val="22"/>
        </w:rPr>
        <w:t>.</w:t>
      </w:r>
    </w:p>
    <w:p w14:paraId="1D8E5C1F" w14:textId="2DB68A6A" w:rsidR="0001445F" w:rsidRPr="0066660A" w:rsidRDefault="005A5BD9" w:rsidP="00CB25FF">
      <w:pPr>
        <w:jc w:val="both"/>
        <w:rPr>
          <w:bCs/>
          <w:sz w:val="22"/>
          <w:szCs w:val="22"/>
        </w:rPr>
      </w:pPr>
      <w:r w:rsidRPr="0066660A">
        <w:rPr>
          <w:bCs/>
          <w:sz w:val="22"/>
          <w:szCs w:val="22"/>
        </w:rPr>
        <w:t>Első alkalommal 202</w:t>
      </w:r>
      <w:r w:rsidR="007C7A4E" w:rsidRPr="0066660A">
        <w:rPr>
          <w:bCs/>
          <w:sz w:val="22"/>
          <w:szCs w:val="22"/>
        </w:rPr>
        <w:t>4</w:t>
      </w:r>
      <w:r w:rsidRPr="0066660A">
        <w:rPr>
          <w:bCs/>
          <w:sz w:val="22"/>
          <w:szCs w:val="22"/>
        </w:rPr>
        <w:t xml:space="preserve">. </w:t>
      </w:r>
      <w:r w:rsidR="007C7A4E" w:rsidRPr="0066660A">
        <w:rPr>
          <w:bCs/>
          <w:sz w:val="22"/>
          <w:szCs w:val="22"/>
        </w:rPr>
        <w:t>szeptemberében</w:t>
      </w:r>
      <w:r w:rsidR="00A74D0C" w:rsidRPr="0066660A">
        <w:rPr>
          <w:bCs/>
          <w:sz w:val="22"/>
          <w:szCs w:val="22"/>
        </w:rPr>
        <w:t xml:space="preserve"> a</w:t>
      </w:r>
      <w:r w:rsidRPr="0066660A">
        <w:rPr>
          <w:bCs/>
          <w:sz w:val="22"/>
          <w:szCs w:val="22"/>
        </w:rPr>
        <w:t xml:space="preserve"> Társulás 202</w:t>
      </w:r>
      <w:r w:rsidR="007C7A4E" w:rsidRPr="0066660A">
        <w:rPr>
          <w:bCs/>
          <w:sz w:val="22"/>
          <w:szCs w:val="22"/>
        </w:rPr>
        <w:t>4</w:t>
      </w:r>
      <w:r w:rsidRPr="0066660A">
        <w:rPr>
          <w:bCs/>
          <w:sz w:val="22"/>
          <w:szCs w:val="22"/>
        </w:rPr>
        <w:t xml:space="preserve">. évi költségvetésének módosítása </w:t>
      </w:r>
      <w:r w:rsidR="007C7A4E" w:rsidRPr="0066660A">
        <w:rPr>
          <w:bCs/>
          <w:sz w:val="22"/>
          <w:szCs w:val="22"/>
        </w:rPr>
        <w:t xml:space="preserve">főként az </w:t>
      </w:r>
      <w:proofErr w:type="spellStart"/>
      <w:r w:rsidR="007C7A4E" w:rsidRPr="0066660A">
        <w:rPr>
          <w:bCs/>
          <w:sz w:val="22"/>
          <w:szCs w:val="22"/>
        </w:rPr>
        <w:t>Emergency</w:t>
      </w:r>
      <w:proofErr w:type="spellEnd"/>
      <w:r w:rsidR="007C7A4E" w:rsidRPr="0066660A">
        <w:rPr>
          <w:bCs/>
          <w:sz w:val="22"/>
          <w:szCs w:val="22"/>
        </w:rPr>
        <w:t xml:space="preserve"> Kft ajánlati biztosítékának visszafizethetősége miatt </w:t>
      </w:r>
      <w:r w:rsidR="00A74D0C" w:rsidRPr="0066660A">
        <w:rPr>
          <w:bCs/>
          <w:sz w:val="22"/>
          <w:szCs w:val="22"/>
        </w:rPr>
        <w:t>történt</w:t>
      </w:r>
      <w:r w:rsidRPr="0066660A">
        <w:rPr>
          <w:bCs/>
          <w:sz w:val="22"/>
          <w:szCs w:val="22"/>
        </w:rPr>
        <w:t xml:space="preserve">. Ekkor került </w:t>
      </w:r>
      <w:r w:rsidR="00421C8C" w:rsidRPr="0066660A">
        <w:rPr>
          <w:bCs/>
          <w:sz w:val="22"/>
          <w:szCs w:val="22"/>
        </w:rPr>
        <w:t>átvezetésre</w:t>
      </w:r>
      <w:r w:rsidRPr="0066660A">
        <w:rPr>
          <w:bCs/>
          <w:sz w:val="22"/>
          <w:szCs w:val="22"/>
        </w:rPr>
        <w:t xml:space="preserve"> </w:t>
      </w:r>
      <w:r w:rsidR="00421C8C" w:rsidRPr="0066660A">
        <w:rPr>
          <w:bCs/>
          <w:sz w:val="22"/>
          <w:szCs w:val="22"/>
        </w:rPr>
        <w:t xml:space="preserve">a </w:t>
      </w:r>
      <w:r w:rsidR="00A74D0C" w:rsidRPr="0066660A">
        <w:rPr>
          <w:bCs/>
          <w:sz w:val="22"/>
          <w:szCs w:val="22"/>
        </w:rPr>
        <w:t xml:space="preserve">Tartalék </w:t>
      </w:r>
      <w:r w:rsidR="007C7A4E" w:rsidRPr="0066660A">
        <w:rPr>
          <w:bCs/>
          <w:sz w:val="22"/>
          <w:szCs w:val="22"/>
        </w:rPr>
        <w:t xml:space="preserve">jogcímről 1 000 000 Ft </w:t>
      </w:r>
      <w:r w:rsidR="00A74D0C" w:rsidRPr="0066660A">
        <w:rPr>
          <w:bCs/>
          <w:sz w:val="22"/>
          <w:szCs w:val="22"/>
        </w:rPr>
        <w:t>a</w:t>
      </w:r>
      <w:r w:rsidR="007C7A4E" w:rsidRPr="0066660A">
        <w:rPr>
          <w:bCs/>
          <w:sz w:val="22"/>
          <w:szCs w:val="22"/>
        </w:rPr>
        <w:t xml:space="preserve"> Dologi kiadások közé. További jelentős költségvetés-módosító</w:t>
      </w:r>
      <w:r w:rsidR="0066660A" w:rsidRPr="0066660A">
        <w:rPr>
          <w:bCs/>
          <w:sz w:val="22"/>
          <w:szCs w:val="22"/>
        </w:rPr>
        <w:t xml:space="preserve"> tételként jelentkezett</w:t>
      </w:r>
      <w:r w:rsidR="00A74D0C" w:rsidRPr="0066660A">
        <w:rPr>
          <w:bCs/>
          <w:sz w:val="22"/>
          <w:szCs w:val="22"/>
        </w:rPr>
        <w:t xml:space="preserve"> </w:t>
      </w:r>
      <w:r w:rsidR="0066660A" w:rsidRPr="0066660A">
        <w:rPr>
          <w:bCs/>
          <w:sz w:val="22"/>
          <w:szCs w:val="22"/>
        </w:rPr>
        <w:t>a</w:t>
      </w:r>
      <w:r w:rsidR="00A74D0C" w:rsidRPr="0066660A">
        <w:rPr>
          <w:bCs/>
          <w:sz w:val="22"/>
          <w:szCs w:val="22"/>
        </w:rPr>
        <w:t xml:space="preserve"> Kiskőrösi Tankerületi Központ</w:t>
      </w:r>
      <w:r w:rsidR="0066660A" w:rsidRPr="0066660A">
        <w:rPr>
          <w:bCs/>
          <w:sz w:val="22"/>
          <w:szCs w:val="22"/>
        </w:rPr>
        <w:t xml:space="preserve"> (továbbiakban: Központ)</w:t>
      </w:r>
      <w:r w:rsidR="00A74D0C" w:rsidRPr="0066660A">
        <w:rPr>
          <w:bCs/>
          <w:sz w:val="22"/>
          <w:szCs w:val="22"/>
        </w:rPr>
        <w:t xml:space="preserve"> felé továbbszámlázott </w:t>
      </w:r>
      <w:r w:rsidR="007C7A4E" w:rsidRPr="0066660A">
        <w:rPr>
          <w:bCs/>
          <w:sz w:val="22"/>
          <w:szCs w:val="22"/>
        </w:rPr>
        <w:t>víz</w:t>
      </w:r>
      <w:r w:rsidR="00A74D0C" w:rsidRPr="0066660A">
        <w:rPr>
          <w:bCs/>
          <w:sz w:val="22"/>
          <w:szCs w:val="22"/>
        </w:rPr>
        <w:t xml:space="preserve">díj </w:t>
      </w:r>
      <w:r w:rsidR="0066660A" w:rsidRPr="0066660A">
        <w:rPr>
          <w:bCs/>
          <w:sz w:val="22"/>
          <w:szCs w:val="22"/>
        </w:rPr>
        <w:t>tervezett összegének várható „megtakarítása” a Fizető fél átíratása</w:t>
      </w:r>
      <w:r w:rsidR="0066660A">
        <w:rPr>
          <w:bCs/>
          <w:sz w:val="22"/>
          <w:szCs w:val="22"/>
        </w:rPr>
        <w:t xml:space="preserve"> </w:t>
      </w:r>
      <w:r w:rsidR="0066660A" w:rsidRPr="0066660A">
        <w:rPr>
          <w:bCs/>
          <w:sz w:val="22"/>
          <w:szCs w:val="22"/>
        </w:rPr>
        <w:t>miatt</w:t>
      </w:r>
      <w:r w:rsidR="0001445F" w:rsidRPr="0066660A">
        <w:rPr>
          <w:bCs/>
          <w:sz w:val="22"/>
          <w:szCs w:val="22"/>
        </w:rPr>
        <w:t xml:space="preserve">, </w:t>
      </w:r>
      <w:r w:rsidR="0066660A" w:rsidRPr="0066660A">
        <w:rPr>
          <w:bCs/>
          <w:sz w:val="22"/>
          <w:szCs w:val="22"/>
        </w:rPr>
        <w:t xml:space="preserve">minek eredményeként </w:t>
      </w:r>
      <w:r w:rsidR="0066660A">
        <w:rPr>
          <w:sz w:val="22"/>
          <w:szCs w:val="22"/>
        </w:rPr>
        <w:t>2024. július hónaptól</w:t>
      </w:r>
      <w:r w:rsidR="0066660A" w:rsidRPr="0066660A">
        <w:rPr>
          <w:bCs/>
          <w:sz w:val="22"/>
          <w:szCs w:val="22"/>
        </w:rPr>
        <w:t xml:space="preserve"> a Központ lett a költségviselő. </w:t>
      </w:r>
      <w:r w:rsidR="0066660A" w:rsidRPr="0066660A">
        <w:rPr>
          <w:bCs/>
          <w:caps/>
          <w:sz w:val="22"/>
          <w:szCs w:val="22"/>
        </w:rPr>
        <w:t xml:space="preserve"> A </w:t>
      </w:r>
      <w:r w:rsidR="0066660A" w:rsidRPr="0066660A">
        <w:rPr>
          <w:bCs/>
          <w:sz w:val="22"/>
          <w:szCs w:val="22"/>
        </w:rPr>
        <w:t xml:space="preserve">fentiekből adódóan </w:t>
      </w:r>
      <w:r w:rsidR="0001445F" w:rsidRPr="0066660A">
        <w:rPr>
          <w:bCs/>
          <w:sz w:val="22"/>
          <w:szCs w:val="22"/>
        </w:rPr>
        <w:t xml:space="preserve">mind a bevételi, mind a kiadási jogcímek </w:t>
      </w:r>
      <w:r w:rsidR="0066660A" w:rsidRPr="0066660A">
        <w:rPr>
          <w:bCs/>
          <w:sz w:val="22"/>
          <w:szCs w:val="22"/>
        </w:rPr>
        <w:t>2024. évre tervezett összege módosult.</w:t>
      </w:r>
    </w:p>
    <w:p w14:paraId="782C81D4" w14:textId="60463677" w:rsidR="00F7521D" w:rsidRDefault="0001445F" w:rsidP="00A15892">
      <w:pPr>
        <w:autoSpaceDE w:val="0"/>
        <w:jc w:val="both"/>
        <w:rPr>
          <w:sz w:val="22"/>
          <w:szCs w:val="22"/>
        </w:rPr>
      </w:pPr>
      <w:r w:rsidRPr="00A15892">
        <w:rPr>
          <w:bCs/>
          <w:sz w:val="22"/>
          <w:szCs w:val="22"/>
        </w:rPr>
        <w:t xml:space="preserve">A december havi módosítás </w:t>
      </w:r>
      <w:r w:rsidR="0066660A" w:rsidRPr="00A15892">
        <w:rPr>
          <w:bCs/>
          <w:sz w:val="22"/>
          <w:szCs w:val="22"/>
        </w:rPr>
        <w:t xml:space="preserve">a továbbszámlázott vízdíj összegének pontosítását, valamint a </w:t>
      </w:r>
      <w:r w:rsidR="00A15892" w:rsidRPr="00A15892">
        <w:rPr>
          <w:bCs/>
          <w:sz w:val="22"/>
          <w:szCs w:val="22"/>
        </w:rPr>
        <w:t>S</w:t>
      </w:r>
      <w:r w:rsidR="0066660A" w:rsidRPr="00A15892">
        <w:rPr>
          <w:bCs/>
          <w:sz w:val="22"/>
          <w:szCs w:val="22"/>
        </w:rPr>
        <w:t xml:space="preserve">zemélyi juttatások és </w:t>
      </w:r>
      <w:r w:rsidR="00A15892" w:rsidRPr="00A15892">
        <w:rPr>
          <w:bCs/>
          <w:sz w:val="22"/>
          <w:szCs w:val="22"/>
        </w:rPr>
        <w:t xml:space="preserve">a </w:t>
      </w:r>
      <w:r w:rsidR="00A15892" w:rsidRPr="008E4B67">
        <w:rPr>
          <w:sz w:val="22"/>
          <w:szCs w:val="22"/>
        </w:rPr>
        <w:t>Munkaadót terhelő járulékok</w:t>
      </w:r>
      <w:r w:rsidR="00A15892">
        <w:rPr>
          <w:sz w:val="22"/>
          <w:szCs w:val="22"/>
        </w:rPr>
        <w:t xml:space="preserve"> </w:t>
      </w:r>
      <w:r w:rsidR="00A15892" w:rsidRPr="008E4B67">
        <w:rPr>
          <w:sz w:val="22"/>
          <w:szCs w:val="22"/>
        </w:rPr>
        <w:t>és szociális hozzájárulási adó</w:t>
      </w:r>
      <w:r w:rsidR="00A15892">
        <w:rPr>
          <w:sz w:val="22"/>
          <w:szCs w:val="22"/>
        </w:rPr>
        <w:t xml:space="preserve"> jogcímeken tervezett kiadások Dologi kiadások közé történő átvezetését tartalmazta.</w:t>
      </w:r>
    </w:p>
    <w:p w14:paraId="00A46C9E" w14:textId="77777777" w:rsidR="00A15892" w:rsidRPr="0020584A" w:rsidRDefault="00A15892" w:rsidP="00A15892">
      <w:pPr>
        <w:autoSpaceDE w:val="0"/>
        <w:jc w:val="both"/>
        <w:rPr>
          <w:bCs/>
          <w:sz w:val="22"/>
          <w:szCs w:val="22"/>
          <w:highlight w:val="yellow"/>
        </w:rPr>
      </w:pPr>
    </w:p>
    <w:p w14:paraId="5E7D873E" w14:textId="2808B3DD" w:rsidR="00421C8C" w:rsidRPr="0020584A" w:rsidRDefault="004762F2" w:rsidP="00CB25FF">
      <w:pPr>
        <w:jc w:val="both"/>
        <w:rPr>
          <w:bCs/>
          <w:sz w:val="22"/>
          <w:szCs w:val="22"/>
          <w:highlight w:val="yellow"/>
        </w:rPr>
      </w:pPr>
      <w:r w:rsidRPr="00A15892">
        <w:rPr>
          <w:bCs/>
          <w:sz w:val="22"/>
          <w:szCs w:val="22"/>
        </w:rPr>
        <w:t>A 202</w:t>
      </w:r>
      <w:r w:rsidR="00A15892" w:rsidRPr="00A15892">
        <w:rPr>
          <w:bCs/>
          <w:sz w:val="22"/>
          <w:szCs w:val="22"/>
        </w:rPr>
        <w:t>4</w:t>
      </w:r>
      <w:r w:rsidRPr="00A15892">
        <w:rPr>
          <w:bCs/>
          <w:sz w:val="22"/>
          <w:szCs w:val="22"/>
        </w:rPr>
        <w:t>. évi költségvetés utolsó módosítása a 202</w:t>
      </w:r>
      <w:r w:rsidR="00A15892" w:rsidRPr="00A15892">
        <w:rPr>
          <w:bCs/>
          <w:sz w:val="22"/>
          <w:szCs w:val="22"/>
        </w:rPr>
        <w:t>4</w:t>
      </w:r>
      <w:r w:rsidRPr="00A15892">
        <w:rPr>
          <w:bCs/>
          <w:sz w:val="22"/>
          <w:szCs w:val="22"/>
        </w:rPr>
        <w:t xml:space="preserve">. évben </w:t>
      </w:r>
      <w:r w:rsidR="00A15892">
        <w:rPr>
          <w:bCs/>
          <w:sz w:val="22"/>
          <w:szCs w:val="22"/>
        </w:rPr>
        <w:t xml:space="preserve">tervezett és </w:t>
      </w:r>
      <w:r w:rsidRPr="00A15892">
        <w:rPr>
          <w:bCs/>
          <w:sz w:val="22"/>
          <w:szCs w:val="22"/>
        </w:rPr>
        <w:t>teljesült bevételek és kiadások összegének pontosítása miatt</w:t>
      </w:r>
      <w:r w:rsidR="00421C8C" w:rsidRPr="00A15892">
        <w:rPr>
          <w:bCs/>
          <w:sz w:val="22"/>
          <w:szCs w:val="22"/>
        </w:rPr>
        <w:t xml:space="preserve"> vált szükségessé.</w:t>
      </w:r>
    </w:p>
    <w:p w14:paraId="10BA3EA7" w14:textId="77777777" w:rsidR="00421C8C" w:rsidRPr="0020584A" w:rsidRDefault="00421C8C" w:rsidP="009877DB">
      <w:pPr>
        <w:rPr>
          <w:bCs/>
          <w:sz w:val="22"/>
          <w:szCs w:val="22"/>
          <w:highlight w:val="yellow"/>
        </w:rPr>
      </w:pPr>
    </w:p>
    <w:p w14:paraId="54023A13" w14:textId="0DB72B92" w:rsidR="00421C8C" w:rsidRPr="00A15892" w:rsidRDefault="00421C8C" w:rsidP="00CB25FF">
      <w:pPr>
        <w:jc w:val="both"/>
        <w:rPr>
          <w:sz w:val="22"/>
          <w:szCs w:val="22"/>
        </w:rPr>
      </w:pPr>
      <w:r w:rsidRPr="00A15892">
        <w:rPr>
          <w:bCs/>
          <w:sz w:val="22"/>
          <w:szCs w:val="22"/>
        </w:rPr>
        <w:t>A fenti módosítások következtében a Társulás 20</w:t>
      </w:r>
      <w:r w:rsidR="00A15892" w:rsidRPr="00A15892">
        <w:rPr>
          <w:bCs/>
          <w:sz w:val="22"/>
          <w:szCs w:val="22"/>
        </w:rPr>
        <w:t>24</w:t>
      </w:r>
      <w:r w:rsidRPr="00A15892">
        <w:rPr>
          <w:bCs/>
          <w:sz w:val="22"/>
          <w:szCs w:val="22"/>
        </w:rPr>
        <w:t xml:space="preserve">. évi költségvetési főösszege: </w:t>
      </w:r>
      <w:r w:rsidR="00A15892" w:rsidRPr="00A15892">
        <w:rPr>
          <w:bCs/>
          <w:sz w:val="22"/>
          <w:szCs w:val="22"/>
        </w:rPr>
        <w:t>149 722</w:t>
      </w:r>
      <w:r w:rsidRPr="00A15892">
        <w:rPr>
          <w:bCs/>
          <w:sz w:val="22"/>
          <w:szCs w:val="22"/>
        </w:rPr>
        <w:t xml:space="preserve"> Ft összeggel </w:t>
      </w:r>
      <w:r w:rsidR="00A15892" w:rsidRPr="00A15892">
        <w:rPr>
          <w:bCs/>
          <w:sz w:val="22"/>
          <w:szCs w:val="22"/>
        </w:rPr>
        <w:t>növekedett</w:t>
      </w:r>
      <w:r w:rsidRPr="00A15892">
        <w:rPr>
          <w:bCs/>
          <w:sz w:val="22"/>
          <w:szCs w:val="22"/>
        </w:rPr>
        <w:t>. A Társulás 202</w:t>
      </w:r>
      <w:r w:rsidR="00A15892" w:rsidRPr="00A15892">
        <w:rPr>
          <w:bCs/>
          <w:sz w:val="22"/>
          <w:szCs w:val="22"/>
        </w:rPr>
        <w:t>4.</w:t>
      </w:r>
      <w:r w:rsidRPr="00A15892">
        <w:rPr>
          <w:bCs/>
          <w:sz w:val="22"/>
          <w:szCs w:val="22"/>
        </w:rPr>
        <w:t xml:space="preserve"> évi előirányzatainak módosítását követően a társulás 202</w:t>
      </w:r>
      <w:r w:rsidR="00A15892" w:rsidRPr="00A15892">
        <w:rPr>
          <w:bCs/>
          <w:sz w:val="22"/>
          <w:szCs w:val="22"/>
        </w:rPr>
        <w:t>4</w:t>
      </w:r>
      <w:r w:rsidRPr="00A15892">
        <w:rPr>
          <w:bCs/>
          <w:sz w:val="22"/>
          <w:szCs w:val="22"/>
        </w:rPr>
        <w:t xml:space="preserve">. évi költségvetési </w:t>
      </w:r>
      <w:proofErr w:type="spellStart"/>
      <w:r w:rsidRPr="00A15892">
        <w:rPr>
          <w:bCs/>
          <w:sz w:val="22"/>
          <w:szCs w:val="22"/>
        </w:rPr>
        <w:t>főösszege</w:t>
      </w:r>
      <w:proofErr w:type="spellEnd"/>
      <w:r w:rsidRPr="00A15892">
        <w:rPr>
          <w:bCs/>
          <w:sz w:val="22"/>
          <w:szCs w:val="22"/>
        </w:rPr>
        <w:t xml:space="preserve">: </w:t>
      </w:r>
      <w:r w:rsidR="00A15892" w:rsidRPr="00A15892">
        <w:rPr>
          <w:bCs/>
          <w:sz w:val="22"/>
          <w:szCs w:val="22"/>
        </w:rPr>
        <w:t>25 608 780</w:t>
      </w:r>
      <w:r w:rsidRPr="00A15892">
        <w:rPr>
          <w:bCs/>
          <w:sz w:val="22"/>
          <w:szCs w:val="22"/>
        </w:rPr>
        <w:t xml:space="preserve"> Ft összegre változott.</w:t>
      </w:r>
    </w:p>
    <w:p w14:paraId="747AC796" w14:textId="77777777" w:rsidR="00421C8C" w:rsidRPr="00A15892" w:rsidRDefault="00421C8C" w:rsidP="00421C8C">
      <w:pPr>
        <w:jc w:val="both"/>
        <w:rPr>
          <w:bCs/>
          <w:sz w:val="22"/>
          <w:szCs w:val="22"/>
        </w:rPr>
      </w:pPr>
    </w:p>
    <w:p w14:paraId="2547B9C8" w14:textId="5EDADF58" w:rsidR="00421C8C" w:rsidRPr="00A15892" w:rsidRDefault="00421C8C" w:rsidP="00421C8C">
      <w:pPr>
        <w:jc w:val="both"/>
        <w:rPr>
          <w:sz w:val="22"/>
          <w:szCs w:val="22"/>
        </w:rPr>
      </w:pPr>
      <w:r w:rsidRPr="00A15892">
        <w:rPr>
          <w:bCs/>
          <w:sz w:val="22"/>
          <w:szCs w:val="22"/>
        </w:rPr>
        <w:t>A 202</w:t>
      </w:r>
      <w:r w:rsidR="00A15892" w:rsidRPr="00A15892">
        <w:rPr>
          <w:bCs/>
          <w:sz w:val="22"/>
          <w:szCs w:val="22"/>
        </w:rPr>
        <w:t>4</w:t>
      </w:r>
      <w:r w:rsidRPr="00A15892">
        <w:rPr>
          <w:bCs/>
          <w:sz w:val="22"/>
          <w:szCs w:val="22"/>
        </w:rPr>
        <w:t>. évi költségvetés teljesítésének főösszegei:</w:t>
      </w:r>
    </w:p>
    <w:p w14:paraId="14356B05" w14:textId="41903D91" w:rsidR="00421C8C" w:rsidRPr="00A15892" w:rsidRDefault="00421C8C" w:rsidP="00421C8C">
      <w:pPr>
        <w:jc w:val="both"/>
        <w:rPr>
          <w:sz w:val="22"/>
          <w:szCs w:val="22"/>
        </w:rPr>
      </w:pPr>
      <w:r w:rsidRPr="00A15892">
        <w:rPr>
          <w:bCs/>
          <w:sz w:val="22"/>
          <w:szCs w:val="22"/>
        </w:rPr>
        <w:t>Bevételek:</w:t>
      </w:r>
      <w:r w:rsidRPr="00A15892">
        <w:rPr>
          <w:bCs/>
          <w:sz w:val="22"/>
          <w:szCs w:val="22"/>
        </w:rPr>
        <w:tab/>
      </w:r>
      <w:r w:rsidRPr="00A15892">
        <w:rPr>
          <w:bCs/>
          <w:sz w:val="22"/>
          <w:szCs w:val="22"/>
        </w:rPr>
        <w:tab/>
        <w:t xml:space="preserve">    </w:t>
      </w:r>
      <w:r w:rsidR="00A15892" w:rsidRPr="00A15892">
        <w:rPr>
          <w:bCs/>
          <w:sz w:val="22"/>
          <w:szCs w:val="22"/>
        </w:rPr>
        <w:t>25 608 780 Ft</w:t>
      </w:r>
      <w:r w:rsidRPr="00A15892">
        <w:rPr>
          <w:sz w:val="22"/>
          <w:szCs w:val="22"/>
        </w:rPr>
        <w:t xml:space="preserve">; </w:t>
      </w:r>
    </w:p>
    <w:p w14:paraId="605757D6" w14:textId="63915118" w:rsidR="00421C8C" w:rsidRPr="00A15892" w:rsidRDefault="00421C8C" w:rsidP="00421C8C">
      <w:pPr>
        <w:jc w:val="both"/>
        <w:rPr>
          <w:sz w:val="22"/>
          <w:szCs w:val="22"/>
        </w:rPr>
      </w:pPr>
      <w:r w:rsidRPr="00A15892">
        <w:rPr>
          <w:sz w:val="22"/>
          <w:szCs w:val="22"/>
        </w:rPr>
        <w:t>Kiadások:</w:t>
      </w:r>
      <w:r w:rsidRPr="00A15892">
        <w:rPr>
          <w:sz w:val="22"/>
          <w:szCs w:val="22"/>
        </w:rPr>
        <w:tab/>
      </w:r>
      <w:r w:rsidRPr="00A15892">
        <w:rPr>
          <w:sz w:val="22"/>
          <w:szCs w:val="22"/>
        </w:rPr>
        <w:tab/>
      </w:r>
      <w:r w:rsidR="004762F2" w:rsidRPr="00A15892">
        <w:rPr>
          <w:sz w:val="22"/>
          <w:szCs w:val="22"/>
        </w:rPr>
        <w:t xml:space="preserve">   </w:t>
      </w:r>
      <w:r w:rsidR="00A15892">
        <w:rPr>
          <w:sz w:val="22"/>
          <w:szCs w:val="22"/>
        </w:rPr>
        <w:t xml:space="preserve">  </w:t>
      </w:r>
      <w:r w:rsidR="004762F2" w:rsidRPr="00A15892">
        <w:rPr>
          <w:sz w:val="22"/>
          <w:szCs w:val="22"/>
        </w:rPr>
        <w:t xml:space="preserve"> </w:t>
      </w:r>
      <w:r w:rsidR="00A15892" w:rsidRPr="00A15892">
        <w:rPr>
          <w:sz w:val="22"/>
          <w:szCs w:val="22"/>
        </w:rPr>
        <w:t>8 125 263</w:t>
      </w:r>
      <w:r w:rsidRPr="00A15892">
        <w:rPr>
          <w:sz w:val="22"/>
          <w:szCs w:val="22"/>
        </w:rPr>
        <w:t xml:space="preserve"> Ft;</w:t>
      </w:r>
    </w:p>
    <w:p w14:paraId="11D18F5A" w14:textId="2AE78C24" w:rsidR="00421C8C" w:rsidRPr="00A15892" w:rsidRDefault="00421C8C" w:rsidP="00421C8C">
      <w:pPr>
        <w:jc w:val="both"/>
        <w:rPr>
          <w:sz w:val="22"/>
          <w:szCs w:val="22"/>
        </w:rPr>
      </w:pPr>
      <w:r w:rsidRPr="00A15892">
        <w:rPr>
          <w:sz w:val="22"/>
          <w:szCs w:val="22"/>
        </w:rPr>
        <w:t>Pénzmaradvány:</w:t>
      </w:r>
      <w:r w:rsidRPr="00A15892">
        <w:rPr>
          <w:sz w:val="22"/>
          <w:szCs w:val="22"/>
        </w:rPr>
        <w:tab/>
        <w:t xml:space="preserve">    </w:t>
      </w:r>
      <w:r w:rsidR="00A15892">
        <w:rPr>
          <w:sz w:val="22"/>
          <w:szCs w:val="22"/>
        </w:rPr>
        <w:t>17 483 517</w:t>
      </w:r>
      <w:r w:rsidRPr="00A15892">
        <w:rPr>
          <w:sz w:val="22"/>
          <w:szCs w:val="22"/>
        </w:rPr>
        <w:t xml:space="preserve"> Ft.</w:t>
      </w:r>
    </w:p>
    <w:p w14:paraId="2F7524AC" w14:textId="77777777" w:rsidR="00421C8C" w:rsidRPr="0020584A" w:rsidRDefault="00421C8C" w:rsidP="009877DB">
      <w:pPr>
        <w:rPr>
          <w:bCs/>
          <w:sz w:val="22"/>
          <w:szCs w:val="22"/>
          <w:highlight w:val="yellow"/>
        </w:rPr>
      </w:pPr>
    </w:p>
    <w:p w14:paraId="3C0C9E12" w14:textId="46454134" w:rsidR="00421C8C" w:rsidRPr="00991298" w:rsidRDefault="00421C8C" w:rsidP="00991298">
      <w:pPr>
        <w:rPr>
          <w:highlight w:val="yellow"/>
        </w:rPr>
      </w:pPr>
      <w:r w:rsidRPr="00991298">
        <w:t>A Társulás 202</w:t>
      </w:r>
      <w:r w:rsidR="00A15892" w:rsidRPr="00991298">
        <w:t>5</w:t>
      </w:r>
      <w:r w:rsidRPr="00991298">
        <w:t xml:space="preserve">. évi eredeti költségvetésének </w:t>
      </w:r>
      <w:proofErr w:type="spellStart"/>
      <w:r w:rsidRPr="00991298">
        <w:t>főösszege</w:t>
      </w:r>
      <w:proofErr w:type="spellEnd"/>
      <w:r w:rsidRPr="00991298">
        <w:t xml:space="preserve">: </w:t>
      </w:r>
      <w:r w:rsidR="00991298" w:rsidRPr="00991298">
        <w:t>23 988 091</w:t>
      </w:r>
      <w:r w:rsidRPr="00991298">
        <w:t xml:space="preserve"> Ft</w:t>
      </w:r>
      <w:r w:rsidR="00991298" w:rsidRPr="00991298">
        <w:t>.</w:t>
      </w:r>
    </w:p>
    <w:p w14:paraId="162B8F85" w14:textId="77777777" w:rsidR="001C25CF" w:rsidRPr="0020584A" w:rsidRDefault="001C25CF" w:rsidP="009877DB">
      <w:pPr>
        <w:rPr>
          <w:sz w:val="22"/>
          <w:szCs w:val="22"/>
          <w:highlight w:val="yellow"/>
        </w:rPr>
      </w:pPr>
    </w:p>
    <w:p w14:paraId="202D8D00" w14:textId="44317A0A" w:rsidR="001C25CF" w:rsidRPr="00991298" w:rsidRDefault="001C25CF" w:rsidP="001C25CF">
      <w:pPr>
        <w:jc w:val="both"/>
        <w:rPr>
          <w:bCs/>
          <w:sz w:val="22"/>
          <w:szCs w:val="22"/>
        </w:rPr>
      </w:pPr>
      <w:r w:rsidRPr="00991298">
        <w:rPr>
          <w:bCs/>
          <w:sz w:val="22"/>
          <w:szCs w:val="22"/>
        </w:rPr>
        <w:t>202</w:t>
      </w:r>
      <w:r w:rsidR="00991298" w:rsidRPr="00991298">
        <w:rPr>
          <w:bCs/>
          <w:sz w:val="22"/>
          <w:szCs w:val="22"/>
        </w:rPr>
        <w:t>5</w:t>
      </w:r>
      <w:r w:rsidRPr="00991298">
        <w:rPr>
          <w:bCs/>
          <w:sz w:val="22"/>
          <w:szCs w:val="22"/>
        </w:rPr>
        <w:t>. év novemberéig a Társulás 202</w:t>
      </w:r>
      <w:r w:rsidR="00991298" w:rsidRPr="00991298">
        <w:rPr>
          <w:bCs/>
          <w:sz w:val="22"/>
          <w:szCs w:val="22"/>
        </w:rPr>
        <w:t>5</w:t>
      </w:r>
      <w:r w:rsidRPr="00991298">
        <w:rPr>
          <w:bCs/>
          <w:sz w:val="22"/>
          <w:szCs w:val="22"/>
        </w:rPr>
        <w:t>. évi költségvetés</w:t>
      </w:r>
      <w:r w:rsidR="00CB25FF" w:rsidRPr="00991298">
        <w:rPr>
          <w:bCs/>
          <w:sz w:val="22"/>
          <w:szCs w:val="22"/>
        </w:rPr>
        <w:t>ének</w:t>
      </w:r>
      <w:r w:rsidRPr="00991298">
        <w:rPr>
          <w:bCs/>
          <w:sz w:val="22"/>
          <w:szCs w:val="22"/>
        </w:rPr>
        <w:t xml:space="preserve"> módosítása</w:t>
      </w:r>
      <w:r w:rsidR="00E36E00" w:rsidRPr="00991298">
        <w:rPr>
          <w:bCs/>
          <w:sz w:val="22"/>
          <w:szCs w:val="22"/>
        </w:rPr>
        <w:t xml:space="preserve"> </w:t>
      </w:r>
      <w:r w:rsidR="00991298" w:rsidRPr="00991298">
        <w:rPr>
          <w:bCs/>
          <w:sz w:val="22"/>
          <w:szCs w:val="22"/>
        </w:rPr>
        <w:t xml:space="preserve">egy </w:t>
      </w:r>
      <w:proofErr w:type="gramStart"/>
      <w:r w:rsidR="00991298" w:rsidRPr="00991298">
        <w:rPr>
          <w:bCs/>
          <w:sz w:val="22"/>
          <w:szCs w:val="22"/>
        </w:rPr>
        <w:t xml:space="preserve">ízben </w:t>
      </w:r>
      <w:r w:rsidR="00E36E00" w:rsidRPr="00991298">
        <w:rPr>
          <w:bCs/>
          <w:sz w:val="22"/>
          <w:szCs w:val="22"/>
        </w:rPr>
        <w:t xml:space="preserve"> néhány</w:t>
      </w:r>
      <w:proofErr w:type="gramEnd"/>
      <w:r w:rsidR="00E36E00" w:rsidRPr="00991298">
        <w:rPr>
          <w:bCs/>
          <w:sz w:val="22"/>
          <w:szCs w:val="22"/>
        </w:rPr>
        <w:t xml:space="preserve"> jogcím </w:t>
      </w:r>
      <w:r w:rsidR="0087286D" w:rsidRPr="00991298">
        <w:rPr>
          <w:bCs/>
          <w:sz w:val="22"/>
          <w:szCs w:val="22"/>
        </w:rPr>
        <w:t xml:space="preserve">pontosítása miatt </w:t>
      </w:r>
      <w:r w:rsidRPr="00991298">
        <w:rPr>
          <w:bCs/>
          <w:sz w:val="22"/>
          <w:szCs w:val="22"/>
        </w:rPr>
        <w:t xml:space="preserve">vált szükségessé. </w:t>
      </w:r>
    </w:p>
    <w:p w14:paraId="0E870EDF" w14:textId="77777777" w:rsidR="001C25CF" w:rsidRPr="0020584A" w:rsidRDefault="001C25CF" w:rsidP="001C25CF">
      <w:pPr>
        <w:jc w:val="both"/>
        <w:rPr>
          <w:bCs/>
          <w:sz w:val="22"/>
          <w:szCs w:val="22"/>
          <w:highlight w:val="yellow"/>
        </w:rPr>
      </w:pPr>
    </w:p>
    <w:p w14:paraId="64429AAB" w14:textId="5363B989" w:rsidR="00E71477" w:rsidRPr="00CB25FF" w:rsidRDefault="00537F68" w:rsidP="00991298">
      <w:pPr>
        <w:autoSpaceDE w:val="0"/>
        <w:jc w:val="both"/>
        <w:rPr>
          <w:sz w:val="22"/>
          <w:szCs w:val="22"/>
        </w:rPr>
      </w:pPr>
      <w:r w:rsidRPr="00991298">
        <w:rPr>
          <w:sz w:val="22"/>
          <w:szCs w:val="22"/>
        </w:rPr>
        <w:t>A Társulás 202</w:t>
      </w:r>
      <w:r w:rsidR="00991298" w:rsidRPr="00991298">
        <w:rPr>
          <w:sz w:val="22"/>
          <w:szCs w:val="22"/>
        </w:rPr>
        <w:t>5</w:t>
      </w:r>
      <w:r w:rsidRPr="00991298">
        <w:rPr>
          <w:sz w:val="22"/>
          <w:szCs w:val="22"/>
        </w:rPr>
        <w:t>. évi módosított költségvetés</w:t>
      </w:r>
      <w:r w:rsidR="00CB25FF" w:rsidRPr="00991298">
        <w:rPr>
          <w:sz w:val="22"/>
          <w:szCs w:val="22"/>
        </w:rPr>
        <w:t>ének</w:t>
      </w:r>
      <w:r w:rsidRPr="00991298">
        <w:rPr>
          <w:sz w:val="22"/>
          <w:szCs w:val="22"/>
        </w:rPr>
        <w:t xml:space="preserve"> főösszege a fentiek következtében </w:t>
      </w:r>
      <w:r w:rsidR="00991298" w:rsidRPr="00991298">
        <w:rPr>
          <w:sz w:val="22"/>
          <w:szCs w:val="22"/>
        </w:rPr>
        <w:t>nem változott.</w:t>
      </w:r>
    </w:p>
    <w:p w14:paraId="6A347001" w14:textId="77777777" w:rsidR="00DE40CB" w:rsidRPr="00CB25FF" w:rsidRDefault="00DE40CB" w:rsidP="00DE40CB">
      <w:pPr>
        <w:autoSpaceDE w:val="0"/>
        <w:jc w:val="both"/>
        <w:rPr>
          <w:sz w:val="22"/>
          <w:szCs w:val="22"/>
        </w:rPr>
      </w:pPr>
      <w:r w:rsidRPr="00CB25FF">
        <w:rPr>
          <w:sz w:val="22"/>
          <w:szCs w:val="22"/>
        </w:rPr>
        <w:t xml:space="preserve"> </w:t>
      </w:r>
    </w:p>
    <w:p w14:paraId="78B9C70D" w14:textId="77777777" w:rsidR="00665F2F" w:rsidRPr="00CB25FF" w:rsidRDefault="00665F2F">
      <w:pPr>
        <w:jc w:val="both"/>
        <w:rPr>
          <w:b/>
          <w:sz w:val="22"/>
          <w:szCs w:val="22"/>
          <w:u w:val="single"/>
        </w:rPr>
      </w:pPr>
      <w:r w:rsidRPr="00CB25FF">
        <w:rPr>
          <w:b/>
          <w:sz w:val="22"/>
          <w:szCs w:val="22"/>
          <w:u w:val="single"/>
        </w:rPr>
        <w:t>A Társulás által ellátott feladatok:</w:t>
      </w:r>
    </w:p>
    <w:p w14:paraId="607186C7" w14:textId="77777777" w:rsidR="00991298" w:rsidRDefault="00991298">
      <w:pPr>
        <w:jc w:val="both"/>
        <w:rPr>
          <w:b/>
          <w:sz w:val="22"/>
          <w:szCs w:val="22"/>
          <w:highlight w:val="yellow"/>
        </w:rPr>
      </w:pPr>
    </w:p>
    <w:p w14:paraId="329847BB" w14:textId="30950870" w:rsidR="00665F2F" w:rsidRPr="000A113F" w:rsidRDefault="00665F2F">
      <w:pPr>
        <w:jc w:val="both"/>
        <w:rPr>
          <w:b/>
          <w:sz w:val="22"/>
          <w:szCs w:val="22"/>
        </w:rPr>
      </w:pPr>
      <w:r w:rsidRPr="000A113F">
        <w:rPr>
          <w:b/>
          <w:sz w:val="22"/>
          <w:szCs w:val="22"/>
        </w:rPr>
        <w:t>KÖRNYEZET-EGÉSZSÉGÜGY:</w:t>
      </w:r>
    </w:p>
    <w:p w14:paraId="1704B09F" w14:textId="77777777" w:rsidR="00343286" w:rsidRPr="0020584A" w:rsidRDefault="00343286">
      <w:pPr>
        <w:jc w:val="both"/>
        <w:rPr>
          <w:sz w:val="22"/>
          <w:szCs w:val="22"/>
          <w:highlight w:val="yellow"/>
        </w:rPr>
      </w:pPr>
    </w:p>
    <w:p w14:paraId="29F87584" w14:textId="77777777" w:rsidR="00665F2F" w:rsidRPr="000A113F" w:rsidRDefault="00665F2F" w:rsidP="00343286">
      <w:pPr>
        <w:jc w:val="both"/>
        <w:rPr>
          <w:sz w:val="22"/>
          <w:szCs w:val="22"/>
        </w:rPr>
      </w:pPr>
      <w:r w:rsidRPr="000A113F">
        <w:rPr>
          <w:b/>
          <w:sz w:val="22"/>
          <w:szCs w:val="22"/>
        </w:rPr>
        <w:t>Kistérségi gyepmesteri telep működtetése</w:t>
      </w:r>
    </w:p>
    <w:p w14:paraId="3BC113CF" w14:textId="77777777" w:rsidR="00343286" w:rsidRPr="000A113F" w:rsidRDefault="00343286" w:rsidP="00343286">
      <w:pPr>
        <w:jc w:val="both"/>
        <w:rPr>
          <w:sz w:val="22"/>
          <w:szCs w:val="22"/>
        </w:rPr>
      </w:pPr>
    </w:p>
    <w:p w14:paraId="2081A663" w14:textId="77777777" w:rsidR="00B63D08" w:rsidRPr="000A113F" w:rsidRDefault="00B63D08" w:rsidP="00343286">
      <w:pPr>
        <w:tabs>
          <w:tab w:val="left" w:pos="5040"/>
        </w:tabs>
        <w:jc w:val="both"/>
        <w:rPr>
          <w:sz w:val="22"/>
          <w:szCs w:val="22"/>
        </w:rPr>
      </w:pPr>
      <w:r w:rsidRPr="000A113F">
        <w:rPr>
          <w:sz w:val="22"/>
          <w:szCs w:val="22"/>
        </w:rPr>
        <w:t xml:space="preserve">A Társulási Tanács döntött arról, hogy a gyepmesteri telepet </w:t>
      </w:r>
      <w:r w:rsidRPr="000A113F">
        <w:rPr>
          <w:b/>
          <w:sz w:val="22"/>
          <w:szCs w:val="22"/>
        </w:rPr>
        <w:t>Kecelen</w:t>
      </w:r>
      <w:r w:rsidRPr="000A113F">
        <w:rPr>
          <w:sz w:val="22"/>
          <w:szCs w:val="22"/>
        </w:rPr>
        <w:t xml:space="preserve"> valósítja meg. A módosított tervet a DARFT elfogadta. A terület a keceli önkormányzat tulajdona, és az önkormányzat ingyenes használatra adja át a Társulásnak. </w:t>
      </w:r>
    </w:p>
    <w:p w14:paraId="28D8E41B" w14:textId="77777777" w:rsidR="00B63D08" w:rsidRPr="000A113F" w:rsidRDefault="00B63D08" w:rsidP="00343286">
      <w:pPr>
        <w:tabs>
          <w:tab w:val="left" w:pos="5040"/>
        </w:tabs>
        <w:jc w:val="both"/>
        <w:rPr>
          <w:sz w:val="22"/>
          <w:szCs w:val="22"/>
        </w:rPr>
      </w:pPr>
      <w:r w:rsidRPr="000A113F">
        <w:rPr>
          <w:sz w:val="22"/>
          <w:szCs w:val="22"/>
        </w:rPr>
        <w:t xml:space="preserve">A Társulás az üzemeltetéssel Kecel Város Önkormányzatát bízta meg, megbízási díj ellenében. </w:t>
      </w:r>
    </w:p>
    <w:p w14:paraId="23B3A5DE" w14:textId="77777777" w:rsidR="00B63D08" w:rsidRPr="000A113F" w:rsidRDefault="00B63D08" w:rsidP="00343286">
      <w:pPr>
        <w:tabs>
          <w:tab w:val="left" w:pos="5040"/>
        </w:tabs>
        <w:jc w:val="both"/>
        <w:rPr>
          <w:sz w:val="22"/>
          <w:szCs w:val="22"/>
        </w:rPr>
      </w:pPr>
      <w:r w:rsidRPr="000A113F">
        <w:rPr>
          <w:sz w:val="22"/>
          <w:szCs w:val="22"/>
        </w:rPr>
        <w:t>A kiépítés 2010-ben elkészült, és a használatba vétel megtörtént, a telep 2011. április hónapban elkezdte működését.</w:t>
      </w:r>
    </w:p>
    <w:p w14:paraId="3DEF091E" w14:textId="77777777" w:rsidR="00B63D08" w:rsidRPr="0020584A" w:rsidRDefault="00B63D08" w:rsidP="00343286">
      <w:pPr>
        <w:tabs>
          <w:tab w:val="left" w:pos="5040"/>
        </w:tabs>
        <w:jc w:val="both"/>
        <w:rPr>
          <w:sz w:val="22"/>
          <w:szCs w:val="22"/>
          <w:highlight w:val="yellow"/>
        </w:rPr>
      </w:pPr>
    </w:p>
    <w:p w14:paraId="163DAB14" w14:textId="77777777" w:rsidR="00906932" w:rsidRPr="000A113F" w:rsidRDefault="00906932" w:rsidP="00343286">
      <w:pPr>
        <w:tabs>
          <w:tab w:val="left" w:pos="4820"/>
        </w:tabs>
        <w:jc w:val="both"/>
        <w:rPr>
          <w:sz w:val="22"/>
          <w:szCs w:val="22"/>
        </w:rPr>
      </w:pPr>
      <w:r w:rsidRPr="000A113F">
        <w:rPr>
          <w:sz w:val="22"/>
          <w:szCs w:val="22"/>
        </w:rPr>
        <w:t>A telep 2 fő ebrendész és 1 fő nyilvántartó-ügyintéző dolgozóval megfelelő minőségben üzemel, munkájuk a visszajelzések szerint is kiválóan megfelel.</w:t>
      </w:r>
    </w:p>
    <w:p w14:paraId="56D8D650" w14:textId="77777777" w:rsidR="00906932" w:rsidRPr="0020584A" w:rsidRDefault="00906932" w:rsidP="00343286">
      <w:pPr>
        <w:tabs>
          <w:tab w:val="left" w:pos="4820"/>
        </w:tabs>
        <w:jc w:val="both"/>
        <w:rPr>
          <w:sz w:val="22"/>
          <w:szCs w:val="22"/>
          <w:highlight w:val="yellow"/>
        </w:rPr>
      </w:pPr>
    </w:p>
    <w:p w14:paraId="57A28FCE" w14:textId="77777777" w:rsidR="00906932" w:rsidRPr="000A113F" w:rsidRDefault="00906932" w:rsidP="00343286">
      <w:pPr>
        <w:tabs>
          <w:tab w:val="left" w:pos="4820"/>
        </w:tabs>
        <w:jc w:val="both"/>
        <w:rPr>
          <w:sz w:val="22"/>
          <w:szCs w:val="22"/>
        </w:rPr>
      </w:pPr>
      <w:r w:rsidRPr="000A113F">
        <w:rPr>
          <w:sz w:val="22"/>
          <w:szCs w:val="22"/>
        </w:rPr>
        <w:t>Az állatok takarmányozása biztosított azzal, hogy adományozási szerződést kötöttek a helyi SPAR üzlettel, aki a telepük részére ingyenesen gyűjti a lejárat napján közfogyasztásra nem alkalmas élelmiszereket, valamint közétkeztetésből, vágóhídról, óvodákból szállítják az ételmaradékot, ezzel a takarmányozási költség nagy részét meg tudják takarítani.</w:t>
      </w:r>
    </w:p>
    <w:p w14:paraId="1273BC63" w14:textId="77777777" w:rsidR="00906932" w:rsidRPr="000A113F" w:rsidRDefault="00906932" w:rsidP="00343286">
      <w:pPr>
        <w:tabs>
          <w:tab w:val="left" w:pos="4820"/>
        </w:tabs>
        <w:jc w:val="both"/>
        <w:rPr>
          <w:sz w:val="22"/>
          <w:szCs w:val="22"/>
        </w:rPr>
      </w:pPr>
    </w:p>
    <w:p w14:paraId="7D0EE0AD" w14:textId="39D59F2D" w:rsidR="00906932" w:rsidRPr="003F1B66" w:rsidRDefault="00906932" w:rsidP="00343286">
      <w:pPr>
        <w:tabs>
          <w:tab w:val="left" w:pos="4820"/>
        </w:tabs>
        <w:jc w:val="both"/>
        <w:rPr>
          <w:sz w:val="22"/>
          <w:szCs w:val="22"/>
        </w:rPr>
      </w:pPr>
      <w:r w:rsidRPr="003F1B66">
        <w:rPr>
          <w:sz w:val="22"/>
          <w:szCs w:val="22"/>
        </w:rPr>
        <w:lastRenderedPageBreak/>
        <w:t>A 202</w:t>
      </w:r>
      <w:r w:rsidR="000A113F" w:rsidRPr="003F1B66">
        <w:rPr>
          <w:sz w:val="22"/>
          <w:szCs w:val="22"/>
        </w:rPr>
        <w:t>4</w:t>
      </w:r>
      <w:r w:rsidRPr="003F1B66">
        <w:rPr>
          <w:sz w:val="22"/>
          <w:szCs w:val="22"/>
        </w:rPr>
        <w:t>. december 31-ig könyvelt állapotról készült kimutatás</w:t>
      </w:r>
      <w:r w:rsidR="000A113F" w:rsidRPr="003F1B66">
        <w:rPr>
          <w:sz w:val="22"/>
          <w:szCs w:val="22"/>
        </w:rPr>
        <w:t>ban látható, hogy</w:t>
      </w:r>
      <w:r w:rsidRPr="003F1B66">
        <w:rPr>
          <w:sz w:val="22"/>
          <w:szCs w:val="22"/>
        </w:rPr>
        <w:t xml:space="preserve"> a kiadások</w:t>
      </w:r>
      <w:r w:rsidR="0001300F" w:rsidRPr="003F1B66">
        <w:rPr>
          <w:sz w:val="22"/>
          <w:szCs w:val="22"/>
        </w:rPr>
        <w:t xml:space="preserve"> </w:t>
      </w:r>
      <w:r w:rsidR="000A113F" w:rsidRPr="003F1B66">
        <w:rPr>
          <w:sz w:val="22"/>
          <w:szCs w:val="22"/>
        </w:rPr>
        <w:t>a tervezetthez képest</w:t>
      </w:r>
      <w:r w:rsidR="000A113F" w:rsidRPr="003F1B66">
        <w:rPr>
          <w:sz w:val="22"/>
          <w:szCs w:val="22"/>
        </w:rPr>
        <w:t xml:space="preserve"> </w:t>
      </w:r>
      <w:r w:rsidR="0072148F" w:rsidRPr="003F1B66">
        <w:rPr>
          <w:sz w:val="22"/>
          <w:szCs w:val="22"/>
        </w:rPr>
        <w:t>106,38</w:t>
      </w:r>
      <w:r w:rsidR="000A113F" w:rsidRPr="003F1B66">
        <w:rPr>
          <w:sz w:val="22"/>
          <w:szCs w:val="22"/>
        </w:rPr>
        <w:t xml:space="preserve"> %-os </w:t>
      </w:r>
      <w:r w:rsidR="0001300F" w:rsidRPr="003F1B66">
        <w:rPr>
          <w:sz w:val="22"/>
          <w:szCs w:val="22"/>
        </w:rPr>
        <w:t xml:space="preserve">és bevételek </w:t>
      </w:r>
      <w:r w:rsidR="0072148F" w:rsidRPr="003F1B66">
        <w:rPr>
          <w:sz w:val="22"/>
          <w:szCs w:val="22"/>
        </w:rPr>
        <w:t>117,23</w:t>
      </w:r>
      <w:r w:rsidR="000A113F" w:rsidRPr="003F1B66">
        <w:rPr>
          <w:sz w:val="22"/>
          <w:szCs w:val="22"/>
        </w:rPr>
        <w:t xml:space="preserve"> %-</w:t>
      </w:r>
      <w:r w:rsidR="0001300F" w:rsidRPr="003F1B66">
        <w:rPr>
          <w:sz w:val="22"/>
          <w:szCs w:val="22"/>
        </w:rPr>
        <w:t xml:space="preserve">os teljesítést </w:t>
      </w:r>
      <w:r w:rsidR="008A2D2D" w:rsidRPr="003F1B66">
        <w:rPr>
          <w:sz w:val="22"/>
          <w:szCs w:val="22"/>
        </w:rPr>
        <w:t>mutat</w:t>
      </w:r>
      <w:r w:rsidR="000A113F" w:rsidRPr="003F1B66">
        <w:rPr>
          <w:sz w:val="22"/>
          <w:szCs w:val="22"/>
        </w:rPr>
        <w:t>nak</w:t>
      </w:r>
      <w:r w:rsidR="008A2D2D" w:rsidRPr="003F1B66">
        <w:rPr>
          <w:sz w:val="22"/>
          <w:szCs w:val="22"/>
        </w:rPr>
        <w:t>. A</w:t>
      </w:r>
      <w:r w:rsidRPr="003F1B66">
        <w:rPr>
          <w:sz w:val="22"/>
          <w:szCs w:val="22"/>
        </w:rPr>
        <w:t xml:space="preserve"> 202</w:t>
      </w:r>
      <w:r w:rsidR="000A113F" w:rsidRPr="003F1B66">
        <w:rPr>
          <w:sz w:val="22"/>
          <w:szCs w:val="22"/>
        </w:rPr>
        <w:t>3</w:t>
      </w:r>
      <w:r w:rsidRPr="003F1B66">
        <w:rPr>
          <w:sz w:val="22"/>
          <w:szCs w:val="22"/>
        </w:rPr>
        <w:t>.</w:t>
      </w:r>
      <w:r w:rsidR="001721E2" w:rsidRPr="003F1B66">
        <w:rPr>
          <w:sz w:val="22"/>
          <w:szCs w:val="22"/>
        </w:rPr>
        <w:t xml:space="preserve"> </w:t>
      </w:r>
      <w:r w:rsidRPr="003F1B66">
        <w:rPr>
          <w:sz w:val="22"/>
          <w:szCs w:val="22"/>
        </w:rPr>
        <w:t xml:space="preserve">évre vonatkozó </w:t>
      </w:r>
      <w:r w:rsidR="000A113F" w:rsidRPr="003F1B66">
        <w:rPr>
          <w:sz w:val="22"/>
          <w:szCs w:val="22"/>
        </w:rPr>
        <w:t>159 258 Ft</w:t>
      </w:r>
      <w:r w:rsidRPr="003F1B66">
        <w:rPr>
          <w:sz w:val="22"/>
          <w:szCs w:val="22"/>
          <w:u w:val="single"/>
        </w:rPr>
        <w:t xml:space="preserve"> </w:t>
      </w:r>
      <w:r w:rsidRPr="003F1B66">
        <w:rPr>
          <w:sz w:val="22"/>
          <w:szCs w:val="22"/>
        </w:rPr>
        <w:t>megtakarítás</w:t>
      </w:r>
      <w:r w:rsidR="008A2D2D" w:rsidRPr="003F1B66">
        <w:rPr>
          <w:sz w:val="22"/>
          <w:szCs w:val="22"/>
        </w:rPr>
        <w:t xml:space="preserve"> 202</w:t>
      </w:r>
      <w:r w:rsidR="000A113F" w:rsidRPr="003F1B66">
        <w:rPr>
          <w:sz w:val="22"/>
          <w:szCs w:val="22"/>
        </w:rPr>
        <w:t>4</w:t>
      </w:r>
      <w:r w:rsidR="008A2D2D" w:rsidRPr="003F1B66">
        <w:rPr>
          <w:sz w:val="22"/>
          <w:szCs w:val="22"/>
        </w:rPr>
        <w:t xml:space="preserve">. évben </w:t>
      </w:r>
      <w:r w:rsidR="003F1B66" w:rsidRPr="003F1B66">
        <w:rPr>
          <w:sz w:val="22"/>
          <w:szCs w:val="22"/>
        </w:rPr>
        <w:t>1 877 913</w:t>
      </w:r>
      <w:r w:rsidR="000A113F" w:rsidRPr="003F1B66">
        <w:rPr>
          <w:sz w:val="22"/>
          <w:szCs w:val="22"/>
        </w:rPr>
        <w:t xml:space="preserve"> </w:t>
      </w:r>
      <w:r w:rsidR="008A2D2D" w:rsidRPr="003F1B66">
        <w:rPr>
          <w:sz w:val="22"/>
          <w:szCs w:val="22"/>
        </w:rPr>
        <w:t xml:space="preserve">Ft-ra </w:t>
      </w:r>
      <w:r w:rsidR="000A113F" w:rsidRPr="003F1B66">
        <w:rPr>
          <w:sz w:val="22"/>
          <w:szCs w:val="22"/>
        </w:rPr>
        <w:t>növekedett</w:t>
      </w:r>
      <w:r w:rsidRPr="003F1B66">
        <w:rPr>
          <w:sz w:val="22"/>
          <w:szCs w:val="22"/>
        </w:rPr>
        <w:t>.</w:t>
      </w:r>
      <w:r w:rsidR="008A2D2D" w:rsidRPr="003F1B66">
        <w:rPr>
          <w:sz w:val="22"/>
          <w:szCs w:val="22"/>
        </w:rPr>
        <w:t xml:space="preserve"> Az üzemeltető jelezte, hogy a keletkezett maradványt a </w:t>
      </w:r>
      <w:r w:rsidR="003F1B66" w:rsidRPr="003F1B66">
        <w:rPr>
          <w:sz w:val="22"/>
          <w:szCs w:val="22"/>
        </w:rPr>
        <w:t>telep fejlesztésére</w:t>
      </w:r>
      <w:r w:rsidR="008A2D2D" w:rsidRPr="003F1B66">
        <w:rPr>
          <w:sz w:val="22"/>
          <w:szCs w:val="22"/>
        </w:rPr>
        <w:t xml:space="preserve"> kívánják fordítani</w:t>
      </w:r>
      <w:r w:rsidR="003F1B66" w:rsidRPr="003F1B66">
        <w:rPr>
          <w:sz w:val="22"/>
          <w:szCs w:val="22"/>
        </w:rPr>
        <w:t>, melyhez a települési önkormányzatok további hozzájárulása is szükséges</w:t>
      </w:r>
      <w:r w:rsidR="008A2D2D" w:rsidRPr="003F1B66">
        <w:rPr>
          <w:sz w:val="22"/>
          <w:szCs w:val="22"/>
        </w:rPr>
        <w:t>.</w:t>
      </w:r>
    </w:p>
    <w:p w14:paraId="3ECE4E53" w14:textId="77777777" w:rsidR="00906932" w:rsidRPr="0020584A" w:rsidRDefault="00906932" w:rsidP="00343286">
      <w:pPr>
        <w:tabs>
          <w:tab w:val="left" w:pos="4820"/>
        </w:tabs>
        <w:jc w:val="both"/>
        <w:rPr>
          <w:sz w:val="22"/>
          <w:szCs w:val="22"/>
          <w:highlight w:val="yellow"/>
        </w:rPr>
      </w:pPr>
    </w:p>
    <w:p w14:paraId="0B9F9B33" w14:textId="61FC95A0" w:rsidR="00906932" w:rsidRPr="003F1B66" w:rsidRDefault="003F1B66" w:rsidP="00343286">
      <w:pPr>
        <w:tabs>
          <w:tab w:val="left" w:pos="4820"/>
        </w:tabs>
        <w:jc w:val="both"/>
        <w:rPr>
          <w:sz w:val="22"/>
          <w:szCs w:val="22"/>
        </w:rPr>
      </w:pPr>
      <w:r w:rsidRPr="003F1B66">
        <w:rPr>
          <w:sz w:val="22"/>
          <w:szCs w:val="22"/>
        </w:rPr>
        <w:t>A fentiekben ismertetettek jelzik, hogy az üzemeltető</w:t>
      </w:r>
      <w:r w:rsidR="00906932" w:rsidRPr="003F1B66">
        <w:rPr>
          <w:sz w:val="22"/>
          <w:szCs w:val="22"/>
        </w:rPr>
        <w:t xml:space="preserve"> a lehetőségükhöz képest igyek</w:t>
      </w:r>
      <w:r w:rsidRPr="003F1B66">
        <w:rPr>
          <w:sz w:val="22"/>
          <w:szCs w:val="22"/>
        </w:rPr>
        <w:t>szik</w:t>
      </w:r>
      <w:r w:rsidR="00906932" w:rsidRPr="003F1B66">
        <w:rPr>
          <w:sz w:val="22"/>
          <w:szCs w:val="22"/>
        </w:rPr>
        <w:t xml:space="preserve"> mindent a leghatékonyabban megoldani. </w:t>
      </w:r>
    </w:p>
    <w:p w14:paraId="0511AD3A" w14:textId="77777777" w:rsidR="00906932" w:rsidRPr="003F1B66" w:rsidRDefault="00906932" w:rsidP="00343286">
      <w:pPr>
        <w:tabs>
          <w:tab w:val="left" w:pos="4820"/>
        </w:tabs>
        <w:jc w:val="both"/>
        <w:rPr>
          <w:sz w:val="22"/>
          <w:szCs w:val="22"/>
        </w:rPr>
      </w:pPr>
    </w:p>
    <w:p w14:paraId="122F384E" w14:textId="77777777" w:rsidR="00906932" w:rsidRPr="003F1B66" w:rsidRDefault="00906932" w:rsidP="00343286">
      <w:pPr>
        <w:tabs>
          <w:tab w:val="left" w:pos="4820"/>
        </w:tabs>
        <w:jc w:val="both"/>
        <w:rPr>
          <w:sz w:val="22"/>
          <w:szCs w:val="22"/>
        </w:rPr>
      </w:pPr>
      <w:r w:rsidRPr="003F1B66">
        <w:rPr>
          <w:sz w:val="22"/>
          <w:szCs w:val="22"/>
        </w:rPr>
        <w:t xml:space="preserve">Az 1 fő nyilvántartó-ügyintéző dolgozó közreműködésével eleget tettek az új kormányrendeletben meghatározott nyilvántartási feladatoknak, 2022.03.01.-től nyilvános a honlapjukon bárki számára elérhető kimutatás tekinthető meg, amely alapján:   </w:t>
      </w:r>
    </w:p>
    <w:p w14:paraId="388FBE96" w14:textId="77777777" w:rsidR="00906932" w:rsidRPr="0020584A" w:rsidRDefault="00906932" w:rsidP="00343286">
      <w:pPr>
        <w:tabs>
          <w:tab w:val="left" w:pos="4820"/>
        </w:tabs>
        <w:jc w:val="both"/>
        <w:rPr>
          <w:sz w:val="22"/>
          <w:szCs w:val="22"/>
          <w:highlight w:val="yellow"/>
        </w:rPr>
      </w:pPr>
    </w:p>
    <w:p w14:paraId="7D8F4772" w14:textId="31514E7D" w:rsidR="00906932" w:rsidRPr="003F1B66" w:rsidRDefault="003F1B66" w:rsidP="00343286">
      <w:pPr>
        <w:tabs>
          <w:tab w:val="left" w:pos="4820"/>
        </w:tabs>
        <w:jc w:val="both"/>
        <w:rPr>
          <w:sz w:val="22"/>
          <w:szCs w:val="22"/>
        </w:rPr>
      </w:pPr>
      <w:r w:rsidRPr="003F1B66">
        <w:rPr>
          <w:sz w:val="22"/>
          <w:szCs w:val="22"/>
        </w:rPr>
        <w:t>2024.01.01</w:t>
      </w:r>
      <w:r>
        <w:rPr>
          <w:sz w:val="22"/>
          <w:szCs w:val="22"/>
        </w:rPr>
        <w:t>-2025.01.20. időszakban</w:t>
      </w:r>
      <w:r w:rsidRPr="003F1B66">
        <w:rPr>
          <w:sz w:val="22"/>
          <w:szCs w:val="22"/>
        </w:rPr>
        <w:t xml:space="preserve"> 111 ebet sikerült </w:t>
      </w:r>
      <w:proofErr w:type="spellStart"/>
      <w:r w:rsidRPr="003F1B66">
        <w:rPr>
          <w:sz w:val="22"/>
          <w:szCs w:val="22"/>
        </w:rPr>
        <w:t>gazdásítaniuk</w:t>
      </w:r>
      <w:proofErr w:type="spellEnd"/>
      <w:r w:rsidRPr="003F1B66">
        <w:rPr>
          <w:sz w:val="22"/>
          <w:szCs w:val="22"/>
        </w:rPr>
        <w:t>, 23 elhullás, 2 egyéb ok miatti csökkenés mellett.</w:t>
      </w:r>
    </w:p>
    <w:p w14:paraId="7CB4E123" w14:textId="77777777" w:rsidR="00906932" w:rsidRPr="0020584A" w:rsidRDefault="00906932" w:rsidP="00343286">
      <w:pPr>
        <w:tabs>
          <w:tab w:val="left" w:pos="4820"/>
        </w:tabs>
        <w:jc w:val="both"/>
        <w:rPr>
          <w:sz w:val="22"/>
          <w:szCs w:val="22"/>
          <w:highlight w:val="yellow"/>
        </w:rPr>
      </w:pPr>
    </w:p>
    <w:p w14:paraId="422DFE51" w14:textId="77777777" w:rsidR="00906932" w:rsidRPr="003F1B66" w:rsidRDefault="00906932" w:rsidP="00343286">
      <w:pPr>
        <w:tabs>
          <w:tab w:val="left" w:pos="4820"/>
        </w:tabs>
        <w:jc w:val="both"/>
        <w:rPr>
          <w:sz w:val="22"/>
          <w:szCs w:val="22"/>
        </w:rPr>
      </w:pPr>
      <w:r w:rsidRPr="003F1B66">
        <w:rPr>
          <w:sz w:val="22"/>
          <w:szCs w:val="22"/>
        </w:rPr>
        <w:t>Lakossági visszajelzések alapján változó mértékű a kóbor ebek száma a településeken, az őszi és tavaszi időszakban növekszik.</w:t>
      </w:r>
    </w:p>
    <w:p w14:paraId="7A87824D" w14:textId="77777777" w:rsidR="00906932" w:rsidRPr="003F1B66" w:rsidRDefault="00906932" w:rsidP="00343286">
      <w:pPr>
        <w:tabs>
          <w:tab w:val="left" w:pos="4820"/>
        </w:tabs>
        <w:jc w:val="both"/>
        <w:rPr>
          <w:sz w:val="22"/>
          <w:szCs w:val="22"/>
        </w:rPr>
      </w:pPr>
    </w:p>
    <w:p w14:paraId="3B9EC9B8" w14:textId="77777777" w:rsidR="00906932" w:rsidRPr="003F1B66" w:rsidRDefault="00906932" w:rsidP="00343286">
      <w:pPr>
        <w:tabs>
          <w:tab w:val="left" w:pos="4820"/>
        </w:tabs>
        <w:jc w:val="both"/>
        <w:rPr>
          <w:sz w:val="22"/>
          <w:szCs w:val="22"/>
        </w:rPr>
      </w:pPr>
      <w:r w:rsidRPr="003F1B66">
        <w:rPr>
          <w:sz w:val="22"/>
          <w:szCs w:val="22"/>
        </w:rPr>
        <w:t xml:space="preserve">Kapcsolatba léptek más segítő szervezetekkel, fajtamentő önkéntes csoportokkal, </w:t>
      </w:r>
      <w:r w:rsidR="00000A33" w:rsidRPr="003F1B66">
        <w:rPr>
          <w:sz w:val="22"/>
          <w:szCs w:val="22"/>
        </w:rPr>
        <w:t xml:space="preserve">bár a fenti ok miatt nem tudják </w:t>
      </w:r>
      <w:r w:rsidRPr="003F1B66">
        <w:rPr>
          <w:sz w:val="22"/>
          <w:szCs w:val="22"/>
        </w:rPr>
        <w:t>folyamatosan</w:t>
      </w:r>
      <w:r w:rsidR="00000A33" w:rsidRPr="003F1B66">
        <w:rPr>
          <w:sz w:val="22"/>
          <w:szCs w:val="22"/>
        </w:rPr>
        <w:t xml:space="preserve"> </w:t>
      </w:r>
      <w:r w:rsidRPr="003F1B66">
        <w:rPr>
          <w:sz w:val="22"/>
          <w:szCs w:val="22"/>
        </w:rPr>
        <w:t>örökbe adni a kutyusokat. Több állatmentő alapítvány folyamatosan hirdeti telepüket számos velük kapcsolatban álló szervezetnek.</w:t>
      </w:r>
    </w:p>
    <w:p w14:paraId="55AD7A86" w14:textId="77777777" w:rsidR="00906932" w:rsidRPr="003F1B66" w:rsidRDefault="00906932" w:rsidP="00343286">
      <w:pPr>
        <w:tabs>
          <w:tab w:val="left" w:pos="4820"/>
        </w:tabs>
        <w:jc w:val="both"/>
        <w:rPr>
          <w:sz w:val="22"/>
          <w:szCs w:val="22"/>
        </w:rPr>
      </w:pPr>
    </w:p>
    <w:p w14:paraId="15E635C3" w14:textId="77777777" w:rsidR="003F1B66" w:rsidRDefault="00906932" w:rsidP="00343286">
      <w:pPr>
        <w:tabs>
          <w:tab w:val="left" w:pos="4820"/>
        </w:tabs>
        <w:jc w:val="both"/>
        <w:rPr>
          <w:sz w:val="22"/>
          <w:szCs w:val="22"/>
        </w:rPr>
      </w:pPr>
      <w:r w:rsidRPr="003F1B66">
        <w:rPr>
          <w:sz w:val="22"/>
          <w:szCs w:val="22"/>
        </w:rPr>
        <w:t xml:space="preserve">Létrehoztak egy új felületet is, mely hirdeti a telepre bekerült kutyusokat. </w:t>
      </w:r>
    </w:p>
    <w:p w14:paraId="67024E27" w14:textId="77777777" w:rsidR="003F1B66" w:rsidRDefault="003F1B66" w:rsidP="00343286">
      <w:pPr>
        <w:tabs>
          <w:tab w:val="left" w:pos="4820"/>
        </w:tabs>
        <w:jc w:val="both"/>
        <w:rPr>
          <w:sz w:val="22"/>
          <w:szCs w:val="22"/>
        </w:rPr>
      </w:pPr>
    </w:p>
    <w:p w14:paraId="7B4248FB" w14:textId="3BA93FD3" w:rsidR="00906932" w:rsidRPr="003F1B66" w:rsidRDefault="00906932" w:rsidP="00343286">
      <w:pPr>
        <w:tabs>
          <w:tab w:val="left" w:pos="4820"/>
        </w:tabs>
        <w:jc w:val="both"/>
        <w:rPr>
          <w:sz w:val="22"/>
          <w:szCs w:val="22"/>
        </w:rPr>
      </w:pPr>
      <w:r w:rsidRPr="003F1B66">
        <w:rPr>
          <w:sz w:val="22"/>
          <w:szCs w:val="22"/>
        </w:rPr>
        <w:t>Mindent összegezve úgy gondolj</w:t>
      </w:r>
      <w:r w:rsidR="00453229" w:rsidRPr="003F1B66">
        <w:rPr>
          <w:sz w:val="22"/>
          <w:szCs w:val="22"/>
        </w:rPr>
        <w:t>ák, hogy jó gazda módjára sajátu</w:t>
      </w:r>
      <w:r w:rsidRPr="003F1B66">
        <w:rPr>
          <w:sz w:val="22"/>
          <w:szCs w:val="22"/>
        </w:rPr>
        <w:t>knak érezve üzemeltet</w:t>
      </w:r>
      <w:r w:rsidR="00453229" w:rsidRPr="003F1B66">
        <w:rPr>
          <w:sz w:val="22"/>
          <w:szCs w:val="22"/>
        </w:rPr>
        <w:t>i</w:t>
      </w:r>
      <w:r w:rsidRPr="003F1B66">
        <w:rPr>
          <w:sz w:val="22"/>
          <w:szCs w:val="22"/>
        </w:rPr>
        <w:t>k a telepet, az önkormányzatok kapcsolattartóinak visszajelzése al</w:t>
      </w:r>
      <w:r w:rsidR="00453229" w:rsidRPr="003F1B66">
        <w:rPr>
          <w:sz w:val="22"/>
          <w:szCs w:val="22"/>
        </w:rPr>
        <w:t>apján jól dolgoznak</w:t>
      </w:r>
      <w:r w:rsidR="006646B7" w:rsidRPr="003F1B66">
        <w:rPr>
          <w:sz w:val="22"/>
          <w:szCs w:val="22"/>
        </w:rPr>
        <w:t>,</w:t>
      </w:r>
      <w:r w:rsidR="00453229" w:rsidRPr="003F1B66">
        <w:rPr>
          <w:sz w:val="22"/>
          <w:szCs w:val="22"/>
        </w:rPr>
        <w:t xml:space="preserve"> munkatársai</w:t>
      </w:r>
      <w:r w:rsidRPr="003F1B66">
        <w:rPr>
          <w:sz w:val="22"/>
          <w:szCs w:val="22"/>
        </w:rPr>
        <w:t>k felelősségteljesen végzik munkájukat.</w:t>
      </w:r>
    </w:p>
    <w:p w14:paraId="38F6D160" w14:textId="0046C845" w:rsidR="00906932" w:rsidRPr="003F1B66" w:rsidRDefault="00906932" w:rsidP="00343286">
      <w:pPr>
        <w:tabs>
          <w:tab w:val="left" w:pos="4820"/>
        </w:tabs>
        <w:jc w:val="both"/>
        <w:rPr>
          <w:sz w:val="22"/>
          <w:szCs w:val="22"/>
        </w:rPr>
      </w:pPr>
      <w:r w:rsidRPr="003F1B66">
        <w:rPr>
          <w:sz w:val="22"/>
          <w:szCs w:val="22"/>
        </w:rPr>
        <w:t>A honlap</w:t>
      </w:r>
      <w:r w:rsidR="003F1B66">
        <w:rPr>
          <w:sz w:val="22"/>
          <w:szCs w:val="22"/>
        </w:rPr>
        <w:t>j</w:t>
      </w:r>
      <w:r w:rsidRPr="003F1B66">
        <w:rPr>
          <w:sz w:val="22"/>
          <w:szCs w:val="22"/>
        </w:rPr>
        <w:t>ukon történő hirdetés útján is próbál</w:t>
      </w:r>
      <w:r w:rsidR="00453229" w:rsidRPr="003F1B66">
        <w:rPr>
          <w:sz w:val="22"/>
          <w:szCs w:val="22"/>
        </w:rPr>
        <w:t>na</w:t>
      </w:r>
      <w:r w:rsidRPr="003F1B66">
        <w:rPr>
          <w:sz w:val="22"/>
          <w:szCs w:val="22"/>
        </w:rPr>
        <w:t>k gazdát találni az ebeknek.</w:t>
      </w:r>
    </w:p>
    <w:p w14:paraId="5F31ACFB" w14:textId="0EFAF2E3" w:rsidR="00906932" w:rsidRPr="003F1B66" w:rsidRDefault="00906932" w:rsidP="00343286">
      <w:pPr>
        <w:tabs>
          <w:tab w:val="left" w:pos="4820"/>
        </w:tabs>
        <w:jc w:val="both"/>
        <w:rPr>
          <w:sz w:val="22"/>
          <w:szCs w:val="22"/>
        </w:rPr>
      </w:pPr>
      <w:r w:rsidRPr="003F1B66">
        <w:rPr>
          <w:sz w:val="22"/>
          <w:szCs w:val="22"/>
        </w:rPr>
        <w:t>A honlap</w:t>
      </w:r>
      <w:r w:rsidR="003F1B66">
        <w:rPr>
          <w:sz w:val="22"/>
          <w:szCs w:val="22"/>
        </w:rPr>
        <w:t>j</w:t>
      </w:r>
      <w:r w:rsidRPr="003F1B66">
        <w:rPr>
          <w:sz w:val="22"/>
          <w:szCs w:val="22"/>
        </w:rPr>
        <w:t xml:space="preserve">uk címe: </w:t>
      </w:r>
      <w:hyperlink r:id="rId6" w:history="1">
        <w:r w:rsidRPr="003F1B66">
          <w:rPr>
            <w:rStyle w:val="Hiperhivatkozs"/>
            <w:sz w:val="22"/>
            <w:szCs w:val="22"/>
          </w:rPr>
          <w:t>www.ebtelepkecel.hu</w:t>
        </w:r>
      </w:hyperlink>
    </w:p>
    <w:p w14:paraId="0FC5F905" w14:textId="77777777" w:rsidR="00000A33" w:rsidRPr="003F1B66" w:rsidRDefault="00000A33" w:rsidP="00000A33">
      <w:pPr>
        <w:pStyle w:val="Cmsor1"/>
        <w:shd w:val="clear" w:color="auto" w:fill="FFFFFF"/>
        <w:spacing w:before="0" w:beforeAutospacing="0" w:after="0" w:afterAutospacing="0"/>
        <w:rPr>
          <w:b w:val="0"/>
          <w:sz w:val="22"/>
          <w:szCs w:val="22"/>
        </w:rPr>
      </w:pPr>
      <w:r w:rsidRPr="003F1B66">
        <w:rPr>
          <w:b w:val="0"/>
          <w:sz w:val="22"/>
          <w:szCs w:val="22"/>
        </w:rPr>
        <w:t xml:space="preserve">Facebook oldaluk neve: </w:t>
      </w:r>
      <w:r w:rsidRPr="003F1B66">
        <w:rPr>
          <w:b w:val="0"/>
          <w:color w:val="080809"/>
          <w:sz w:val="22"/>
          <w:szCs w:val="22"/>
        </w:rPr>
        <w:t>Ebrendészeti telep KECEL</w:t>
      </w:r>
    </w:p>
    <w:p w14:paraId="38EEF482" w14:textId="77777777" w:rsidR="00906932" w:rsidRPr="0020584A" w:rsidRDefault="00906932" w:rsidP="00343286">
      <w:pPr>
        <w:tabs>
          <w:tab w:val="left" w:pos="4820"/>
        </w:tabs>
        <w:jc w:val="both"/>
        <w:rPr>
          <w:sz w:val="22"/>
          <w:szCs w:val="22"/>
          <w:highlight w:val="yellow"/>
        </w:rPr>
      </w:pPr>
    </w:p>
    <w:p w14:paraId="4226E1D7" w14:textId="62ED34C3" w:rsidR="00453229" w:rsidRPr="0076621B" w:rsidRDefault="003F1B66" w:rsidP="00343286">
      <w:pPr>
        <w:jc w:val="both"/>
        <w:rPr>
          <w:sz w:val="22"/>
          <w:szCs w:val="22"/>
        </w:rPr>
      </w:pPr>
      <w:r w:rsidRPr="0076621B">
        <w:rPr>
          <w:color w:val="000000"/>
          <w:sz w:val="22"/>
          <w:szCs w:val="22"/>
        </w:rPr>
        <w:t xml:space="preserve">2025. évi kiadásokat a 2024. évben teljesített </w:t>
      </w:r>
      <w:r w:rsidR="00906932" w:rsidRPr="0076621B">
        <w:rPr>
          <w:color w:val="000000"/>
          <w:sz w:val="22"/>
          <w:szCs w:val="22"/>
        </w:rPr>
        <w:t>dologi költségek</w:t>
      </w:r>
      <w:r w:rsidRPr="0076621B">
        <w:rPr>
          <w:color w:val="000000"/>
          <w:sz w:val="22"/>
          <w:szCs w:val="22"/>
        </w:rPr>
        <w:t xml:space="preserve"> KSH által közzétett </w:t>
      </w:r>
      <w:r w:rsidR="00906932" w:rsidRPr="0076621B">
        <w:rPr>
          <w:color w:val="000000"/>
          <w:sz w:val="22"/>
          <w:szCs w:val="22"/>
        </w:rPr>
        <w:t>202</w:t>
      </w:r>
      <w:r w:rsidRPr="0076621B">
        <w:rPr>
          <w:color w:val="000000"/>
          <w:sz w:val="22"/>
          <w:szCs w:val="22"/>
        </w:rPr>
        <w:t>4</w:t>
      </w:r>
      <w:r w:rsidR="00906932" w:rsidRPr="0076621B">
        <w:rPr>
          <w:color w:val="000000"/>
          <w:sz w:val="22"/>
          <w:szCs w:val="22"/>
        </w:rPr>
        <w:t>.</w:t>
      </w:r>
      <w:r w:rsidR="006646B7" w:rsidRPr="0076621B">
        <w:rPr>
          <w:color w:val="000000"/>
          <w:sz w:val="22"/>
          <w:szCs w:val="22"/>
        </w:rPr>
        <w:t xml:space="preserve"> </w:t>
      </w:r>
      <w:r w:rsidR="00906932" w:rsidRPr="0076621B">
        <w:rPr>
          <w:color w:val="000000"/>
          <w:sz w:val="22"/>
          <w:szCs w:val="22"/>
        </w:rPr>
        <w:t>éves infláció mértékével</w:t>
      </w:r>
      <w:r w:rsidRPr="0076621B">
        <w:rPr>
          <w:color w:val="000000"/>
          <w:sz w:val="22"/>
          <w:szCs w:val="22"/>
        </w:rPr>
        <w:t xml:space="preserve"> </w:t>
      </w:r>
      <w:r w:rsidRPr="0076621B">
        <w:rPr>
          <w:color w:val="000000"/>
          <w:sz w:val="22"/>
          <w:szCs w:val="22"/>
        </w:rPr>
        <w:t xml:space="preserve">3,7 </w:t>
      </w:r>
      <w:proofErr w:type="gramStart"/>
      <w:r w:rsidRPr="0076621B">
        <w:rPr>
          <w:color w:val="000000"/>
          <w:sz w:val="22"/>
          <w:szCs w:val="22"/>
        </w:rPr>
        <w:t xml:space="preserve">%  </w:t>
      </w:r>
      <w:r w:rsidRPr="0076621B">
        <w:rPr>
          <w:color w:val="000000"/>
          <w:sz w:val="22"/>
          <w:szCs w:val="22"/>
        </w:rPr>
        <w:t>növelten</w:t>
      </w:r>
      <w:proofErr w:type="gramEnd"/>
      <w:r w:rsidR="00000A33" w:rsidRPr="0076621B">
        <w:rPr>
          <w:color w:val="000000"/>
          <w:sz w:val="22"/>
          <w:szCs w:val="22"/>
        </w:rPr>
        <w:t>, a személyi juttatásokat a minimálbér és a garantált bérminimum összegének megfelelően emelték a tervezés során</w:t>
      </w:r>
      <w:r w:rsidR="00906932" w:rsidRPr="0076621B">
        <w:rPr>
          <w:color w:val="000000"/>
          <w:sz w:val="22"/>
          <w:szCs w:val="22"/>
        </w:rPr>
        <w:t>.</w:t>
      </w:r>
      <w:r w:rsidR="00453229" w:rsidRPr="0076621B">
        <w:rPr>
          <w:color w:val="000000"/>
          <w:sz w:val="22"/>
          <w:szCs w:val="22"/>
        </w:rPr>
        <w:t xml:space="preserve"> A 202</w:t>
      </w:r>
      <w:r w:rsidRPr="0076621B">
        <w:rPr>
          <w:color w:val="000000"/>
          <w:sz w:val="22"/>
          <w:szCs w:val="22"/>
        </w:rPr>
        <w:t>5</w:t>
      </w:r>
      <w:r w:rsidR="00453229" w:rsidRPr="0076621B">
        <w:rPr>
          <w:color w:val="000000"/>
          <w:sz w:val="22"/>
          <w:szCs w:val="22"/>
        </w:rPr>
        <w:t>. évre vonatkozó, a fenti változásokat tartalmazó települési hozzájárulási díjakat a</w:t>
      </w:r>
      <w:r w:rsidR="00BF2D41" w:rsidRPr="0076621B">
        <w:rPr>
          <w:color w:val="000000"/>
          <w:sz w:val="22"/>
          <w:szCs w:val="22"/>
        </w:rPr>
        <w:t xml:space="preserve"> Társulási Tanács</w:t>
      </w:r>
      <w:r w:rsidR="0076621B" w:rsidRPr="0076621B">
        <w:rPr>
          <w:color w:val="000000"/>
          <w:sz w:val="22"/>
          <w:szCs w:val="22"/>
        </w:rPr>
        <w:t xml:space="preserve"> </w:t>
      </w:r>
      <w:r w:rsidR="0076621B" w:rsidRPr="0076621B">
        <w:rPr>
          <w:b/>
          <w:color w:val="000000"/>
          <w:sz w:val="22"/>
          <w:szCs w:val="22"/>
          <w:u w:val="single"/>
        </w:rPr>
        <w:t>2</w:t>
      </w:r>
      <w:r w:rsidR="00453229" w:rsidRPr="0076621B">
        <w:rPr>
          <w:b/>
          <w:sz w:val="22"/>
          <w:szCs w:val="22"/>
          <w:u w:val="single"/>
        </w:rPr>
        <w:t>/202</w:t>
      </w:r>
      <w:r w:rsidR="0076621B" w:rsidRPr="0076621B">
        <w:rPr>
          <w:b/>
          <w:sz w:val="22"/>
          <w:szCs w:val="22"/>
          <w:u w:val="single"/>
        </w:rPr>
        <w:t>5</w:t>
      </w:r>
      <w:r w:rsidR="00453229" w:rsidRPr="0076621B">
        <w:rPr>
          <w:b/>
          <w:sz w:val="22"/>
          <w:szCs w:val="22"/>
          <w:u w:val="single"/>
        </w:rPr>
        <w:t>. (0</w:t>
      </w:r>
      <w:r w:rsidR="0076621B" w:rsidRPr="0076621B">
        <w:rPr>
          <w:b/>
          <w:sz w:val="22"/>
          <w:szCs w:val="22"/>
          <w:u w:val="single"/>
        </w:rPr>
        <w:t>1</w:t>
      </w:r>
      <w:r w:rsidR="00453229" w:rsidRPr="0076621B">
        <w:rPr>
          <w:b/>
          <w:sz w:val="22"/>
          <w:szCs w:val="22"/>
          <w:u w:val="single"/>
        </w:rPr>
        <w:t>.</w:t>
      </w:r>
      <w:r w:rsidR="0076621B" w:rsidRPr="0076621B">
        <w:rPr>
          <w:b/>
          <w:sz w:val="22"/>
          <w:szCs w:val="22"/>
          <w:u w:val="single"/>
        </w:rPr>
        <w:t>23</w:t>
      </w:r>
      <w:r w:rsidR="00453229" w:rsidRPr="0076621B">
        <w:rPr>
          <w:b/>
          <w:sz w:val="22"/>
          <w:szCs w:val="22"/>
          <w:u w:val="single"/>
        </w:rPr>
        <w:t>.) sz. Többcélú Társ</w:t>
      </w:r>
      <w:r w:rsidR="00BF2D41" w:rsidRPr="0076621B">
        <w:rPr>
          <w:b/>
          <w:sz w:val="22"/>
          <w:szCs w:val="22"/>
          <w:u w:val="single"/>
        </w:rPr>
        <w:t>ulási</w:t>
      </w:r>
      <w:r w:rsidR="00453229" w:rsidRPr="0076621B">
        <w:rPr>
          <w:b/>
          <w:sz w:val="22"/>
          <w:szCs w:val="22"/>
          <w:u w:val="single"/>
        </w:rPr>
        <w:t xml:space="preserve"> hat</w:t>
      </w:r>
      <w:r w:rsidR="00BF2D41" w:rsidRPr="0076621B">
        <w:rPr>
          <w:b/>
          <w:sz w:val="22"/>
          <w:szCs w:val="22"/>
          <w:u w:val="single"/>
        </w:rPr>
        <w:t>ározatával</w:t>
      </w:r>
      <w:r w:rsidR="00BF2D41" w:rsidRPr="0076621B">
        <w:rPr>
          <w:sz w:val="22"/>
          <w:szCs w:val="22"/>
          <w:u w:val="single"/>
        </w:rPr>
        <w:t xml:space="preserve"> elfogadta</w:t>
      </w:r>
      <w:r w:rsidR="00BF2D41" w:rsidRPr="0076621B">
        <w:rPr>
          <w:b/>
          <w:sz w:val="22"/>
          <w:szCs w:val="22"/>
          <w:u w:val="single"/>
        </w:rPr>
        <w:t>.</w:t>
      </w:r>
      <w:r w:rsidR="00453229" w:rsidRPr="0076621B">
        <w:rPr>
          <w:rFonts w:eastAsia="Calibri"/>
          <w:b/>
          <w:caps/>
          <w:sz w:val="22"/>
          <w:szCs w:val="22"/>
          <w:lang w:eastAsia="en-US"/>
        </w:rPr>
        <w:t xml:space="preserve"> </w:t>
      </w:r>
    </w:p>
    <w:p w14:paraId="68B2BAF0" w14:textId="77777777" w:rsidR="00906932" w:rsidRPr="0020584A" w:rsidRDefault="00906932" w:rsidP="00343286">
      <w:pPr>
        <w:jc w:val="both"/>
        <w:rPr>
          <w:color w:val="000000"/>
          <w:sz w:val="22"/>
          <w:szCs w:val="22"/>
          <w:highlight w:val="yellow"/>
        </w:rPr>
      </w:pPr>
      <w:bookmarkStart w:id="0" w:name="_GoBack"/>
      <w:bookmarkEnd w:id="0"/>
    </w:p>
    <w:p w14:paraId="2A1F4214" w14:textId="77777777" w:rsidR="00B63D08" w:rsidRPr="00CB25FF" w:rsidRDefault="00B63D08" w:rsidP="00B63D08">
      <w:pPr>
        <w:tabs>
          <w:tab w:val="left" w:pos="4820"/>
        </w:tabs>
        <w:jc w:val="both"/>
        <w:rPr>
          <w:sz w:val="22"/>
          <w:szCs w:val="22"/>
        </w:rPr>
      </w:pPr>
    </w:p>
    <w:p w14:paraId="0C36B031" w14:textId="3F35C85A" w:rsidR="00FF6369" w:rsidRDefault="00FF6369" w:rsidP="00FF6369">
      <w:pPr>
        <w:jc w:val="both"/>
        <w:rPr>
          <w:b/>
          <w:sz w:val="22"/>
          <w:szCs w:val="22"/>
        </w:rPr>
      </w:pPr>
      <w:r w:rsidRPr="00CB25FF">
        <w:rPr>
          <w:b/>
          <w:sz w:val="22"/>
          <w:szCs w:val="22"/>
        </w:rPr>
        <w:t>TELEPÜLÉSFEJLESZTÉS</w:t>
      </w:r>
      <w:r w:rsidR="006062CB">
        <w:rPr>
          <w:b/>
          <w:sz w:val="22"/>
          <w:szCs w:val="22"/>
        </w:rPr>
        <w:t>, TELEPÜLÉSRENDEZÉS</w:t>
      </w:r>
      <w:r w:rsidRPr="00CB25FF">
        <w:rPr>
          <w:b/>
          <w:sz w:val="22"/>
          <w:szCs w:val="22"/>
        </w:rPr>
        <w:t>:</w:t>
      </w:r>
    </w:p>
    <w:p w14:paraId="0D540A87" w14:textId="77777777" w:rsidR="008C610C" w:rsidRDefault="008C610C" w:rsidP="00FF6369">
      <w:pPr>
        <w:jc w:val="both"/>
        <w:rPr>
          <w:b/>
          <w:sz w:val="22"/>
          <w:szCs w:val="22"/>
        </w:rPr>
      </w:pPr>
    </w:p>
    <w:p w14:paraId="7E48857B" w14:textId="77777777" w:rsidR="008C610C" w:rsidRPr="00CB25FF" w:rsidRDefault="008C610C" w:rsidP="008C610C">
      <w:pPr>
        <w:jc w:val="both"/>
        <w:rPr>
          <w:sz w:val="22"/>
          <w:szCs w:val="22"/>
        </w:rPr>
      </w:pPr>
      <w:r w:rsidRPr="00CB25FF">
        <w:rPr>
          <w:b/>
          <w:sz w:val="22"/>
          <w:szCs w:val="22"/>
        </w:rPr>
        <w:t xml:space="preserve">Hazai forrásból és Európai Uniós forrásból megvalósított pályázatok megvalósítása és fenntartása </w:t>
      </w:r>
    </w:p>
    <w:p w14:paraId="54ACA526" w14:textId="77777777" w:rsidR="008C610C" w:rsidRDefault="008C610C" w:rsidP="00FF6369">
      <w:pPr>
        <w:jc w:val="both"/>
        <w:rPr>
          <w:b/>
          <w:sz w:val="22"/>
          <w:szCs w:val="22"/>
        </w:rPr>
      </w:pPr>
    </w:p>
    <w:p w14:paraId="7C596E99" w14:textId="7E495CCA" w:rsidR="00FF6369" w:rsidRPr="00CB25FF" w:rsidRDefault="00FF6369" w:rsidP="00FF6369">
      <w:pPr>
        <w:jc w:val="both"/>
        <w:rPr>
          <w:sz w:val="22"/>
          <w:szCs w:val="22"/>
        </w:rPr>
      </w:pPr>
      <w:r w:rsidRPr="00CB25FF">
        <w:rPr>
          <w:sz w:val="22"/>
          <w:szCs w:val="22"/>
        </w:rPr>
        <w:t>A Társult önkormányzatokat érintő pályázati forrásból megvalósított és fenntartott fejlesztések adminisztratív feladatainak előkészítése, amennyiben egy önkormányzat érintett az adott település Polgármesteri Hivatala, amennyiben több település önkormányzata az érintett, külön megállapodás szerint történik.</w:t>
      </w:r>
    </w:p>
    <w:sectPr w:rsidR="00FF6369" w:rsidRPr="00CB25FF">
      <w:footerReference w:type="default" r:id="rId7"/>
      <w:pgSz w:w="11906" w:h="16838"/>
      <w:pgMar w:top="1134" w:right="1134" w:bottom="1134" w:left="1134"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1A712" w14:textId="77777777" w:rsidR="000C5FA5" w:rsidRDefault="000C5FA5">
      <w:r>
        <w:separator/>
      </w:r>
    </w:p>
  </w:endnote>
  <w:endnote w:type="continuationSeparator" w:id="0">
    <w:p w14:paraId="57D070DE" w14:textId="77777777" w:rsidR="000C5FA5" w:rsidRDefault="000C5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86494" w14:textId="77777777" w:rsidR="00665F2F" w:rsidRDefault="00665F2F">
    <w:pPr>
      <w:pStyle w:val="llb"/>
      <w:jc w:val="center"/>
    </w:pPr>
    <w:r>
      <w:fldChar w:fldCharType="begin"/>
    </w:r>
    <w:r>
      <w:instrText xml:space="preserve"> PAGE </w:instrText>
    </w:r>
    <w:r>
      <w:fldChar w:fldCharType="separate"/>
    </w:r>
    <w:r w:rsidR="00BF2D4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24911" w14:textId="77777777" w:rsidR="000C5FA5" w:rsidRDefault="000C5FA5">
      <w:r>
        <w:separator/>
      </w:r>
    </w:p>
  </w:footnote>
  <w:footnote w:type="continuationSeparator" w:id="0">
    <w:p w14:paraId="71E8CB5D" w14:textId="77777777" w:rsidR="000C5FA5" w:rsidRDefault="000C5F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3F8"/>
    <w:rsid w:val="00000A33"/>
    <w:rsid w:val="0001300F"/>
    <w:rsid w:val="0001445F"/>
    <w:rsid w:val="00045818"/>
    <w:rsid w:val="000A113F"/>
    <w:rsid w:val="000B5F74"/>
    <w:rsid w:val="000C4C40"/>
    <w:rsid w:val="000C5FA5"/>
    <w:rsid w:val="001217FA"/>
    <w:rsid w:val="00121829"/>
    <w:rsid w:val="00140FFB"/>
    <w:rsid w:val="001721E2"/>
    <w:rsid w:val="00182DE2"/>
    <w:rsid w:val="001C25CF"/>
    <w:rsid w:val="001D51D6"/>
    <w:rsid w:val="001F3023"/>
    <w:rsid w:val="0020584A"/>
    <w:rsid w:val="00262574"/>
    <w:rsid w:val="00277D7C"/>
    <w:rsid w:val="0028575E"/>
    <w:rsid w:val="0029605A"/>
    <w:rsid w:val="002A287F"/>
    <w:rsid w:val="002D34A4"/>
    <w:rsid w:val="002D6C83"/>
    <w:rsid w:val="00343286"/>
    <w:rsid w:val="003A2A76"/>
    <w:rsid w:val="003B4C85"/>
    <w:rsid w:val="003F1B66"/>
    <w:rsid w:val="003F5B9C"/>
    <w:rsid w:val="00411C5D"/>
    <w:rsid w:val="00421C8C"/>
    <w:rsid w:val="00426CFB"/>
    <w:rsid w:val="0043114B"/>
    <w:rsid w:val="00446536"/>
    <w:rsid w:val="00453229"/>
    <w:rsid w:val="00473F9E"/>
    <w:rsid w:val="004762F2"/>
    <w:rsid w:val="00480604"/>
    <w:rsid w:val="004C1CF9"/>
    <w:rsid w:val="004C3909"/>
    <w:rsid w:val="004C7307"/>
    <w:rsid w:val="004F0405"/>
    <w:rsid w:val="00507DFF"/>
    <w:rsid w:val="005103B8"/>
    <w:rsid w:val="005144EC"/>
    <w:rsid w:val="00531F5E"/>
    <w:rsid w:val="00537F68"/>
    <w:rsid w:val="005A5BD9"/>
    <w:rsid w:val="005E4DFF"/>
    <w:rsid w:val="006062CB"/>
    <w:rsid w:val="006646B7"/>
    <w:rsid w:val="006652F7"/>
    <w:rsid w:val="00665F2F"/>
    <w:rsid w:val="0066660A"/>
    <w:rsid w:val="0067472E"/>
    <w:rsid w:val="00682C08"/>
    <w:rsid w:val="006A00D3"/>
    <w:rsid w:val="006C2B49"/>
    <w:rsid w:val="006D245C"/>
    <w:rsid w:val="006F79DE"/>
    <w:rsid w:val="00720071"/>
    <w:rsid w:val="0072148F"/>
    <w:rsid w:val="0076621B"/>
    <w:rsid w:val="007729F3"/>
    <w:rsid w:val="007A1F41"/>
    <w:rsid w:val="007B1A08"/>
    <w:rsid w:val="007B3BD6"/>
    <w:rsid w:val="007C5989"/>
    <w:rsid w:val="007C7A4E"/>
    <w:rsid w:val="00842070"/>
    <w:rsid w:val="0084488B"/>
    <w:rsid w:val="008468F4"/>
    <w:rsid w:val="00860DA1"/>
    <w:rsid w:val="0087286D"/>
    <w:rsid w:val="00876ABE"/>
    <w:rsid w:val="008A2D2D"/>
    <w:rsid w:val="008C610C"/>
    <w:rsid w:val="00906932"/>
    <w:rsid w:val="009617F7"/>
    <w:rsid w:val="00976F39"/>
    <w:rsid w:val="009877DB"/>
    <w:rsid w:val="00991298"/>
    <w:rsid w:val="009F02C0"/>
    <w:rsid w:val="00A12204"/>
    <w:rsid w:val="00A15892"/>
    <w:rsid w:val="00A47872"/>
    <w:rsid w:val="00A703D9"/>
    <w:rsid w:val="00A7056D"/>
    <w:rsid w:val="00A74D0C"/>
    <w:rsid w:val="00A97645"/>
    <w:rsid w:val="00AA0465"/>
    <w:rsid w:val="00B0478D"/>
    <w:rsid w:val="00B163B3"/>
    <w:rsid w:val="00B47DF1"/>
    <w:rsid w:val="00B63D08"/>
    <w:rsid w:val="00B74B59"/>
    <w:rsid w:val="00B96D2B"/>
    <w:rsid w:val="00BA203F"/>
    <w:rsid w:val="00BC41DA"/>
    <w:rsid w:val="00BF2D41"/>
    <w:rsid w:val="00C403C6"/>
    <w:rsid w:val="00C42A40"/>
    <w:rsid w:val="00C55618"/>
    <w:rsid w:val="00C81C00"/>
    <w:rsid w:val="00CA3BFC"/>
    <w:rsid w:val="00CB25FF"/>
    <w:rsid w:val="00CB2D8D"/>
    <w:rsid w:val="00CC67BC"/>
    <w:rsid w:val="00CC72E7"/>
    <w:rsid w:val="00CE16DF"/>
    <w:rsid w:val="00CE7102"/>
    <w:rsid w:val="00D41731"/>
    <w:rsid w:val="00D543F8"/>
    <w:rsid w:val="00DE40CB"/>
    <w:rsid w:val="00E25E3E"/>
    <w:rsid w:val="00E36E00"/>
    <w:rsid w:val="00E65F6A"/>
    <w:rsid w:val="00E71477"/>
    <w:rsid w:val="00F17F1B"/>
    <w:rsid w:val="00F7521D"/>
    <w:rsid w:val="00FC026B"/>
    <w:rsid w:val="00FE215D"/>
    <w:rsid w:val="00FF63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2E0B572"/>
  <w15:chartTrackingRefBased/>
  <w15:docId w15:val="{A53C3BE7-21A8-4E34-9428-80F7427D7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pPr>
      <w:suppressAutoHyphens/>
    </w:pPr>
    <w:rPr>
      <w:sz w:val="24"/>
      <w:szCs w:val="24"/>
      <w:lang w:eastAsia="zh-CN"/>
    </w:rPr>
  </w:style>
  <w:style w:type="paragraph" w:styleId="Cmsor1">
    <w:name w:val="heading 1"/>
    <w:basedOn w:val="Norml"/>
    <w:link w:val="Cmsor1Char"/>
    <w:uiPriority w:val="9"/>
    <w:qFormat/>
    <w:rsid w:val="00000A33"/>
    <w:pPr>
      <w:suppressAutoHyphens w:val="0"/>
      <w:spacing w:before="100" w:beforeAutospacing="1" w:after="100" w:afterAutospacing="1"/>
      <w:outlineLvl w:val="0"/>
    </w:pPr>
    <w:rPr>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Bekezdsalapbettpusa2">
    <w:name w:val="Bekezdés alapbetűtípusa2"/>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Bekezdsalapbettpusa1">
    <w:name w:val="Bekezdés alapbetűtípusa1"/>
  </w:style>
  <w:style w:type="character" w:customStyle="1" w:styleId="SzvegtrzsChar">
    <w:name w:val="Szövegtörzs Char"/>
    <w:rPr>
      <w:sz w:val="24"/>
      <w:szCs w:val="24"/>
    </w:rPr>
  </w:style>
  <w:style w:type="character" w:customStyle="1" w:styleId="llbChar">
    <w:name w:val="Élőláb Char"/>
    <w:rPr>
      <w:sz w:val="24"/>
      <w:szCs w:val="24"/>
      <w:lang w:val="x-none"/>
    </w:rPr>
  </w:style>
  <w:style w:type="character" w:customStyle="1" w:styleId="lfejChar">
    <w:name w:val="Élőfej Char"/>
    <w:rPr>
      <w:sz w:val="24"/>
      <w:szCs w:val="24"/>
    </w:rPr>
  </w:style>
  <w:style w:type="character" w:styleId="Hiperhivatkozs">
    <w:name w:val="Hyperlink"/>
    <w:rPr>
      <w:color w:val="000080"/>
      <w:u w:val="single"/>
    </w:rPr>
  </w:style>
  <w:style w:type="paragraph" w:customStyle="1" w:styleId="Cmsor">
    <w:name w:val="Címsor"/>
    <w:basedOn w:val="Norml"/>
    <w:next w:val="Szvegtrzs"/>
    <w:pPr>
      <w:keepNext/>
      <w:spacing w:before="240" w:after="120"/>
    </w:pPr>
    <w:rPr>
      <w:rFonts w:ascii="Liberation Sans" w:eastAsia="Microsoft YaHei" w:hAnsi="Liberation Sans" w:cs="Arial"/>
      <w:sz w:val="28"/>
      <w:szCs w:val="28"/>
    </w:rPr>
  </w:style>
  <w:style w:type="paragraph" w:styleId="Szvegtrzs">
    <w:name w:val="Body Text"/>
    <w:basedOn w:val="Norml"/>
    <w:pPr>
      <w:spacing w:after="120"/>
    </w:pPr>
  </w:style>
  <w:style w:type="paragraph" w:styleId="Lista">
    <w:name w:val="List"/>
    <w:basedOn w:val="Szvegtrzs"/>
    <w:rPr>
      <w:rFonts w:cs="Arial"/>
    </w:rPr>
  </w:style>
  <w:style w:type="paragraph" w:styleId="Kpalrs">
    <w:name w:val="caption"/>
    <w:basedOn w:val="Norml"/>
    <w:qFormat/>
    <w:pPr>
      <w:suppressLineNumbers/>
      <w:spacing w:before="120" w:after="120"/>
    </w:pPr>
    <w:rPr>
      <w:rFonts w:cs="Arial"/>
      <w:i/>
      <w:iCs/>
    </w:rPr>
  </w:style>
  <w:style w:type="paragraph" w:customStyle="1" w:styleId="Trgymutat">
    <w:name w:val="Tárgymutató"/>
    <w:basedOn w:val="Norml"/>
    <w:pPr>
      <w:suppressLineNumbers/>
    </w:pPr>
    <w:rPr>
      <w:rFonts w:cs="Arial"/>
    </w:rPr>
  </w:style>
  <w:style w:type="paragraph" w:customStyle="1" w:styleId="Kpalrs1">
    <w:name w:val="Képaláírás1"/>
    <w:basedOn w:val="Norml"/>
    <w:pPr>
      <w:suppressLineNumbers/>
      <w:spacing w:before="120" w:after="120"/>
    </w:pPr>
    <w:rPr>
      <w:rFonts w:cs="Arial"/>
      <w:i/>
      <w:iCs/>
    </w:rPr>
  </w:style>
  <w:style w:type="paragraph" w:styleId="llb">
    <w:name w:val="footer"/>
    <w:basedOn w:val="Norml"/>
    <w:pPr>
      <w:tabs>
        <w:tab w:val="center" w:pos="4536"/>
        <w:tab w:val="right" w:pos="9072"/>
      </w:tabs>
    </w:pPr>
    <w:rPr>
      <w:lang w:val="x-none"/>
    </w:rPr>
  </w:style>
  <w:style w:type="paragraph" w:styleId="lfej">
    <w:name w:val="header"/>
    <w:basedOn w:val="Norml"/>
    <w:pPr>
      <w:tabs>
        <w:tab w:val="center" w:pos="4536"/>
        <w:tab w:val="right" w:pos="9072"/>
      </w:tabs>
    </w:pPr>
  </w:style>
  <w:style w:type="paragraph" w:customStyle="1" w:styleId="Kerettartalom">
    <w:name w:val="Kerettartalom"/>
    <w:basedOn w:val="Norml"/>
  </w:style>
  <w:style w:type="character" w:customStyle="1" w:styleId="Cmsor1Char">
    <w:name w:val="Címsor 1 Char"/>
    <w:link w:val="Cmsor1"/>
    <w:uiPriority w:val="9"/>
    <w:rsid w:val="00000A33"/>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879254">
      <w:bodyDiv w:val="1"/>
      <w:marLeft w:val="0"/>
      <w:marRight w:val="0"/>
      <w:marTop w:val="0"/>
      <w:marBottom w:val="0"/>
      <w:divBdr>
        <w:top w:val="none" w:sz="0" w:space="0" w:color="auto"/>
        <w:left w:val="none" w:sz="0" w:space="0" w:color="auto"/>
        <w:bottom w:val="none" w:sz="0" w:space="0" w:color="auto"/>
        <w:right w:val="none" w:sz="0" w:space="0" w:color="auto"/>
      </w:divBdr>
    </w:div>
    <w:div w:id="804277562">
      <w:bodyDiv w:val="1"/>
      <w:marLeft w:val="0"/>
      <w:marRight w:val="0"/>
      <w:marTop w:val="0"/>
      <w:marBottom w:val="0"/>
      <w:divBdr>
        <w:top w:val="none" w:sz="0" w:space="0" w:color="auto"/>
        <w:left w:val="none" w:sz="0" w:space="0" w:color="auto"/>
        <w:bottom w:val="none" w:sz="0" w:space="0" w:color="auto"/>
        <w:right w:val="none" w:sz="0" w:space="0" w:color="auto"/>
      </w:divBdr>
    </w:div>
    <w:div w:id="1350569162">
      <w:bodyDiv w:val="1"/>
      <w:marLeft w:val="0"/>
      <w:marRight w:val="0"/>
      <w:marTop w:val="0"/>
      <w:marBottom w:val="0"/>
      <w:divBdr>
        <w:top w:val="none" w:sz="0" w:space="0" w:color="auto"/>
        <w:left w:val="none" w:sz="0" w:space="0" w:color="auto"/>
        <w:bottom w:val="none" w:sz="0" w:space="0" w:color="auto"/>
        <w:right w:val="none" w:sz="0" w:space="0" w:color="auto"/>
      </w:divBdr>
    </w:div>
    <w:div w:id="1693072050">
      <w:bodyDiv w:val="1"/>
      <w:marLeft w:val="0"/>
      <w:marRight w:val="0"/>
      <w:marTop w:val="0"/>
      <w:marBottom w:val="0"/>
      <w:divBdr>
        <w:top w:val="none" w:sz="0" w:space="0" w:color="auto"/>
        <w:left w:val="none" w:sz="0" w:space="0" w:color="auto"/>
        <w:bottom w:val="none" w:sz="0" w:space="0" w:color="auto"/>
        <w:right w:val="none" w:sz="0" w:space="0" w:color="auto"/>
      </w:divBdr>
    </w:div>
    <w:div w:id="1742873058">
      <w:bodyDiv w:val="1"/>
      <w:marLeft w:val="0"/>
      <w:marRight w:val="0"/>
      <w:marTop w:val="0"/>
      <w:marBottom w:val="0"/>
      <w:divBdr>
        <w:top w:val="none" w:sz="0" w:space="0" w:color="auto"/>
        <w:left w:val="none" w:sz="0" w:space="0" w:color="auto"/>
        <w:bottom w:val="none" w:sz="0" w:space="0" w:color="auto"/>
        <w:right w:val="none" w:sz="0" w:space="0" w:color="auto"/>
      </w:divBdr>
    </w:div>
    <w:div w:id="1775250494">
      <w:bodyDiv w:val="1"/>
      <w:marLeft w:val="0"/>
      <w:marRight w:val="0"/>
      <w:marTop w:val="0"/>
      <w:marBottom w:val="0"/>
      <w:divBdr>
        <w:top w:val="none" w:sz="0" w:space="0" w:color="auto"/>
        <w:left w:val="none" w:sz="0" w:space="0" w:color="auto"/>
        <w:bottom w:val="none" w:sz="0" w:space="0" w:color="auto"/>
        <w:right w:val="none" w:sz="0" w:space="0" w:color="auto"/>
      </w:divBdr>
    </w:div>
    <w:div w:id="206356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btelepkecel.h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1181</Words>
  <Characters>8153</Characters>
  <Application>Microsoft Office Word</Application>
  <DocSecurity>0</DocSecurity>
  <Lines>67</Lines>
  <Paragraphs>18</Paragraphs>
  <ScaleCrop>false</ScaleCrop>
  <HeadingPairs>
    <vt:vector size="2" baseType="variant">
      <vt:variant>
        <vt:lpstr>Cím</vt:lpstr>
      </vt:variant>
      <vt:variant>
        <vt:i4>1</vt:i4>
      </vt:variant>
    </vt:vector>
  </HeadingPairs>
  <TitlesOfParts>
    <vt:vector size="1" baseType="lpstr">
      <vt:lpstr>Magyarország Alaptörvénye 34</vt:lpstr>
    </vt:vector>
  </TitlesOfParts>
  <Company/>
  <LinksUpToDate>false</LinksUpToDate>
  <CharactersWithSpaces>9316</CharactersWithSpaces>
  <SharedDoc>false</SharedDoc>
  <HLinks>
    <vt:vector size="6" baseType="variant">
      <vt:variant>
        <vt:i4>8192062</vt:i4>
      </vt:variant>
      <vt:variant>
        <vt:i4>0</vt:i4>
      </vt:variant>
      <vt:variant>
        <vt:i4>0</vt:i4>
      </vt:variant>
      <vt:variant>
        <vt:i4>5</vt:i4>
      </vt:variant>
      <vt:variant>
        <vt:lpwstr>http://www.ebtelepkecel.hu/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Magyarország Alaptörvénye 34</dc:title>
  <dc:subject/>
  <dc:creator>user</dc:creator>
  <cp:keywords/>
  <cp:lastModifiedBy>Oláhné Baksa Katalin</cp:lastModifiedBy>
  <cp:revision>6</cp:revision>
  <cp:lastPrinted>2023-11-08T13:30:00Z</cp:lastPrinted>
  <dcterms:created xsi:type="dcterms:W3CDTF">2025-10-29T11:30:00Z</dcterms:created>
  <dcterms:modified xsi:type="dcterms:W3CDTF">2025-11-04T14:21:00Z</dcterms:modified>
</cp:coreProperties>
</file>