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C4D57" w14:textId="77777777" w:rsidR="0098674A" w:rsidRDefault="0098674A" w:rsidP="0098674A">
      <w:pPr>
        <w:rPr>
          <w:b/>
          <w:bCs/>
          <w:sz w:val="22"/>
          <w:szCs w:val="22"/>
          <w:u w:val="single"/>
        </w:rPr>
      </w:pPr>
      <w:r w:rsidRPr="00561EA0">
        <w:rPr>
          <w:b/>
          <w:bCs/>
          <w:sz w:val="22"/>
          <w:szCs w:val="22"/>
          <w:u w:val="single"/>
        </w:rPr>
        <w:t>KISKŐRÖS VÁROS POLGÁRMESTERE</w:t>
      </w:r>
    </w:p>
    <w:p w14:paraId="56EFDE18" w14:textId="77777777" w:rsidR="0098674A" w:rsidRDefault="0098674A" w:rsidP="0098674A">
      <w:pPr>
        <w:rPr>
          <w:b/>
          <w:bCs/>
          <w:sz w:val="22"/>
          <w:szCs w:val="22"/>
          <w:u w:val="single"/>
        </w:rPr>
      </w:pPr>
    </w:p>
    <w:p w14:paraId="4B28103E" w14:textId="77777777" w:rsidR="0098674A" w:rsidRPr="00561EA0" w:rsidRDefault="0098674A" w:rsidP="0098674A">
      <w:pPr>
        <w:rPr>
          <w:b/>
          <w:bCs/>
          <w:sz w:val="22"/>
          <w:szCs w:val="22"/>
          <w:u w:val="single"/>
        </w:rPr>
      </w:pPr>
    </w:p>
    <w:p w14:paraId="5B03E5FA" w14:textId="77777777" w:rsidR="0098674A" w:rsidRPr="00561EA0" w:rsidRDefault="0098674A" w:rsidP="0098674A">
      <w:pPr>
        <w:jc w:val="center"/>
        <w:rPr>
          <w:b/>
          <w:bCs/>
          <w:sz w:val="22"/>
          <w:szCs w:val="22"/>
          <w:u w:val="single"/>
        </w:rPr>
      </w:pPr>
      <w:r w:rsidRPr="00561EA0">
        <w:rPr>
          <w:b/>
          <w:bCs/>
          <w:sz w:val="22"/>
          <w:szCs w:val="22"/>
          <w:u w:val="single"/>
        </w:rPr>
        <w:t>ELŐTERJESZTÉS</w:t>
      </w:r>
    </w:p>
    <w:p w14:paraId="3F9A7E4A" w14:textId="77777777" w:rsidR="0098674A" w:rsidRPr="00561EA0" w:rsidRDefault="0098674A" w:rsidP="0098674A">
      <w:pPr>
        <w:jc w:val="center"/>
        <w:rPr>
          <w:sz w:val="22"/>
          <w:szCs w:val="22"/>
        </w:rPr>
      </w:pPr>
      <w:r w:rsidRPr="00561EA0">
        <w:rPr>
          <w:sz w:val="22"/>
          <w:szCs w:val="22"/>
        </w:rPr>
        <w:t>(sürgősséggel a Képviselő-testület 2025. december 10-i ülésére)</w:t>
      </w:r>
    </w:p>
    <w:p w14:paraId="68D35FFF" w14:textId="54FDD826" w:rsidR="004C7E07" w:rsidRPr="000D20ED" w:rsidRDefault="004C7E07" w:rsidP="005B3838">
      <w:pPr>
        <w:tabs>
          <w:tab w:val="left" w:pos="426"/>
        </w:tabs>
        <w:jc w:val="both"/>
        <w:rPr>
          <w:b/>
          <w:bCs/>
          <w:sz w:val="22"/>
          <w:szCs w:val="22"/>
          <w:u w:val="single"/>
        </w:rPr>
      </w:pPr>
    </w:p>
    <w:p w14:paraId="295A0525" w14:textId="77777777" w:rsidR="000D20ED" w:rsidRPr="000D20ED" w:rsidRDefault="000D20ED" w:rsidP="005B3838">
      <w:pPr>
        <w:tabs>
          <w:tab w:val="left" w:pos="426"/>
        </w:tabs>
        <w:jc w:val="both"/>
        <w:rPr>
          <w:b/>
          <w:bCs/>
          <w:sz w:val="22"/>
          <w:szCs w:val="22"/>
          <w:u w:val="single"/>
        </w:rPr>
      </w:pPr>
    </w:p>
    <w:p w14:paraId="0562E9CF" w14:textId="25FB3DA0" w:rsidR="00770C80" w:rsidRPr="000D20ED" w:rsidRDefault="00770C80" w:rsidP="005B3838">
      <w:pPr>
        <w:ind w:left="1276" w:hanging="1276"/>
        <w:jc w:val="both"/>
        <w:rPr>
          <w:b/>
          <w:caps/>
          <w:sz w:val="22"/>
          <w:szCs w:val="22"/>
          <w:lang w:eastAsia="en-US" w:bidi="en-US"/>
        </w:rPr>
      </w:pPr>
      <w:r w:rsidRPr="000D20ED">
        <w:rPr>
          <w:b/>
          <w:sz w:val="22"/>
          <w:szCs w:val="22"/>
          <w:u w:val="single"/>
        </w:rPr>
        <w:t>TÁRGY:</w:t>
      </w:r>
      <w:r w:rsidRPr="000D20ED">
        <w:rPr>
          <w:b/>
          <w:sz w:val="22"/>
          <w:szCs w:val="22"/>
        </w:rPr>
        <w:t xml:space="preserve"> </w:t>
      </w:r>
      <w:r w:rsidRPr="000D20ED">
        <w:rPr>
          <w:b/>
          <w:sz w:val="22"/>
          <w:szCs w:val="22"/>
        </w:rPr>
        <w:tab/>
      </w:r>
      <w:r w:rsidRPr="000D20ED">
        <w:rPr>
          <w:b/>
          <w:caps/>
          <w:sz w:val="22"/>
          <w:szCs w:val="22"/>
          <w:lang w:eastAsia="en-US" w:bidi="en-US"/>
        </w:rPr>
        <w:t xml:space="preserve">A kiskőrösi 1752, 1750, 1747 és 1849 HRSZ-Ú ÖNKORMÁNYZATI UTAK NYOMVONALÁNAK </w:t>
      </w:r>
      <w:r w:rsidR="00BB5908" w:rsidRPr="000D20ED">
        <w:rPr>
          <w:b/>
          <w:caps/>
          <w:sz w:val="22"/>
          <w:szCs w:val="22"/>
          <w:lang w:eastAsia="en-US" w:bidi="en-US"/>
        </w:rPr>
        <w:t>RENDEZÉSE</w:t>
      </w:r>
    </w:p>
    <w:p w14:paraId="3EB05655" w14:textId="7F99C490" w:rsidR="00770C80" w:rsidRDefault="00770C80" w:rsidP="005B3838">
      <w:pPr>
        <w:jc w:val="both"/>
        <w:rPr>
          <w:sz w:val="22"/>
          <w:szCs w:val="22"/>
          <w:lang w:eastAsia="en-US" w:bidi="en-US"/>
        </w:rPr>
      </w:pPr>
    </w:p>
    <w:p w14:paraId="4916C06C" w14:textId="77777777" w:rsidR="000D20ED" w:rsidRPr="000D20ED" w:rsidRDefault="000D20ED" w:rsidP="005B3838">
      <w:pPr>
        <w:jc w:val="both"/>
        <w:rPr>
          <w:sz w:val="22"/>
          <w:szCs w:val="22"/>
          <w:lang w:eastAsia="en-US" w:bidi="en-US"/>
        </w:rPr>
      </w:pPr>
    </w:p>
    <w:p w14:paraId="0DECD432" w14:textId="3EBE18C3" w:rsidR="00770C80" w:rsidRPr="000D20ED" w:rsidRDefault="00770C80" w:rsidP="005B3838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2"/>
          <w:szCs w:val="22"/>
        </w:rPr>
      </w:pPr>
      <w:r w:rsidRPr="000D20ED">
        <w:rPr>
          <w:bCs/>
          <w:sz w:val="22"/>
          <w:szCs w:val="22"/>
        </w:rPr>
        <w:t xml:space="preserve">A Kormány a Budapest – Belgrád közötti vasútvonal átfogó fejlesztéséről döntött és azt a Budapest-Belgrád vasútvonal újjáépítési beruházás magyarországi szakaszának fejlesztéséről, kivitelezéséről és finanszírozásáról szóló 2020. évi XXIX. törvénnyel kiemelten közérdekű beruházásnak minősítette. A vasútfejlesztés jelentős mértékben érinti Kiskőrös város közigazgatási területét. A kivitelezési munkák során a Kiskőrös 1752, 1750, 1747 és 1849 hrsz-ú kivett közterület (út) </w:t>
      </w:r>
      <w:r w:rsidR="00BB5908" w:rsidRPr="000D20ED">
        <w:rPr>
          <w:bCs/>
          <w:sz w:val="22"/>
          <w:szCs w:val="22"/>
        </w:rPr>
        <w:t>megnevezé</w:t>
      </w:r>
      <w:r w:rsidRPr="000D20ED">
        <w:rPr>
          <w:bCs/>
          <w:sz w:val="22"/>
          <w:szCs w:val="22"/>
        </w:rPr>
        <w:t>sű ingatlanok organizációs útként kerültek meghatározásra.</w:t>
      </w:r>
    </w:p>
    <w:p w14:paraId="7BE314C9" w14:textId="77777777" w:rsidR="000D20ED" w:rsidRDefault="000D20ED" w:rsidP="005B3838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2"/>
          <w:szCs w:val="22"/>
        </w:rPr>
      </w:pPr>
    </w:p>
    <w:p w14:paraId="5195496C" w14:textId="419B3F95" w:rsidR="00770C80" w:rsidRPr="000D20ED" w:rsidRDefault="00770C80" w:rsidP="005B3838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2"/>
          <w:szCs w:val="22"/>
        </w:rPr>
      </w:pPr>
      <w:r w:rsidRPr="000D20ED">
        <w:rPr>
          <w:bCs/>
          <w:sz w:val="22"/>
          <w:szCs w:val="22"/>
        </w:rPr>
        <w:t>Az Önkormányzat tulajdonát képező utakat a V-Híd Építő Zrt., mint kivitelező a Budapest-Belgrád közötti vasútvonal kivitelezése során a korábban kiadott tulajdonosi és közútkezelői hozzájárulásban foglaltak szerinti célokra, azaz organizációs útként használta.</w:t>
      </w:r>
    </w:p>
    <w:p w14:paraId="37B31018" w14:textId="77777777" w:rsidR="000D20ED" w:rsidRDefault="000D20ED" w:rsidP="005B3838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2"/>
          <w:szCs w:val="22"/>
        </w:rPr>
      </w:pPr>
    </w:p>
    <w:p w14:paraId="672E841B" w14:textId="51A1652B" w:rsidR="00770C80" w:rsidRPr="000D20ED" w:rsidRDefault="00770C80" w:rsidP="005B3838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2"/>
          <w:szCs w:val="22"/>
        </w:rPr>
      </w:pPr>
      <w:r w:rsidRPr="000D20ED">
        <w:rPr>
          <w:bCs/>
          <w:sz w:val="22"/>
          <w:szCs w:val="22"/>
        </w:rPr>
        <w:t xml:space="preserve">Az Önkormányzat és a Kivitelező közötti szóbeli egyeztetések során megállapodás született arról, hogy az építési területről történő kivitelezői levonulást megelőzően az út felújítási és helyreállatási munkáit </w:t>
      </w:r>
      <w:r w:rsidR="00BB5908" w:rsidRPr="000D20ED">
        <w:rPr>
          <w:bCs/>
          <w:sz w:val="22"/>
          <w:szCs w:val="22"/>
        </w:rPr>
        <w:t xml:space="preserve">a 1752, 1750, 1747 és 1849 hrsz-ú utakon </w:t>
      </w:r>
      <w:r w:rsidRPr="000D20ED">
        <w:rPr>
          <w:bCs/>
          <w:sz w:val="22"/>
          <w:szCs w:val="22"/>
        </w:rPr>
        <w:t xml:space="preserve">elvégzi, Kiskőrös Város Önkormányzata </w:t>
      </w:r>
      <w:r w:rsidR="00BB5908" w:rsidRPr="000D20ED">
        <w:rPr>
          <w:bCs/>
          <w:sz w:val="22"/>
          <w:szCs w:val="22"/>
        </w:rPr>
        <w:t>H</w:t>
      </w:r>
      <w:r w:rsidRPr="000D20ED">
        <w:rPr>
          <w:bCs/>
          <w:sz w:val="22"/>
          <w:szCs w:val="22"/>
        </w:rPr>
        <w:t xml:space="preserve">elyi </w:t>
      </w:r>
      <w:r w:rsidR="00BB5908" w:rsidRPr="000D20ED">
        <w:rPr>
          <w:bCs/>
          <w:sz w:val="22"/>
          <w:szCs w:val="22"/>
        </w:rPr>
        <w:t>É</w:t>
      </w:r>
      <w:r w:rsidRPr="000D20ED">
        <w:rPr>
          <w:bCs/>
          <w:sz w:val="22"/>
          <w:szCs w:val="22"/>
        </w:rPr>
        <w:t xml:space="preserve">pítési </w:t>
      </w:r>
      <w:r w:rsidR="00BB5908" w:rsidRPr="000D20ED">
        <w:rPr>
          <w:bCs/>
          <w:sz w:val="22"/>
          <w:szCs w:val="22"/>
        </w:rPr>
        <w:t>S</w:t>
      </w:r>
      <w:r w:rsidRPr="000D20ED">
        <w:rPr>
          <w:bCs/>
          <w:sz w:val="22"/>
          <w:szCs w:val="22"/>
        </w:rPr>
        <w:t xml:space="preserve">zabályzatáról és </w:t>
      </w:r>
      <w:r w:rsidR="00BB5908" w:rsidRPr="000D20ED">
        <w:rPr>
          <w:bCs/>
          <w:sz w:val="22"/>
          <w:szCs w:val="22"/>
        </w:rPr>
        <w:t>S</w:t>
      </w:r>
      <w:r w:rsidRPr="000D20ED">
        <w:rPr>
          <w:bCs/>
          <w:sz w:val="22"/>
          <w:szCs w:val="22"/>
        </w:rPr>
        <w:t xml:space="preserve">zabályozási </w:t>
      </w:r>
      <w:r w:rsidR="00BB5908" w:rsidRPr="000D20ED">
        <w:rPr>
          <w:bCs/>
          <w:sz w:val="22"/>
          <w:szCs w:val="22"/>
        </w:rPr>
        <w:t>T</w:t>
      </w:r>
      <w:r w:rsidRPr="000D20ED">
        <w:rPr>
          <w:bCs/>
          <w:sz w:val="22"/>
          <w:szCs w:val="22"/>
        </w:rPr>
        <w:t xml:space="preserve">ervéről szóló </w:t>
      </w:r>
      <w:r w:rsidR="00BB5908" w:rsidRPr="000D20ED">
        <w:rPr>
          <w:bCs/>
          <w:sz w:val="22"/>
          <w:szCs w:val="22"/>
        </w:rPr>
        <w:t xml:space="preserve">18/2015. </w:t>
      </w:r>
      <w:r w:rsidRPr="000D20ED">
        <w:rPr>
          <w:bCs/>
          <w:sz w:val="22"/>
          <w:szCs w:val="22"/>
        </w:rPr>
        <w:t>önk</w:t>
      </w:r>
      <w:r w:rsidR="00BB5908" w:rsidRPr="000D20ED">
        <w:rPr>
          <w:bCs/>
          <w:sz w:val="22"/>
          <w:szCs w:val="22"/>
        </w:rPr>
        <w:t>.</w:t>
      </w:r>
      <w:r w:rsidRPr="000D20ED">
        <w:rPr>
          <w:bCs/>
          <w:sz w:val="22"/>
          <w:szCs w:val="22"/>
        </w:rPr>
        <w:t xml:space="preserve"> rendelet</w:t>
      </w:r>
      <w:r w:rsidR="00BB5908" w:rsidRPr="000D20ED">
        <w:rPr>
          <w:bCs/>
          <w:sz w:val="22"/>
          <w:szCs w:val="22"/>
        </w:rPr>
        <w:t xml:space="preserve"> </w:t>
      </w:r>
      <w:r w:rsidR="00274B1D" w:rsidRPr="000D20ED">
        <w:rPr>
          <w:bCs/>
          <w:sz w:val="22"/>
          <w:szCs w:val="22"/>
        </w:rPr>
        <w:t xml:space="preserve">(a továbbiakban: HÉSZ) </w:t>
      </w:r>
      <w:r w:rsidR="00BB5908" w:rsidRPr="000D20ED">
        <w:rPr>
          <w:bCs/>
          <w:sz w:val="22"/>
          <w:szCs w:val="22"/>
        </w:rPr>
        <w:t xml:space="preserve">1. melléklet </w:t>
      </w:r>
      <w:r w:rsidR="00274B1D" w:rsidRPr="000D20ED">
        <w:rPr>
          <w:bCs/>
          <w:sz w:val="22"/>
          <w:szCs w:val="22"/>
        </w:rPr>
        <w:t>Szabályozási Terv E2, E3 és E4 tervlapja</w:t>
      </w:r>
      <w:r w:rsidRPr="000D20ED">
        <w:rPr>
          <w:bCs/>
          <w:sz w:val="22"/>
          <w:szCs w:val="22"/>
        </w:rPr>
        <w:t xml:space="preserve"> szerint </w:t>
      </w:r>
      <w:r w:rsidR="00274B1D" w:rsidRPr="000D20ED">
        <w:rPr>
          <w:bCs/>
          <w:sz w:val="22"/>
          <w:szCs w:val="22"/>
        </w:rPr>
        <w:t xml:space="preserve">az utakat </w:t>
      </w:r>
      <w:r w:rsidRPr="000D20ED">
        <w:rPr>
          <w:bCs/>
          <w:sz w:val="22"/>
          <w:szCs w:val="22"/>
        </w:rPr>
        <w:t xml:space="preserve">kiszélesíti, a meglévő burkolatot megerősíti, illetve a burkolat nélküli útszakaszt útalappal látja el. </w:t>
      </w:r>
    </w:p>
    <w:p w14:paraId="069FE90C" w14:textId="1CA7677F" w:rsidR="00BB5908" w:rsidRPr="000D20ED" w:rsidRDefault="00BB5908" w:rsidP="005B3838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2"/>
          <w:szCs w:val="22"/>
        </w:rPr>
      </w:pPr>
    </w:p>
    <w:p w14:paraId="5D3A25A3" w14:textId="43962A84" w:rsidR="00274B1D" w:rsidRPr="000D20ED" w:rsidRDefault="00274B1D" w:rsidP="005B3838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2"/>
          <w:szCs w:val="22"/>
        </w:rPr>
      </w:pPr>
      <w:r w:rsidRPr="000D20ED">
        <w:rPr>
          <w:bCs/>
          <w:sz w:val="22"/>
          <w:szCs w:val="22"/>
        </w:rPr>
        <w:t>A BKVM Kormányhivatal Földhivatali Főosztály Földhivatali Osztály 5. (Kiskőrös) az 1750, 1747, 1849, 1790/2, 1791, 1792, 1793/1, 1793/3, 1793/4, 1793/5, 1793/6, 1793/7, 1794, 1795, 1796, 1797, 1798/2, 1812/1 és 1812/2 hrsz-ú földrészletek telekhatárrendezését/telekalakítását a 2025. július 15. napján véglegessé vált határozatával engedélyezte.</w:t>
      </w:r>
      <w:r w:rsidR="00250605" w:rsidRPr="000D20ED">
        <w:rPr>
          <w:bCs/>
          <w:sz w:val="22"/>
          <w:szCs w:val="22"/>
        </w:rPr>
        <w:t xml:space="preserve"> </w:t>
      </w:r>
    </w:p>
    <w:p w14:paraId="3798F79C" w14:textId="77777777" w:rsidR="005B3838" w:rsidRPr="000D20ED" w:rsidRDefault="005B3838" w:rsidP="005B3838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2"/>
          <w:szCs w:val="22"/>
        </w:rPr>
      </w:pPr>
    </w:p>
    <w:p w14:paraId="72E9E1FE" w14:textId="1B842555" w:rsidR="00250605" w:rsidRPr="000D20ED" w:rsidRDefault="00250605" w:rsidP="005B3838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2"/>
          <w:szCs w:val="22"/>
        </w:rPr>
      </w:pPr>
      <w:r w:rsidRPr="000D20ED">
        <w:rPr>
          <w:bCs/>
          <w:sz w:val="22"/>
          <w:szCs w:val="22"/>
        </w:rPr>
        <w:t>Fent nevesített telekhatárrendezéssel a magántulajdonban lévő földrészletek - az előterjesztés mellékletét képező - változási vázrajzban foglalt területmértéke beolvad az Önkormányzat tulajdonát képező 1750 és az 1849 hrsz-ú utak területébe, megfelelve a HÉSZ kiszabályozásának.</w:t>
      </w:r>
    </w:p>
    <w:p w14:paraId="75FAE819" w14:textId="7852D5B7" w:rsidR="00274B1D" w:rsidRPr="000D20ED" w:rsidRDefault="00274B1D" w:rsidP="005B3838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2"/>
          <w:szCs w:val="22"/>
        </w:rPr>
      </w:pPr>
    </w:p>
    <w:p w14:paraId="388F9B76" w14:textId="156446D1" w:rsidR="00A11C2A" w:rsidRDefault="00250605" w:rsidP="005B3838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2"/>
          <w:szCs w:val="22"/>
        </w:rPr>
      </w:pPr>
      <w:r w:rsidRPr="000D20ED">
        <w:rPr>
          <w:bCs/>
          <w:sz w:val="22"/>
          <w:szCs w:val="22"/>
        </w:rPr>
        <w:t xml:space="preserve">Az adásvétellel </w:t>
      </w:r>
      <w:r w:rsidR="00A11C2A" w:rsidRPr="000D20ED">
        <w:rPr>
          <w:bCs/>
          <w:sz w:val="22"/>
          <w:szCs w:val="22"/>
        </w:rPr>
        <w:t>érinett földrészletek vételárát az ingatlanforgalmi szakértő 1.500,-Ft/m</w:t>
      </w:r>
      <w:r w:rsidR="00A11C2A" w:rsidRPr="000D20ED">
        <w:rPr>
          <w:bCs/>
          <w:sz w:val="22"/>
          <w:szCs w:val="22"/>
          <w:vertAlign w:val="superscript"/>
        </w:rPr>
        <w:t>2</w:t>
      </w:r>
      <w:r w:rsidR="00A11C2A" w:rsidRPr="000D20ED">
        <w:rPr>
          <w:bCs/>
          <w:sz w:val="22"/>
          <w:szCs w:val="22"/>
        </w:rPr>
        <w:t xml:space="preserve"> árban határozta meg.</w:t>
      </w:r>
      <w:r w:rsidR="00F368E8">
        <w:rPr>
          <w:bCs/>
          <w:sz w:val="22"/>
          <w:szCs w:val="22"/>
        </w:rPr>
        <w:t xml:space="preserve"> Az adásvétellel érintett </w:t>
      </w:r>
      <w:proofErr w:type="spellStart"/>
      <w:r w:rsidR="00F368E8">
        <w:rPr>
          <w:bCs/>
          <w:sz w:val="22"/>
          <w:szCs w:val="22"/>
        </w:rPr>
        <w:t>össz</w:t>
      </w:r>
      <w:proofErr w:type="spellEnd"/>
      <w:r w:rsidR="00F368E8">
        <w:rPr>
          <w:bCs/>
          <w:sz w:val="22"/>
          <w:szCs w:val="22"/>
        </w:rPr>
        <w:t xml:space="preserve"> területmérték 3539 m2, az összesített vételár 5.308.500,-Ft.</w:t>
      </w:r>
    </w:p>
    <w:p w14:paraId="42FD8E27" w14:textId="7C897641" w:rsidR="00F368E8" w:rsidRDefault="00F368E8" w:rsidP="005B3838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2"/>
          <w:szCs w:val="22"/>
        </w:rPr>
      </w:pPr>
    </w:p>
    <w:p w14:paraId="1D3B58B2" w14:textId="77777777" w:rsidR="00F368E8" w:rsidRPr="00B252F1" w:rsidRDefault="00F368E8" w:rsidP="00F368E8">
      <w:pPr>
        <w:jc w:val="both"/>
        <w:rPr>
          <w:sz w:val="22"/>
          <w:szCs w:val="22"/>
        </w:rPr>
      </w:pPr>
      <w:r w:rsidRPr="00B252F1">
        <w:rPr>
          <w:sz w:val="22"/>
          <w:szCs w:val="22"/>
        </w:rPr>
        <w:t>Fentiekre tekintettel javaslom, hogy a Képviselő-testület a határozat-tervezetben foglaltak szerint döntsön.</w:t>
      </w:r>
    </w:p>
    <w:p w14:paraId="00182F02" w14:textId="77777777" w:rsidR="00770C80" w:rsidRPr="000D20ED" w:rsidRDefault="00770C80" w:rsidP="005B3838">
      <w:pPr>
        <w:overflowPunct w:val="0"/>
        <w:autoSpaceDE w:val="0"/>
        <w:autoSpaceDN w:val="0"/>
        <w:adjustRightInd w:val="0"/>
        <w:ind w:left="1560" w:hanging="1560"/>
        <w:jc w:val="both"/>
        <w:textAlignment w:val="baseline"/>
        <w:rPr>
          <w:bCs/>
          <w:sz w:val="22"/>
          <w:szCs w:val="22"/>
        </w:rPr>
      </w:pPr>
    </w:p>
    <w:p w14:paraId="1FD0084F" w14:textId="367BA7F6" w:rsidR="00E615D1" w:rsidRDefault="00E615D1" w:rsidP="005B3838">
      <w:pPr>
        <w:jc w:val="both"/>
        <w:rPr>
          <w:b/>
          <w:bCs/>
          <w:sz w:val="22"/>
          <w:szCs w:val="22"/>
        </w:rPr>
      </w:pPr>
      <w:r w:rsidRPr="000D20ED">
        <w:rPr>
          <w:b/>
          <w:bCs/>
          <w:sz w:val="22"/>
          <w:szCs w:val="22"/>
        </w:rPr>
        <w:t>Kiskőrös, 20</w:t>
      </w:r>
      <w:r w:rsidR="005B3838" w:rsidRPr="000D20ED">
        <w:rPr>
          <w:b/>
          <w:bCs/>
          <w:sz w:val="22"/>
          <w:szCs w:val="22"/>
        </w:rPr>
        <w:t>2</w:t>
      </w:r>
      <w:r w:rsidR="00A11C2A" w:rsidRPr="000D20ED">
        <w:rPr>
          <w:b/>
          <w:bCs/>
          <w:sz w:val="22"/>
          <w:szCs w:val="22"/>
        </w:rPr>
        <w:t>5</w:t>
      </w:r>
      <w:r w:rsidR="00B062A4" w:rsidRPr="000D20ED">
        <w:rPr>
          <w:b/>
          <w:bCs/>
          <w:sz w:val="22"/>
          <w:szCs w:val="22"/>
        </w:rPr>
        <w:t xml:space="preserve">. </w:t>
      </w:r>
      <w:r w:rsidR="00A11C2A" w:rsidRPr="000D20ED">
        <w:rPr>
          <w:b/>
          <w:bCs/>
          <w:sz w:val="22"/>
          <w:szCs w:val="22"/>
        </w:rPr>
        <w:t>december</w:t>
      </w:r>
      <w:r w:rsidR="0098674A">
        <w:rPr>
          <w:b/>
          <w:bCs/>
          <w:sz w:val="22"/>
          <w:szCs w:val="22"/>
        </w:rPr>
        <w:t xml:space="preserve"> 08</w:t>
      </w:r>
      <w:r w:rsidR="006A3150" w:rsidRPr="000D20ED">
        <w:rPr>
          <w:b/>
          <w:bCs/>
          <w:sz w:val="22"/>
          <w:szCs w:val="22"/>
        </w:rPr>
        <w:t>.</w:t>
      </w:r>
    </w:p>
    <w:p w14:paraId="0ADB8D74" w14:textId="77777777" w:rsidR="00626B39" w:rsidRPr="000D20ED" w:rsidRDefault="00626B39" w:rsidP="005B3838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0D20ED">
        <w:rPr>
          <w:b/>
          <w:bCs/>
          <w:sz w:val="22"/>
          <w:szCs w:val="22"/>
        </w:rPr>
        <w:tab/>
      </w:r>
      <w:r w:rsidR="002D0D0B" w:rsidRPr="000D20ED">
        <w:rPr>
          <w:b/>
          <w:bCs/>
          <w:sz w:val="22"/>
          <w:szCs w:val="22"/>
        </w:rPr>
        <w:t>D</w:t>
      </w:r>
      <w:r w:rsidRPr="000D20ED">
        <w:rPr>
          <w:b/>
          <w:bCs/>
          <w:sz w:val="22"/>
          <w:szCs w:val="22"/>
        </w:rPr>
        <w:t>omonyi László</w:t>
      </w:r>
      <w:r w:rsidR="004E31EA" w:rsidRPr="000D20ED">
        <w:rPr>
          <w:b/>
          <w:bCs/>
          <w:sz w:val="22"/>
          <w:szCs w:val="22"/>
        </w:rPr>
        <w:t xml:space="preserve"> </w:t>
      </w:r>
      <w:proofErr w:type="spellStart"/>
      <w:r w:rsidR="004E31EA" w:rsidRPr="000D20ED">
        <w:rPr>
          <w:b/>
          <w:bCs/>
          <w:sz w:val="22"/>
          <w:szCs w:val="22"/>
        </w:rPr>
        <w:t>sk</w:t>
      </w:r>
      <w:proofErr w:type="spellEnd"/>
      <w:r w:rsidR="004E31EA" w:rsidRPr="000D20ED">
        <w:rPr>
          <w:b/>
          <w:bCs/>
          <w:sz w:val="22"/>
          <w:szCs w:val="22"/>
        </w:rPr>
        <w:t>.</w:t>
      </w:r>
    </w:p>
    <w:p w14:paraId="23CE4AF2" w14:textId="77777777" w:rsidR="00A80F8B" w:rsidRPr="000D20ED" w:rsidRDefault="00385AF0" w:rsidP="005B3838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0D20ED">
        <w:rPr>
          <w:b/>
          <w:bCs/>
          <w:sz w:val="22"/>
          <w:szCs w:val="22"/>
        </w:rPr>
        <w:tab/>
        <w:t>polgármeste</w:t>
      </w:r>
      <w:r w:rsidR="00DF44B6" w:rsidRPr="000D20ED">
        <w:rPr>
          <w:b/>
          <w:bCs/>
          <w:sz w:val="22"/>
          <w:szCs w:val="22"/>
        </w:rPr>
        <w:t>r</w:t>
      </w:r>
    </w:p>
    <w:p w14:paraId="338BA432" w14:textId="0F26DA2C" w:rsidR="000D20ED" w:rsidRDefault="000D20ED" w:rsidP="005B3838">
      <w:pPr>
        <w:jc w:val="both"/>
        <w:rPr>
          <w:sz w:val="22"/>
          <w:szCs w:val="22"/>
        </w:rPr>
      </w:pPr>
    </w:p>
    <w:p w14:paraId="608C92D0" w14:textId="0803BE87" w:rsidR="000D20ED" w:rsidRDefault="000D20ED" w:rsidP="005B3838">
      <w:pPr>
        <w:jc w:val="both"/>
        <w:rPr>
          <w:sz w:val="22"/>
          <w:szCs w:val="22"/>
        </w:rPr>
      </w:pPr>
    </w:p>
    <w:p w14:paraId="07F459D3" w14:textId="77777777" w:rsidR="0098674A" w:rsidRDefault="0098674A" w:rsidP="005B3838">
      <w:pPr>
        <w:jc w:val="both"/>
        <w:rPr>
          <w:sz w:val="22"/>
          <w:szCs w:val="22"/>
        </w:rPr>
      </w:pPr>
    </w:p>
    <w:p w14:paraId="1C421381" w14:textId="77777777" w:rsidR="0098674A" w:rsidRDefault="0098674A" w:rsidP="005B3838">
      <w:pPr>
        <w:jc w:val="both"/>
        <w:rPr>
          <w:sz w:val="22"/>
          <w:szCs w:val="22"/>
        </w:rPr>
      </w:pPr>
    </w:p>
    <w:p w14:paraId="5E4D11D3" w14:textId="77777777" w:rsidR="0098674A" w:rsidRDefault="0098674A" w:rsidP="005B3838">
      <w:pPr>
        <w:jc w:val="both"/>
        <w:rPr>
          <w:sz w:val="22"/>
          <w:szCs w:val="22"/>
        </w:rPr>
      </w:pPr>
    </w:p>
    <w:p w14:paraId="12B0F2F3" w14:textId="77777777" w:rsidR="000D20ED" w:rsidRPr="000D20ED" w:rsidRDefault="000D20ED" w:rsidP="005B3838">
      <w:pPr>
        <w:jc w:val="both"/>
        <w:rPr>
          <w:sz w:val="22"/>
          <w:szCs w:val="22"/>
        </w:rPr>
      </w:pPr>
    </w:p>
    <w:p w14:paraId="6542A849" w14:textId="77777777" w:rsidR="00E615D1" w:rsidRPr="000D20ED" w:rsidRDefault="00E615D1" w:rsidP="005B3838">
      <w:pPr>
        <w:pStyle w:val="Cmsor2"/>
        <w:jc w:val="center"/>
        <w:rPr>
          <w:szCs w:val="22"/>
        </w:rPr>
      </w:pPr>
      <w:r w:rsidRPr="000D20ED">
        <w:rPr>
          <w:szCs w:val="22"/>
        </w:rPr>
        <w:lastRenderedPageBreak/>
        <w:t>HATÁROZAT-TERVEZET</w:t>
      </w:r>
    </w:p>
    <w:p w14:paraId="1849DA97" w14:textId="61398B48" w:rsidR="005B3838" w:rsidRPr="000D20ED" w:rsidRDefault="005B3838" w:rsidP="005B3838">
      <w:pPr>
        <w:jc w:val="both"/>
        <w:rPr>
          <w:sz w:val="22"/>
          <w:szCs w:val="22"/>
        </w:rPr>
      </w:pPr>
    </w:p>
    <w:p w14:paraId="77A126E3" w14:textId="77777777" w:rsidR="005B3838" w:rsidRPr="000D20ED" w:rsidRDefault="005B3838" w:rsidP="005B3838">
      <w:pPr>
        <w:jc w:val="both"/>
        <w:rPr>
          <w:sz w:val="22"/>
          <w:szCs w:val="22"/>
        </w:rPr>
      </w:pPr>
    </w:p>
    <w:p w14:paraId="493EDAC0" w14:textId="645381C2" w:rsidR="00917A28" w:rsidRPr="000D20ED" w:rsidRDefault="00ED6AF0" w:rsidP="005B3838">
      <w:pPr>
        <w:jc w:val="both"/>
        <w:rPr>
          <w:sz w:val="22"/>
          <w:szCs w:val="22"/>
        </w:rPr>
      </w:pPr>
      <w:r w:rsidRPr="000D20ED">
        <w:rPr>
          <w:sz w:val="22"/>
          <w:szCs w:val="22"/>
        </w:rPr>
        <w:t>A Képviselő-testület</w:t>
      </w:r>
    </w:p>
    <w:p w14:paraId="72A5E470" w14:textId="77777777" w:rsidR="005B3838" w:rsidRPr="000D20ED" w:rsidRDefault="005B3838" w:rsidP="005B3838">
      <w:pPr>
        <w:jc w:val="both"/>
        <w:rPr>
          <w:sz w:val="22"/>
          <w:szCs w:val="22"/>
        </w:rPr>
      </w:pPr>
    </w:p>
    <w:p w14:paraId="54FF30DB" w14:textId="27B5C4DA" w:rsidR="00A11C2A" w:rsidRPr="000D20ED" w:rsidRDefault="00A11C2A" w:rsidP="005B3838">
      <w:pPr>
        <w:pStyle w:val="Listaszerbekezds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0D20ED">
        <w:rPr>
          <w:bCs/>
          <w:sz w:val="22"/>
          <w:szCs w:val="22"/>
        </w:rPr>
        <w:t xml:space="preserve">egyetért azzal, hogy Kiskőrös Város Önkormányzata a város Helyi Építési Szabályzatáról és Szabályozási Tervéről szóló 18/2015. önk. rendelet (a továbbiakban: HÉSZ) 1. melléklet Szabályozási Terv E2, E3 és E4 tervlapja szerinti útszélesítés céljából, </w:t>
      </w:r>
      <w:r w:rsidRPr="000D20ED">
        <w:rPr>
          <w:sz w:val="22"/>
          <w:szCs w:val="22"/>
        </w:rPr>
        <w:t>visszterhes tulajdonszerzés útján megvásárolja a</w:t>
      </w:r>
      <w:r w:rsidR="005B3838" w:rsidRPr="000D20ED">
        <w:rPr>
          <w:sz w:val="22"/>
          <w:szCs w:val="22"/>
        </w:rPr>
        <w:t xml:space="preserve"> határozat-tervezet mellékletét képező</w:t>
      </w:r>
      <w:r w:rsidRPr="000D20ED">
        <w:rPr>
          <w:sz w:val="22"/>
          <w:szCs w:val="22"/>
        </w:rPr>
        <w:t xml:space="preserve"> </w:t>
      </w:r>
      <w:r w:rsidR="005B3838" w:rsidRPr="000D20ED">
        <w:rPr>
          <w:sz w:val="22"/>
          <w:szCs w:val="22"/>
        </w:rPr>
        <w:t xml:space="preserve">telekalakítással vegyes adásvételi szerződés-tervezet melléklete szerinti, változási vázrajzban foglalt </w:t>
      </w:r>
      <w:r w:rsidRPr="000D20ED">
        <w:rPr>
          <w:sz w:val="22"/>
          <w:szCs w:val="22"/>
        </w:rPr>
        <w:t xml:space="preserve">földrészleteket </w:t>
      </w:r>
      <w:r w:rsidR="005B3838" w:rsidRPr="000D20ED">
        <w:rPr>
          <w:sz w:val="22"/>
          <w:szCs w:val="22"/>
        </w:rPr>
        <w:t>a</w:t>
      </w:r>
      <w:r w:rsidRPr="000D20ED">
        <w:rPr>
          <w:sz w:val="22"/>
          <w:szCs w:val="22"/>
        </w:rPr>
        <w:t xml:space="preserve"> szerződésben foglalt tulajdonjog-átruházási feltételekkel</w:t>
      </w:r>
      <w:r w:rsidRPr="000D20ED">
        <w:rPr>
          <w:bCs/>
          <w:sz w:val="22"/>
          <w:szCs w:val="22"/>
        </w:rPr>
        <w:t xml:space="preserve"> </w:t>
      </w:r>
    </w:p>
    <w:p w14:paraId="7BF64E1B" w14:textId="57BEFD07" w:rsidR="00450EDD" w:rsidRPr="000D20ED" w:rsidRDefault="0036051E" w:rsidP="005B3838">
      <w:pPr>
        <w:pStyle w:val="Listaszerbekezds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0D20ED">
        <w:rPr>
          <w:sz w:val="22"/>
          <w:szCs w:val="22"/>
        </w:rPr>
        <w:t>felhatalmazza</w:t>
      </w:r>
      <w:r w:rsidR="00CC1659" w:rsidRPr="000D20ED">
        <w:rPr>
          <w:sz w:val="22"/>
          <w:szCs w:val="22"/>
        </w:rPr>
        <w:t xml:space="preserve"> a </w:t>
      </w:r>
      <w:r w:rsidR="00184F4F" w:rsidRPr="000D20ED">
        <w:rPr>
          <w:sz w:val="22"/>
          <w:szCs w:val="22"/>
        </w:rPr>
        <w:t>p</w:t>
      </w:r>
      <w:r w:rsidRPr="000D20ED">
        <w:rPr>
          <w:sz w:val="22"/>
          <w:szCs w:val="22"/>
        </w:rPr>
        <w:t>olgármestert</w:t>
      </w:r>
      <w:r w:rsidR="001537BC" w:rsidRPr="000D20ED">
        <w:rPr>
          <w:sz w:val="22"/>
          <w:szCs w:val="22"/>
        </w:rPr>
        <w:t xml:space="preserve">, </w:t>
      </w:r>
      <w:r w:rsidR="00360073" w:rsidRPr="000D20ED">
        <w:rPr>
          <w:sz w:val="22"/>
          <w:szCs w:val="22"/>
        </w:rPr>
        <w:t xml:space="preserve">a </w:t>
      </w:r>
      <w:r w:rsidR="005B3838" w:rsidRPr="000D20ED">
        <w:rPr>
          <w:sz w:val="22"/>
          <w:szCs w:val="22"/>
        </w:rPr>
        <w:t>határozat-tervezet mellékletét képező telekalakítással vegyes adásvételi szerződés</w:t>
      </w:r>
      <w:r w:rsidR="000D20ED" w:rsidRPr="000D20ED">
        <w:rPr>
          <w:sz w:val="22"/>
          <w:szCs w:val="22"/>
        </w:rPr>
        <w:t xml:space="preserve"> és</w:t>
      </w:r>
      <w:r w:rsidR="005B3838" w:rsidRPr="000D20ED">
        <w:rPr>
          <w:sz w:val="22"/>
          <w:szCs w:val="22"/>
        </w:rPr>
        <w:t xml:space="preserve"> </w:t>
      </w:r>
      <w:r w:rsidR="00EE68C7" w:rsidRPr="000D20ED">
        <w:rPr>
          <w:sz w:val="22"/>
          <w:szCs w:val="22"/>
        </w:rPr>
        <w:t xml:space="preserve">a </w:t>
      </w:r>
      <w:r w:rsidR="00360073" w:rsidRPr="000D20ED">
        <w:rPr>
          <w:sz w:val="22"/>
          <w:szCs w:val="22"/>
        </w:rPr>
        <w:t>kapcsol</w:t>
      </w:r>
      <w:r w:rsidR="00AB09B2" w:rsidRPr="000D20ED">
        <w:rPr>
          <w:sz w:val="22"/>
          <w:szCs w:val="22"/>
        </w:rPr>
        <w:t>ódó</w:t>
      </w:r>
      <w:r w:rsidR="00360073" w:rsidRPr="000D20ED">
        <w:rPr>
          <w:sz w:val="22"/>
          <w:szCs w:val="22"/>
        </w:rPr>
        <w:t xml:space="preserve"> jognyilatkozatok megtételére és aláírására</w:t>
      </w:r>
      <w:r w:rsidR="005B3838" w:rsidRPr="000D20ED">
        <w:rPr>
          <w:sz w:val="22"/>
          <w:szCs w:val="22"/>
        </w:rPr>
        <w:t>, valamint a tulajdonjog ingatlan-nyilvántartásban történő átvezetésére.</w:t>
      </w:r>
    </w:p>
    <w:p w14:paraId="67C06C7D" w14:textId="77777777" w:rsidR="005B3838" w:rsidRPr="000D20ED" w:rsidRDefault="005B3838" w:rsidP="005B3838">
      <w:pPr>
        <w:jc w:val="both"/>
        <w:rPr>
          <w:b/>
          <w:bCs/>
          <w:sz w:val="22"/>
          <w:szCs w:val="22"/>
          <w:u w:val="single"/>
        </w:rPr>
      </w:pPr>
    </w:p>
    <w:p w14:paraId="524589C6" w14:textId="6BEFC0B2" w:rsidR="00E615D1" w:rsidRPr="000D20ED" w:rsidRDefault="00E615D1" w:rsidP="005B3838">
      <w:pPr>
        <w:jc w:val="both"/>
        <w:rPr>
          <w:sz w:val="22"/>
          <w:szCs w:val="22"/>
        </w:rPr>
      </w:pPr>
      <w:r w:rsidRPr="000D20ED">
        <w:rPr>
          <w:b/>
          <w:bCs/>
          <w:sz w:val="22"/>
          <w:szCs w:val="22"/>
          <w:u w:val="single"/>
        </w:rPr>
        <w:t>Felelős:</w:t>
      </w:r>
      <w:r w:rsidRPr="000D20ED">
        <w:rPr>
          <w:sz w:val="22"/>
          <w:szCs w:val="22"/>
        </w:rPr>
        <w:tab/>
        <w:t>polgármester</w:t>
      </w:r>
    </w:p>
    <w:p w14:paraId="50C34466" w14:textId="6110923E" w:rsidR="001F2993" w:rsidRPr="000D20ED" w:rsidRDefault="00E615D1" w:rsidP="005B3838">
      <w:pPr>
        <w:jc w:val="both"/>
        <w:rPr>
          <w:sz w:val="22"/>
          <w:szCs w:val="22"/>
        </w:rPr>
      </w:pPr>
      <w:r w:rsidRPr="000D20ED">
        <w:rPr>
          <w:b/>
          <w:bCs/>
          <w:sz w:val="22"/>
          <w:szCs w:val="22"/>
          <w:u w:val="single"/>
        </w:rPr>
        <w:t>Határidő:</w:t>
      </w:r>
      <w:r w:rsidRPr="000D20ED">
        <w:rPr>
          <w:sz w:val="22"/>
          <w:szCs w:val="22"/>
        </w:rPr>
        <w:tab/>
      </w:r>
      <w:r w:rsidR="005358C8" w:rsidRPr="000D20ED">
        <w:rPr>
          <w:sz w:val="22"/>
          <w:szCs w:val="22"/>
        </w:rPr>
        <w:t>azonnal</w:t>
      </w:r>
    </w:p>
    <w:p w14:paraId="53C73ABA" w14:textId="1D24C21F" w:rsidR="003F041B" w:rsidRPr="000D20ED" w:rsidRDefault="003F041B" w:rsidP="005B3838">
      <w:pPr>
        <w:jc w:val="both"/>
        <w:rPr>
          <w:sz w:val="22"/>
          <w:szCs w:val="22"/>
        </w:rPr>
      </w:pPr>
    </w:p>
    <w:p w14:paraId="2637DCDB" w14:textId="48207CDF" w:rsidR="003F041B" w:rsidRPr="000D20ED" w:rsidRDefault="003F041B" w:rsidP="005B3838">
      <w:pPr>
        <w:jc w:val="both"/>
        <w:rPr>
          <w:sz w:val="22"/>
          <w:szCs w:val="22"/>
        </w:rPr>
      </w:pPr>
    </w:p>
    <w:p w14:paraId="21636383" w14:textId="7CED4CA9" w:rsidR="003F041B" w:rsidRPr="000D20ED" w:rsidRDefault="003F041B" w:rsidP="005B3838">
      <w:pPr>
        <w:jc w:val="both"/>
        <w:rPr>
          <w:sz w:val="22"/>
          <w:szCs w:val="22"/>
        </w:rPr>
      </w:pPr>
    </w:p>
    <w:sectPr w:rsidR="003F041B" w:rsidRPr="000D20ED" w:rsidSect="00F13E3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ADF2E" w14:textId="77777777" w:rsidR="000059CC" w:rsidRDefault="000059CC" w:rsidP="00F00612">
      <w:r>
        <w:separator/>
      </w:r>
    </w:p>
  </w:endnote>
  <w:endnote w:type="continuationSeparator" w:id="0">
    <w:p w14:paraId="12F74CFF" w14:textId="77777777" w:rsidR="000059CC" w:rsidRDefault="000059CC" w:rsidP="00F0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822736"/>
      <w:docPartObj>
        <w:docPartGallery w:val="Page Numbers (Bottom of Page)"/>
        <w:docPartUnique/>
      </w:docPartObj>
    </w:sdtPr>
    <w:sdtEndPr/>
    <w:sdtContent>
      <w:p w14:paraId="19812D5E" w14:textId="77777777" w:rsidR="003530D3" w:rsidRDefault="009570AB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0D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BB62746" w14:textId="77777777" w:rsidR="003530D3" w:rsidRDefault="003530D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55033" w14:textId="77777777" w:rsidR="000059CC" w:rsidRDefault="000059CC" w:rsidP="00F00612">
      <w:r>
        <w:separator/>
      </w:r>
    </w:p>
  </w:footnote>
  <w:footnote w:type="continuationSeparator" w:id="0">
    <w:p w14:paraId="0710208A" w14:textId="77777777" w:rsidR="000059CC" w:rsidRDefault="000059CC" w:rsidP="00F00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73622"/>
    <w:multiLevelType w:val="hybridMultilevel"/>
    <w:tmpl w:val="D78A777C"/>
    <w:lvl w:ilvl="0" w:tplc="77B281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8637F5"/>
    <w:multiLevelType w:val="hybridMultilevel"/>
    <w:tmpl w:val="37A88E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34706477">
    <w:abstractNumId w:val="2"/>
  </w:num>
  <w:num w:numId="2" w16cid:durableId="473648184">
    <w:abstractNumId w:val="1"/>
  </w:num>
  <w:num w:numId="3" w16cid:durableId="714547802">
    <w:abstractNumId w:val="0"/>
  </w:num>
  <w:num w:numId="4" w16cid:durableId="20499925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15D1"/>
    <w:rsid w:val="000030A9"/>
    <w:rsid w:val="000059CC"/>
    <w:rsid w:val="00011BA6"/>
    <w:rsid w:val="000131A1"/>
    <w:rsid w:val="00017A21"/>
    <w:rsid w:val="00020D1C"/>
    <w:rsid w:val="000210CD"/>
    <w:rsid w:val="000230D3"/>
    <w:rsid w:val="000249A4"/>
    <w:rsid w:val="0003169B"/>
    <w:rsid w:val="00041CC5"/>
    <w:rsid w:val="00046F14"/>
    <w:rsid w:val="00053F5D"/>
    <w:rsid w:val="00056C18"/>
    <w:rsid w:val="000778BF"/>
    <w:rsid w:val="00082F32"/>
    <w:rsid w:val="000841EF"/>
    <w:rsid w:val="00084750"/>
    <w:rsid w:val="00092C91"/>
    <w:rsid w:val="000A0535"/>
    <w:rsid w:val="000A26F2"/>
    <w:rsid w:val="000A4DD8"/>
    <w:rsid w:val="000A4FA0"/>
    <w:rsid w:val="000A50DC"/>
    <w:rsid w:val="000A7493"/>
    <w:rsid w:val="000B1C81"/>
    <w:rsid w:val="000B5224"/>
    <w:rsid w:val="000B5CC5"/>
    <w:rsid w:val="000B60C5"/>
    <w:rsid w:val="000C127E"/>
    <w:rsid w:val="000C6CB1"/>
    <w:rsid w:val="000C6DA6"/>
    <w:rsid w:val="000D0320"/>
    <w:rsid w:val="000D12A3"/>
    <w:rsid w:val="000D20ED"/>
    <w:rsid w:val="000F1040"/>
    <w:rsid w:val="0010471F"/>
    <w:rsid w:val="001076C8"/>
    <w:rsid w:val="001077F5"/>
    <w:rsid w:val="00115957"/>
    <w:rsid w:val="00117595"/>
    <w:rsid w:val="00117883"/>
    <w:rsid w:val="00121585"/>
    <w:rsid w:val="00127AC0"/>
    <w:rsid w:val="00130AAA"/>
    <w:rsid w:val="00131563"/>
    <w:rsid w:val="0013623D"/>
    <w:rsid w:val="00140F2B"/>
    <w:rsid w:val="00144E72"/>
    <w:rsid w:val="001514CB"/>
    <w:rsid w:val="00151D77"/>
    <w:rsid w:val="001537BC"/>
    <w:rsid w:val="00163CBE"/>
    <w:rsid w:val="00164063"/>
    <w:rsid w:val="0016609F"/>
    <w:rsid w:val="00166A90"/>
    <w:rsid w:val="001831FA"/>
    <w:rsid w:val="00184F4F"/>
    <w:rsid w:val="0018660E"/>
    <w:rsid w:val="001870D3"/>
    <w:rsid w:val="001938B3"/>
    <w:rsid w:val="00193A1B"/>
    <w:rsid w:val="001A5F21"/>
    <w:rsid w:val="001A7029"/>
    <w:rsid w:val="001B0A58"/>
    <w:rsid w:val="001B3734"/>
    <w:rsid w:val="001B5392"/>
    <w:rsid w:val="001B7798"/>
    <w:rsid w:val="001C1028"/>
    <w:rsid w:val="001C5EBA"/>
    <w:rsid w:val="001C608B"/>
    <w:rsid w:val="001D4896"/>
    <w:rsid w:val="001F1016"/>
    <w:rsid w:val="001F2993"/>
    <w:rsid w:val="002015A8"/>
    <w:rsid w:val="00202908"/>
    <w:rsid w:val="002042DD"/>
    <w:rsid w:val="002052C4"/>
    <w:rsid w:val="0020705D"/>
    <w:rsid w:val="00213733"/>
    <w:rsid w:val="002159D0"/>
    <w:rsid w:val="002221D9"/>
    <w:rsid w:val="00223AF0"/>
    <w:rsid w:val="00223F12"/>
    <w:rsid w:val="002246EE"/>
    <w:rsid w:val="0023303E"/>
    <w:rsid w:val="00236720"/>
    <w:rsid w:val="002436E2"/>
    <w:rsid w:val="00250605"/>
    <w:rsid w:val="00260C59"/>
    <w:rsid w:val="00270DAE"/>
    <w:rsid w:val="00274B1D"/>
    <w:rsid w:val="00287205"/>
    <w:rsid w:val="002924C6"/>
    <w:rsid w:val="00294F8A"/>
    <w:rsid w:val="002A1008"/>
    <w:rsid w:val="002A4A5B"/>
    <w:rsid w:val="002B08AA"/>
    <w:rsid w:val="002C79EB"/>
    <w:rsid w:val="002D0D0B"/>
    <w:rsid w:val="002D332D"/>
    <w:rsid w:val="002D7A85"/>
    <w:rsid w:val="002E2CC9"/>
    <w:rsid w:val="002E396D"/>
    <w:rsid w:val="002E3BEA"/>
    <w:rsid w:val="002F0ED8"/>
    <w:rsid w:val="00317A45"/>
    <w:rsid w:val="00323832"/>
    <w:rsid w:val="00324584"/>
    <w:rsid w:val="00325B65"/>
    <w:rsid w:val="003530D3"/>
    <w:rsid w:val="003538CB"/>
    <w:rsid w:val="00360073"/>
    <w:rsid w:val="0036051E"/>
    <w:rsid w:val="00363459"/>
    <w:rsid w:val="00364099"/>
    <w:rsid w:val="00374BA8"/>
    <w:rsid w:val="003815B2"/>
    <w:rsid w:val="00385AF0"/>
    <w:rsid w:val="00392D81"/>
    <w:rsid w:val="00394FF4"/>
    <w:rsid w:val="0039786E"/>
    <w:rsid w:val="003A64FD"/>
    <w:rsid w:val="003A6E80"/>
    <w:rsid w:val="003B6119"/>
    <w:rsid w:val="003C0D4C"/>
    <w:rsid w:val="003C21DB"/>
    <w:rsid w:val="003C2386"/>
    <w:rsid w:val="003D4723"/>
    <w:rsid w:val="003D6946"/>
    <w:rsid w:val="003F041B"/>
    <w:rsid w:val="003F1C31"/>
    <w:rsid w:val="003F58E6"/>
    <w:rsid w:val="00401580"/>
    <w:rsid w:val="004017E3"/>
    <w:rsid w:val="00403B54"/>
    <w:rsid w:val="00420819"/>
    <w:rsid w:val="004227CE"/>
    <w:rsid w:val="004323FB"/>
    <w:rsid w:val="004368B2"/>
    <w:rsid w:val="00442B1E"/>
    <w:rsid w:val="00446F5E"/>
    <w:rsid w:val="00450A17"/>
    <w:rsid w:val="00450EDD"/>
    <w:rsid w:val="004720DA"/>
    <w:rsid w:val="00473024"/>
    <w:rsid w:val="00475D99"/>
    <w:rsid w:val="00477C44"/>
    <w:rsid w:val="00486DFC"/>
    <w:rsid w:val="0049254C"/>
    <w:rsid w:val="00493ABD"/>
    <w:rsid w:val="004A4FE1"/>
    <w:rsid w:val="004A6AD8"/>
    <w:rsid w:val="004B063B"/>
    <w:rsid w:val="004B5C27"/>
    <w:rsid w:val="004B6DB3"/>
    <w:rsid w:val="004B7620"/>
    <w:rsid w:val="004C1179"/>
    <w:rsid w:val="004C7E07"/>
    <w:rsid w:val="004D3148"/>
    <w:rsid w:val="004D404E"/>
    <w:rsid w:val="004E060E"/>
    <w:rsid w:val="004E0BB7"/>
    <w:rsid w:val="004E31EA"/>
    <w:rsid w:val="004E5F99"/>
    <w:rsid w:val="004F0AB2"/>
    <w:rsid w:val="004F1456"/>
    <w:rsid w:val="00501316"/>
    <w:rsid w:val="00506F3C"/>
    <w:rsid w:val="00510BEB"/>
    <w:rsid w:val="00526DB3"/>
    <w:rsid w:val="005358C8"/>
    <w:rsid w:val="005455DD"/>
    <w:rsid w:val="005522B0"/>
    <w:rsid w:val="00564E8C"/>
    <w:rsid w:val="00571BDA"/>
    <w:rsid w:val="00573B87"/>
    <w:rsid w:val="005846B2"/>
    <w:rsid w:val="00586D32"/>
    <w:rsid w:val="00587B03"/>
    <w:rsid w:val="005911DE"/>
    <w:rsid w:val="00592843"/>
    <w:rsid w:val="00592EA0"/>
    <w:rsid w:val="00593AB5"/>
    <w:rsid w:val="00597FE9"/>
    <w:rsid w:val="005A2D43"/>
    <w:rsid w:val="005A4B87"/>
    <w:rsid w:val="005A6580"/>
    <w:rsid w:val="005B0806"/>
    <w:rsid w:val="005B3838"/>
    <w:rsid w:val="005B3C73"/>
    <w:rsid w:val="005B488D"/>
    <w:rsid w:val="005B5830"/>
    <w:rsid w:val="005B7ABD"/>
    <w:rsid w:val="005C453A"/>
    <w:rsid w:val="005C6D80"/>
    <w:rsid w:val="005D32D5"/>
    <w:rsid w:val="005E755B"/>
    <w:rsid w:val="005E7DA6"/>
    <w:rsid w:val="00601AE8"/>
    <w:rsid w:val="00606A03"/>
    <w:rsid w:val="0060748F"/>
    <w:rsid w:val="00610513"/>
    <w:rsid w:val="006154CB"/>
    <w:rsid w:val="00617BE3"/>
    <w:rsid w:val="006259D4"/>
    <w:rsid w:val="00626B39"/>
    <w:rsid w:val="0063233B"/>
    <w:rsid w:val="00633CE3"/>
    <w:rsid w:val="00634227"/>
    <w:rsid w:val="006377CC"/>
    <w:rsid w:val="00643163"/>
    <w:rsid w:val="0064381B"/>
    <w:rsid w:val="00644211"/>
    <w:rsid w:val="006461B2"/>
    <w:rsid w:val="00646409"/>
    <w:rsid w:val="00646F13"/>
    <w:rsid w:val="00651D5D"/>
    <w:rsid w:val="006543EE"/>
    <w:rsid w:val="0066146C"/>
    <w:rsid w:val="00666D00"/>
    <w:rsid w:val="00667970"/>
    <w:rsid w:val="00673C8E"/>
    <w:rsid w:val="00684434"/>
    <w:rsid w:val="00692912"/>
    <w:rsid w:val="00695184"/>
    <w:rsid w:val="006A058B"/>
    <w:rsid w:val="006A2AA1"/>
    <w:rsid w:val="006A3150"/>
    <w:rsid w:val="006A697B"/>
    <w:rsid w:val="006B0A79"/>
    <w:rsid w:val="006D6FA8"/>
    <w:rsid w:val="006E04BE"/>
    <w:rsid w:val="006E6434"/>
    <w:rsid w:val="006E680B"/>
    <w:rsid w:val="00702650"/>
    <w:rsid w:val="00704B2F"/>
    <w:rsid w:val="0070702A"/>
    <w:rsid w:val="007128CD"/>
    <w:rsid w:val="00712E08"/>
    <w:rsid w:val="00712EFA"/>
    <w:rsid w:val="00714411"/>
    <w:rsid w:val="0071713D"/>
    <w:rsid w:val="00731BF7"/>
    <w:rsid w:val="0073603D"/>
    <w:rsid w:val="00753DCF"/>
    <w:rsid w:val="007555D1"/>
    <w:rsid w:val="007555D9"/>
    <w:rsid w:val="00757B8C"/>
    <w:rsid w:val="00761F46"/>
    <w:rsid w:val="00764563"/>
    <w:rsid w:val="00765F73"/>
    <w:rsid w:val="00770C80"/>
    <w:rsid w:val="00785931"/>
    <w:rsid w:val="00794D6D"/>
    <w:rsid w:val="007A1FE1"/>
    <w:rsid w:val="007A2D7C"/>
    <w:rsid w:val="007A4C2A"/>
    <w:rsid w:val="007A6AA3"/>
    <w:rsid w:val="007B49F0"/>
    <w:rsid w:val="007B5B6B"/>
    <w:rsid w:val="007C312D"/>
    <w:rsid w:val="007C4717"/>
    <w:rsid w:val="007E0718"/>
    <w:rsid w:val="007E090D"/>
    <w:rsid w:val="007E1C5B"/>
    <w:rsid w:val="007E2B4E"/>
    <w:rsid w:val="007E7FC5"/>
    <w:rsid w:val="007F12C4"/>
    <w:rsid w:val="007F1429"/>
    <w:rsid w:val="007F6C1A"/>
    <w:rsid w:val="007F78A8"/>
    <w:rsid w:val="007F7D58"/>
    <w:rsid w:val="00810307"/>
    <w:rsid w:val="0082025D"/>
    <w:rsid w:val="00821D1E"/>
    <w:rsid w:val="00826A4F"/>
    <w:rsid w:val="00832B47"/>
    <w:rsid w:val="008343D8"/>
    <w:rsid w:val="00835BB1"/>
    <w:rsid w:val="00836B08"/>
    <w:rsid w:val="00840A65"/>
    <w:rsid w:val="00846E72"/>
    <w:rsid w:val="008502BD"/>
    <w:rsid w:val="0085054D"/>
    <w:rsid w:val="008509A0"/>
    <w:rsid w:val="00852963"/>
    <w:rsid w:val="00853F5F"/>
    <w:rsid w:val="00860D12"/>
    <w:rsid w:val="00866714"/>
    <w:rsid w:val="00867DE9"/>
    <w:rsid w:val="00870710"/>
    <w:rsid w:val="00874ACC"/>
    <w:rsid w:val="008757C1"/>
    <w:rsid w:val="0087638F"/>
    <w:rsid w:val="00876C5B"/>
    <w:rsid w:val="008A3249"/>
    <w:rsid w:val="008A5BC7"/>
    <w:rsid w:val="008B0A42"/>
    <w:rsid w:val="008B0B28"/>
    <w:rsid w:val="008B56E2"/>
    <w:rsid w:val="008C4DCE"/>
    <w:rsid w:val="008E2FD8"/>
    <w:rsid w:val="008E678D"/>
    <w:rsid w:val="00903721"/>
    <w:rsid w:val="0091545F"/>
    <w:rsid w:val="00917A28"/>
    <w:rsid w:val="00921839"/>
    <w:rsid w:val="00932E5E"/>
    <w:rsid w:val="0093375C"/>
    <w:rsid w:val="009365CD"/>
    <w:rsid w:val="00941B86"/>
    <w:rsid w:val="00942DF3"/>
    <w:rsid w:val="00944CC7"/>
    <w:rsid w:val="00954B55"/>
    <w:rsid w:val="0095675C"/>
    <w:rsid w:val="009570AB"/>
    <w:rsid w:val="0095759B"/>
    <w:rsid w:val="00976D97"/>
    <w:rsid w:val="0098674A"/>
    <w:rsid w:val="00996502"/>
    <w:rsid w:val="009A049C"/>
    <w:rsid w:val="009A776D"/>
    <w:rsid w:val="009B3AD4"/>
    <w:rsid w:val="009D21C3"/>
    <w:rsid w:val="009D48DD"/>
    <w:rsid w:val="009E6061"/>
    <w:rsid w:val="009E79A5"/>
    <w:rsid w:val="009F56A7"/>
    <w:rsid w:val="00A023BB"/>
    <w:rsid w:val="00A028E8"/>
    <w:rsid w:val="00A04EB2"/>
    <w:rsid w:val="00A0666B"/>
    <w:rsid w:val="00A06832"/>
    <w:rsid w:val="00A11C2A"/>
    <w:rsid w:val="00A136E6"/>
    <w:rsid w:val="00A14C65"/>
    <w:rsid w:val="00A301B6"/>
    <w:rsid w:val="00A41187"/>
    <w:rsid w:val="00A5158D"/>
    <w:rsid w:val="00A55BEA"/>
    <w:rsid w:val="00A5644B"/>
    <w:rsid w:val="00A64728"/>
    <w:rsid w:val="00A7114D"/>
    <w:rsid w:val="00A71DF8"/>
    <w:rsid w:val="00A76141"/>
    <w:rsid w:val="00A80F8B"/>
    <w:rsid w:val="00A82340"/>
    <w:rsid w:val="00A831A6"/>
    <w:rsid w:val="00A9276F"/>
    <w:rsid w:val="00A931A4"/>
    <w:rsid w:val="00A958A4"/>
    <w:rsid w:val="00AA31FB"/>
    <w:rsid w:val="00AA4BBF"/>
    <w:rsid w:val="00AA4D6E"/>
    <w:rsid w:val="00AA74EC"/>
    <w:rsid w:val="00AA7A5A"/>
    <w:rsid w:val="00AB09B2"/>
    <w:rsid w:val="00AD30FC"/>
    <w:rsid w:val="00AD38AF"/>
    <w:rsid w:val="00AD3917"/>
    <w:rsid w:val="00B062A4"/>
    <w:rsid w:val="00B106A5"/>
    <w:rsid w:val="00B11B7E"/>
    <w:rsid w:val="00B16DB8"/>
    <w:rsid w:val="00B17136"/>
    <w:rsid w:val="00B23E07"/>
    <w:rsid w:val="00B2572E"/>
    <w:rsid w:val="00B3395B"/>
    <w:rsid w:val="00B5135A"/>
    <w:rsid w:val="00B544E0"/>
    <w:rsid w:val="00B661AB"/>
    <w:rsid w:val="00B67A59"/>
    <w:rsid w:val="00B964BB"/>
    <w:rsid w:val="00BA22C8"/>
    <w:rsid w:val="00BA2B5C"/>
    <w:rsid w:val="00BA6608"/>
    <w:rsid w:val="00BA725F"/>
    <w:rsid w:val="00BB5908"/>
    <w:rsid w:val="00BC0F7F"/>
    <w:rsid w:val="00BC1F68"/>
    <w:rsid w:val="00BC422B"/>
    <w:rsid w:val="00BC7D40"/>
    <w:rsid w:val="00BF3307"/>
    <w:rsid w:val="00BF7711"/>
    <w:rsid w:val="00C14ABA"/>
    <w:rsid w:val="00C15C35"/>
    <w:rsid w:val="00C23231"/>
    <w:rsid w:val="00C23ECB"/>
    <w:rsid w:val="00C32E06"/>
    <w:rsid w:val="00C35C19"/>
    <w:rsid w:val="00C47F8F"/>
    <w:rsid w:val="00C513AA"/>
    <w:rsid w:val="00C606B9"/>
    <w:rsid w:val="00C61602"/>
    <w:rsid w:val="00C624BA"/>
    <w:rsid w:val="00C635CA"/>
    <w:rsid w:val="00C63C3F"/>
    <w:rsid w:val="00C640CF"/>
    <w:rsid w:val="00C71963"/>
    <w:rsid w:val="00C721C1"/>
    <w:rsid w:val="00C84152"/>
    <w:rsid w:val="00C94659"/>
    <w:rsid w:val="00C95C4F"/>
    <w:rsid w:val="00CA387C"/>
    <w:rsid w:val="00CA62C0"/>
    <w:rsid w:val="00CA6576"/>
    <w:rsid w:val="00CA7EB9"/>
    <w:rsid w:val="00CB3299"/>
    <w:rsid w:val="00CC1659"/>
    <w:rsid w:val="00CC20AD"/>
    <w:rsid w:val="00CC2B2E"/>
    <w:rsid w:val="00CC6912"/>
    <w:rsid w:val="00CD51B0"/>
    <w:rsid w:val="00CE14DB"/>
    <w:rsid w:val="00CE46C8"/>
    <w:rsid w:val="00CE7A69"/>
    <w:rsid w:val="00CF5E1A"/>
    <w:rsid w:val="00D11954"/>
    <w:rsid w:val="00D16D65"/>
    <w:rsid w:val="00D22661"/>
    <w:rsid w:val="00D25248"/>
    <w:rsid w:val="00D26A76"/>
    <w:rsid w:val="00D27A0B"/>
    <w:rsid w:val="00D31478"/>
    <w:rsid w:val="00D35263"/>
    <w:rsid w:val="00D409A2"/>
    <w:rsid w:val="00D64EF7"/>
    <w:rsid w:val="00D65FFC"/>
    <w:rsid w:val="00D72539"/>
    <w:rsid w:val="00D73A0F"/>
    <w:rsid w:val="00D76F0B"/>
    <w:rsid w:val="00D82E8A"/>
    <w:rsid w:val="00D84D53"/>
    <w:rsid w:val="00D9367A"/>
    <w:rsid w:val="00D97438"/>
    <w:rsid w:val="00DA2DB5"/>
    <w:rsid w:val="00DA322D"/>
    <w:rsid w:val="00DA3D27"/>
    <w:rsid w:val="00DA445A"/>
    <w:rsid w:val="00DA4D8F"/>
    <w:rsid w:val="00DA55C2"/>
    <w:rsid w:val="00DB5B50"/>
    <w:rsid w:val="00DB6D8F"/>
    <w:rsid w:val="00DC0607"/>
    <w:rsid w:val="00DD3814"/>
    <w:rsid w:val="00DD4183"/>
    <w:rsid w:val="00DD618A"/>
    <w:rsid w:val="00DE1CF4"/>
    <w:rsid w:val="00DE5974"/>
    <w:rsid w:val="00DE68B3"/>
    <w:rsid w:val="00DF44B6"/>
    <w:rsid w:val="00DF6301"/>
    <w:rsid w:val="00E04281"/>
    <w:rsid w:val="00E05A63"/>
    <w:rsid w:val="00E05FF6"/>
    <w:rsid w:val="00E07EF1"/>
    <w:rsid w:val="00E10F87"/>
    <w:rsid w:val="00E1118A"/>
    <w:rsid w:val="00E13DD8"/>
    <w:rsid w:val="00E27709"/>
    <w:rsid w:val="00E3029E"/>
    <w:rsid w:val="00E33C04"/>
    <w:rsid w:val="00E36E3D"/>
    <w:rsid w:val="00E55F3A"/>
    <w:rsid w:val="00E615D1"/>
    <w:rsid w:val="00E70865"/>
    <w:rsid w:val="00E7109A"/>
    <w:rsid w:val="00E71B25"/>
    <w:rsid w:val="00E7357E"/>
    <w:rsid w:val="00E775BE"/>
    <w:rsid w:val="00E828CD"/>
    <w:rsid w:val="00E83068"/>
    <w:rsid w:val="00E97DAE"/>
    <w:rsid w:val="00EA0976"/>
    <w:rsid w:val="00EA3FD5"/>
    <w:rsid w:val="00EA6BE8"/>
    <w:rsid w:val="00EA7B48"/>
    <w:rsid w:val="00EB0E27"/>
    <w:rsid w:val="00EB27DF"/>
    <w:rsid w:val="00EB28E9"/>
    <w:rsid w:val="00EC0061"/>
    <w:rsid w:val="00EC205F"/>
    <w:rsid w:val="00EC7DA9"/>
    <w:rsid w:val="00ED6AF0"/>
    <w:rsid w:val="00ED743A"/>
    <w:rsid w:val="00EE2B4A"/>
    <w:rsid w:val="00EE68C7"/>
    <w:rsid w:val="00EF1BCE"/>
    <w:rsid w:val="00F00612"/>
    <w:rsid w:val="00F00EAE"/>
    <w:rsid w:val="00F0460C"/>
    <w:rsid w:val="00F049BD"/>
    <w:rsid w:val="00F13E3A"/>
    <w:rsid w:val="00F1434C"/>
    <w:rsid w:val="00F1527E"/>
    <w:rsid w:val="00F16B3B"/>
    <w:rsid w:val="00F1793C"/>
    <w:rsid w:val="00F20ACB"/>
    <w:rsid w:val="00F25DFE"/>
    <w:rsid w:val="00F368E8"/>
    <w:rsid w:val="00F37EB0"/>
    <w:rsid w:val="00F402D3"/>
    <w:rsid w:val="00F53D1C"/>
    <w:rsid w:val="00F54C34"/>
    <w:rsid w:val="00F612B7"/>
    <w:rsid w:val="00F62161"/>
    <w:rsid w:val="00F66201"/>
    <w:rsid w:val="00F66934"/>
    <w:rsid w:val="00F71850"/>
    <w:rsid w:val="00F73E40"/>
    <w:rsid w:val="00F7646D"/>
    <w:rsid w:val="00F9045F"/>
    <w:rsid w:val="00F90712"/>
    <w:rsid w:val="00F921DF"/>
    <w:rsid w:val="00F944F2"/>
    <w:rsid w:val="00F95114"/>
    <w:rsid w:val="00F95DD7"/>
    <w:rsid w:val="00FA0C7D"/>
    <w:rsid w:val="00FA6A62"/>
    <w:rsid w:val="00FB3B5A"/>
    <w:rsid w:val="00FB560C"/>
    <w:rsid w:val="00FC1D0E"/>
    <w:rsid w:val="00FC40F2"/>
    <w:rsid w:val="00FC4C5C"/>
    <w:rsid w:val="00FC5150"/>
    <w:rsid w:val="00FC52BE"/>
    <w:rsid w:val="00FC776F"/>
    <w:rsid w:val="00FD1B7D"/>
    <w:rsid w:val="00FD237E"/>
    <w:rsid w:val="00FD3AE8"/>
    <w:rsid w:val="00FD5372"/>
    <w:rsid w:val="00FE5115"/>
    <w:rsid w:val="00FF0403"/>
    <w:rsid w:val="00FF614E"/>
    <w:rsid w:val="00FF6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91C34"/>
  <w15:docId w15:val="{8F03D098-CA9D-4944-A899-6F1B882B6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61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E615D1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E615D1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E615D1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E615D1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ED6AF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2">
    <w:name w:val="Body Text 2"/>
    <w:basedOn w:val="Norml"/>
    <w:link w:val="Szvegtrzs2Char"/>
    <w:semiHidden/>
    <w:unhideWhenUsed/>
    <w:rsid w:val="000C127E"/>
    <w:pPr>
      <w:jc w:val="both"/>
    </w:pPr>
    <w:rPr>
      <w:b/>
      <w:bCs/>
    </w:rPr>
  </w:style>
  <w:style w:type="character" w:customStyle="1" w:styleId="Szvegtrzs2Char">
    <w:name w:val="Szövegtörzs 2 Char"/>
    <w:basedOn w:val="Bekezdsalapbettpusa"/>
    <w:link w:val="Szvegtrzs2"/>
    <w:semiHidden/>
    <w:rsid w:val="000C127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A023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zvegtrzs">
    <w:name w:val="Body Text"/>
    <w:basedOn w:val="Norml"/>
    <w:link w:val="SzvegtrzsChar"/>
    <w:rsid w:val="00401580"/>
    <w:pPr>
      <w:spacing w:after="120"/>
    </w:pPr>
    <w:rPr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rsid w:val="00401580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3F041B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3F041B"/>
    <w:rPr>
      <w:rFonts w:ascii="Times New Roman" w:eastAsia="Times New Roman" w:hAnsi="Times New Roman" w:cs="Times New Roman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2</Pages>
  <Words>436</Words>
  <Characters>3012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torgyiktimea</dc:creator>
  <cp:lastModifiedBy>Chudi Barbara</cp:lastModifiedBy>
  <cp:revision>32</cp:revision>
  <cp:lastPrinted>2025-12-08T12:57:00Z</cp:lastPrinted>
  <dcterms:created xsi:type="dcterms:W3CDTF">2019-01-10T10:03:00Z</dcterms:created>
  <dcterms:modified xsi:type="dcterms:W3CDTF">2025-12-09T09:37:00Z</dcterms:modified>
</cp:coreProperties>
</file>