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A27AC" w14:textId="3F79570E" w:rsidR="001E66F1" w:rsidRPr="0081434D" w:rsidRDefault="00422858" w:rsidP="001E66F1">
      <w:pPr>
        <w:spacing w:after="0" w:line="240" w:lineRule="auto"/>
        <w:jc w:val="right"/>
        <w:rPr>
          <w:rFonts w:ascii="Times New Roman" w:hAnsi="Times New Roman"/>
          <w:i/>
          <w:iCs/>
        </w:rPr>
      </w:pPr>
      <w:r w:rsidRPr="0081434D">
        <w:rPr>
          <w:rFonts w:ascii="Times New Roman" w:hAnsi="Times New Roman"/>
          <w:i/>
          <w:iCs/>
        </w:rPr>
        <w:t>Melléklet a</w:t>
      </w:r>
      <w:r w:rsidR="0081434D" w:rsidRPr="0081434D">
        <w:rPr>
          <w:rFonts w:ascii="Times New Roman" w:hAnsi="Times New Roman"/>
          <w:i/>
          <w:iCs/>
        </w:rPr>
        <w:t xml:space="preserve"> 114/</w:t>
      </w:r>
      <w:r w:rsidRPr="0081434D">
        <w:rPr>
          <w:rFonts w:ascii="Times New Roman" w:hAnsi="Times New Roman"/>
          <w:i/>
          <w:iCs/>
        </w:rPr>
        <w:t>/2025. sz. Képviselő-testületi határozathoz</w:t>
      </w:r>
    </w:p>
    <w:p w14:paraId="6F328886" w14:textId="77777777" w:rsidR="001E66F1" w:rsidRPr="001E66F1" w:rsidRDefault="001E66F1" w:rsidP="00895C1C">
      <w:pPr>
        <w:spacing w:after="0" w:line="240" w:lineRule="auto"/>
        <w:jc w:val="center"/>
        <w:rPr>
          <w:rFonts w:ascii="Times New Roman" w:hAnsi="Times New Roman"/>
          <w:b/>
          <w:bCs/>
        </w:rPr>
      </w:pPr>
    </w:p>
    <w:p w14:paraId="192EFBF4" w14:textId="4BA0B452" w:rsidR="00895C1C" w:rsidRPr="001E66F1" w:rsidRDefault="00895C1C" w:rsidP="00895C1C">
      <w:pPr>
        <w:spacing w:after="0" w:line="240" w:lineRule="auto"/>
        <w:jc w:val="center"/>
        <w:rPr>
          <w:rFonts w:ascii="Times New Roman" w:hAnsi="Times New Roman"/>
          <w:b/>
          <w:bCs/>
          <w:sz w:val="32"/>
          <w:szCs w:val="32"/>
        </w:rPr>
      </w:pPr>
      <w:r w:rsidRPr="001E66F1">
        <w:rPr>
          <w:rFonts w:ascii="Times New Roman" w:hAnsi="Times New Roman"/>
          <w:b/>
          <w:bCs/>
          <w:sz w:val="32"/>
          <w:szCs w:val="32"/>
        </w:rPr>
        <w:t>Adásvételi szerződés</w:t>
      </w:r>
    </w:p>
    <w:p w14:paraId="3A848E9E" w14:textId="77777777" w:rsidR="00895C1C" w:rsidRPr="001E66F1" w:rsidRDefault="00895C1C" w:rsidP="00895C1C">
      <w:pPr>
        <w:spacing w:after="0" w:line="240" w:lineRule="auto"/>
        <w:rPr>
          <w:rFonts w:ascii="Times New Roman" w:hAnsi="Times New Roman"/>
        </w:rPr>
      </w:pPr>
    </w:p>
    <w:p w14:paraId="4C154EB0" w14:textId="77777777" w:rsidR="00215AAC" w:rsidRPr="001E66F1" w:rsidRDefault="00215AAC" w:rsidP="00895C1C">
      <w:pPr>
        <w:spacing w:after="0" w:line="240" w:lineRule="auto"/>
        <w:rPr>
          <w:rFonts w:ascii="Times New Roman" w:hAnsi="Times New Roman"/>
        </w:rPr>
      </w:pPr>
    </w:p>
    <w:p w14:paraId="0A60081C" w14:textId="77777777" w:rsidR="00895C1C" w:rsidRPr="001E66F1" w:rsidRDefault="00895C1C" w:rsidP="00895C1C">
      <w:pPr>
        <w:spacing w:after="0" w:line="240" w:lineRule="auto"/>
        <w:jc w:val="both"/>
        <w:rPr>
          <w:rFonts w:ascii="Times New Roman" w:hAnsi="Times New Roman"/>
        </w:rPr>
      </w:pPr>
      <w:r w:rsidRPr="001E66F1">
        <w:rPr>
          <w:rFonts w:ascii="Times New Roman" w:hAnsi="Times New Roman"/>
        </w:rPr>
        <w:t xml:space="preserve">Amely létrejött egyrészről </w:t>
      </w:r>
    </w:p>
    <w:p w14:paraId="5F5CA5B8" w14:textId="0BB0BE81" w:rsidR="008B4587" w:rsidRPr="001E66F1" w:rsidRDefault="008B4587" w:rsidP="00895C1C">
      <w:pPr>
        <w:spacing w:after="0" w:line="240" w:lineRule="auto"/>
        <w:jc w:val="both"/>
        <w:rPr>
          <w:rFonts w:ascii="Times New Roman" w:hAnsi="Times New Roman"/>
        </w:rPr>
      </w:pPr>
      <w:bookmarkStart w:id="0" w:name="_Hlk208840978"/>
      <w:bookmarkStart w:id="1" w:name="_Hlk208842289"/>
      <w:bookmarkStart w:id="2" w:name="_Hlk208842926"/>
      <w:proofErr w:type="spellStart"/>
      <w:r w:rsidRPr="001E66F1">
        <w:rPr>
          <w:rFonts w:ascii="Times New Roman" w:hAnsi="Times New Roman"/>
          <w:b/>
          <w:bCs/>
        </w:rPr>
        <w:t>Tereánszki</w:t>
      </w:r>
      <w:proofErr w:type="spellEnd"/>
      <w:r w:rsidRPr="001E66F1">
        <w:rPr>
          <w:rFonts w:ascii="Times New Roman" w:hAnsi="Times New Roman"/>
          <w:b/>
          <w:bCs/>
        </w:rPr>
        <w:t xml:space="preserve"> János</w:t>
      </w:r>
      <w:r w:rsidR="00895C1C" w:rsidRPr="001E66F1">
        <w:rPr>
          <w:rFonts w:ascii="Times New Roman" w:hAnsi="Times New Roman"/>
        </w:rPr>
        <w:t xml:space="preserve"> </w:t>
      </w:r>
      <w:bookmarkEnd w:id="0"/>
      <w:r w:rsidR="00895C1C" w:rsidRPr="001E66F1">
        <w:rPr>
          <w:rFonts w:ascii="Times New Roman" w:hAnsi="Times New Roman"/>
        </w:rPr>
        <w:t>(</w:t>
      </w:r>
      <w:r w:rsidRPr="001E66F1">
        <w:rPr>
          <w:rFonts w:ascii="Times New Roman" w:hAnsi="Times New Roman"/>
        </w:rPr>
        <w:t>S</w:t>
      </w:r>
      <w:r w:rsidR="00895C1C" w:rsidRPr="001E66F1">
        <w:rPr>
          <w:rFonts w:ascii="Times New Roman" w:hAnsi="Times New Roman"/>
        </w:rPr>
        <w:t xml:space="preserve">zületési </w:t>
      </w:r>
      <w:r w:rsidRPr="001E66F1">
        <w:rPr>
          <w:rFonts w:ascii="Times New Roman" w:hAnsi="Times New Roman"/>
        </w:rPr>
        <w:t>családi és utó</w:t>
      </w:r>
      <w:r w:rsidR="00895C1C" w:rsidRPr="001E66F1">
        <w:rPr>
          <w:rFonts w:ascii="Times New Roman" w:hAnsi="Times New Roman"/>
        </w:rPr>
        <w:t>neve:</w:t>
      </w:r>
      <w:r w:rsidRPr="001E66F1">
        <w:rPr>
          <w:rFonts w:ascii="Times New Roman" w:hAnsi="Times New Roman"/>
        </w:rPr>
        <w:t>;</w:t>
      </w:r>
      <w:r w:rsidR="00895C1C" w:rsidRPr="001E66F1">
        <w:rPr>
          <w:rFonts w:ascii="Times New Roman" w:hAnsi="Times New Roman"/>
        </w:rPr>
        <w:t xml:space="preserve"> </w:t>
      </w:r>
      <w:r w:rsidRPr="001E66F1">
        <w:rPr>
          <w:rFonts w:ascii="Times New Roman" w:hAnsi="Times New Roman"/>
        </w:rPr>
        <w:t>S</w:t>
      </w:r>
      <w:r w:rsidR="00895C1C" w:rsidRPr="001E66F1">
        <w:rPr>
          <w:rFonts w:ascii="Times New Roman" w:hAnsi="Times New Roman"/>
        </w:rPr>
        <w:t>zületési hely</w:t>
      </w:r>
      <w:r w:rsidRPr="001E66F1">
        <w:rPr>
          <w:rFonts w:ascii="Times New Roman" w:hAnsi="Times New Roman"/>
        </w:rPr>
        <w:t>e és</w:t>
      </w:r>
      <w:r w:rsidR="00895C1C" w:rsidRPr="001E66F1">
        <w:rPr>
          <w:rFonts w:ascii="Times New Roman" w:hAnsi="Times New Roman"/>
        </w:rPr>
        <w:t xml:space="preserve"> id</w:t>
      </w:r>
      <w:r w:rsidRPr="001E66F1">
        <w:rPr>
          <w:rFonts w:ascii="Times New Roman" w:hAnsi="Times New Roman"/>
        </w:rPr>
        <w:t>eje</w:t>
      </w:r>
      <w:r w:rsidR="00895C1C" w:rsidRPr="001E66F1">
        <w:rPr>
          <w:rFonts w:ascii="Times New Roman" w:hAnsi="Times New Roman"/>
        </w:rPr>
        <w:t>:</w:t>
      </w:r>
      <w:r w:rsidR="00ED26FB" w:rsidRPr="001E66F1">
        <w:rPr>
          <w:rFonts w:ascii="Times New Roman" w:hAnsi="Times New Roman"/>
        </w:rPr>
        <w:t>.</w:t>
      </w:r>
      <w:r w:rsidRPr="001E66F1">
        <w:rPr>
          <w:rFonts w:ascii="Times New Roman" w:hAnsi="Times New Roman"/>
        </w:rPr>
        <w:t>;</w:t>
      </w:r>
      <w:r w:rsidR="00895C1C" w:rsidRPr="001E66F1">
        <w:rPr>
          <w:rFonts w:ascii="Times New Roman" w:hAnsi="Times New Roman"/>
        </w:rPr>
        <w:t xml:space="preserve"> </w:t>
      </w:r>
      <w:r w:rsidRPr="001E66F1">
        <w:rPr>
          <w:rFonts w:ascii="Times New Roman" w:hAnsi="Times New Roman"/>
        </w:rPr>
        <w:t>A</w:t>
      </w:r>
      <w:r w:rsidR="00895C1C" w:rsidRPr="001E66F1">
        <w:rPr>
          <w:rFonts w:ascii="Times New Roman" w:hAnsi="Times New Roman"/>
        </w:rPr>
        <w:t>nyja neve:</w:t>
      </w:r>
      <w:r w:rsidRPr="001E66F1">
        <w:rPr>
          <w:rFonts w:ascii="Times New Roman" w:hAnsi="Times New Roman"/>
        </w:rPr>
        <w:t>;</w:t>
      </w:r>
      <w:r w:rsidR="00895C1C" w:rsidRPr="001E66F1">
        <w:rPr>
          <w:rFonts w:ascii="Times New Roman" w:hAnsi="Times New Roman"/>
        </w:rPr>
        <w:t xml:space="preserve"> </w:t>
      </w:r>
      <w:r w:rsidRPr="001E66F1">
        <w:rPr>
          <w:rFonts w:ascii="Times New Roman" w:hAnsi="Times New Roman"/>
        </w:rPr>
        <w:t>Lakóhelye, értesítési címe:</w:t>
      </w:r>
      <w:r w:rsidR="00895C1C" w:rsidRPr="001E66F1">
        <w:rPr>
          <w:rFonts w:ascii="Times New Roman" w:hAnsi="Times New Roman"/>
        </w:rPr>
        <w:t>.</w:t>
      </w:r>
      <w:r w:rsidRPr="001E66F1">
        <w:rPr>
          <w:rFonts w:ascii="Times New Roman" w:hAnsi="Times New Roman"/>
        </w:rPr>
        <w:t>;</w:t>
      </w:r>
      <w:r w:rsidR="00895C1C" w:rsidRPr="001E66F1">
        <w:rPr>
          <w:rFonts w:ascii="Times New Roman" w:hAnsi="Times New Roman"/>
        </w:rPr>
        <w:t xml:space="preserve"> </w:t>
      </w:r>
      <w:r w:rsidRPr="001E66F1">
        <w:rPr>
          <w:rFonts w:ascii="Times New Roman" w:hAnsi="Times New Roman"/>
        </w:rPr>
        <w:t>S</w:t>
      </w:r>
      <w:r w:rsidR="00895C1C" w:rsidRPr="001E66F1">
        <w:rPr>
          <w:rFonts w:ascii="Times New Roman" w:hAnsi="Times New Roman"/>
        </w:rPr>
        <w:t xml:space="preserve">zemélyi </w:t>
      </w:r>
      <w:r w:rsidRPr="001E66F1">
        <w:rPr>
          <w:rFonts w:ascii="Times New Roman" w:hAnsi="Times New Roman"/>
        </w:rPr>
        <w:t xml:space="preserve">azonosító </w:t>
      </w:r>
      <w:r w:rsidR="00895C1C" w:rsidRPr="001E66F1">
        <w:rPr>
          <w:rFonts w:ascii="Times New Roman" w:hAnsi="Times New Roman"/>
        </w:rPr>
        <w:t>száma:</w:t>
      </w:r>
      <w:r w:rsidRPr="001E66F1">
        <w:rPr>
          <w:rFonts w:ascii="Times New Roman" w:hAnsi="Times New Roman"/>
        </w:rPr>
        <w:t>;</w:t>
      </w:r>
      <w:r w:rsidR="00895C1C" w:rsidRPr="001E66F1">
        <w:rPr>
          <w:rFonts w:ascii="Times New Roman" w:hAnsi="Times New Roman"/>
        </w:rPr>
        <w:t xml:space="preserve"> </w:t>
      </w:r>
      <w:r w:rsidR="00F438BA" w:rsidRPr="001E66F1">
        <w:rPr>
          <w:rFonts w:ascii="Times New Roman" w:hAnsi="Times New Roman"/>
        </w:rPr>
        <w:t>A</w:t>
      </w:r>
      <w:r w:rsidR="00895C1C" w:rsidRPr="001E66F1">
        <w:rPr>
          <w:rFonts w:ascii="Times New Roman" w:hAnsi="Times New Roman"/>
        </w:rPr>
        <w:t>dóazonosító jele:</w:t>
      </w:r>
      <w:r w:rsidR="00ED26FB" w:rsidRPr="001E66F1">
        <w:rPr>
          <w:rFonts w:ascii="Times New Roman" w:hAnsi="Times New Roman"/>
        </w:rPr>
        <w:t>;</w:t>
      </w:r>
      <w:r w:rsidR="001E6C61" w:rsidRPr="001E66F1">
        <w:rPr>
          <w:rFonts w:ascii="Times New Roman" w:hAnsi="Times New Roman"/>
        </w:rPr>
        <w:t xml:space="preserve"> </w:t>
      </w:r>
      <w:r w:rsidRPr="001E66F1">
        <w:rPr>
          <w:rFonts w:ascii="Times New Roman" w:hAnsi="Times New Roman"/>
        </w:rPr>
        <w:t>Á</w:t>
      </w:r>
      <w:r w:rsidR="001E6C61" w:rsidRPr="001E66F1">
        <w:rPr>
          <w:rFonts w:ascii="Times New Roman" w:hAnsi="Times New Roman"/>
        </w:rPr>
        <w:t>llampolgárság</w:t>
      </w:r>
      <w:r w:rsidRPr="001E66F1">
        <w:rPr>
          <w:rFonts w:ascii="Times New Roman" w:hAnsi="Times New Roman"/>
        </w:rPr>
        <w:t>a</w:t>
      </w:r>
      <w:r w:rsidR="001E6C61" w:rsidRPr="001E66F1">
        <w:rPr>
          <w:rFonts w:ascii="Times New Roman" w:hAnsi="Times New Roman"/>
        </w:rPr>
        <w:t>:</w:t>
      </w:r>
      <w:r w:rsidR="00895C1C" w:rsidRPr="001E66F1">
        <w:rPr>
          <w:rFonts w:ascii="Times New Roman" w:hAnsi="Times New Roman"/>
        </w:rPr>
        <w:t>) mint eladó</w:t>
      </w:r>
      <w:r w:rsidR="00895C1C" w:rsidRPr="001E66F1">
        <w:rPr>
          <w:rFonts w:ascii="Times New Roman" w:hAnsi="Times New Roman"/>
          <w:b/>
          <w:bCs/>
        </w:rPr>
        <w:t xml:space="preserve"> </w:t>
      </w:r>
      <w:r w:rsidR="00895C1C" w:rsidRPr="001E66F1">
        <w:rPr>
          <w:rFonts w:ascii="Times New Roman" w:hAnsi="Times New Roman"/>
        </w:rPr>
        <w:t xml:space="preserve">– a továbbiakban mint </w:t>
      </w:r>
      <w:r w:rsidR="00895C1C" w:rsidRPr="001E66F1">
        <w:rPr>
          <w:rFonts w:ascii="Times New Roman" w:hAnsi="Times New Roman"/>
          <w:b/>
          <w:bCs/>
        </w:rPr>
        <w:t xml:space="preserve">Eladó </w:t>
      </w:r>
      <w:r w:rsidRPr="001E66F1">
        <w:rPr>
          <w:rFonts w:ascii="Times New Roman" w:hAnsi="Times New Roman"/>
          <w:b/>
          <w:bCs/>
        </w:rPr>
        <w:t xml:space="preserve">I. </w:t>
      </w:r>
      <w:r w:rsidR="00895C1C" w:rsidRPr="001E66F1">
        <w:rPr>
          <w:rFonts w:ascii="Times New Roman" w:hAnsi="Times New Roman"/>
        </w:rPr>
        <w:t>–</w:t>
      </w:r>
      <w:r w:rsidRPr="001E66F1">
        <w:rPr>
          <w:rFonts w:ascii="Times New Roman" w:hAnsi="Times New Roman"/>
        </w:rPr>
        <w:t>, valamint</w:t>
      </w:r>
    </w:p>
    <w:p w14:paraId="59A091EB" w14:textId="7DE9676D" w:rsidR="008B4587" w:rsidRPr="001E66F1" w:rsidRDefault="008B4587" w:rsidP="00895C1C">
      <w:pPr>
        <w:spacing w:after="0" w:line="240" w:lineRule="auto"/>
        <w:jc w:val="both"/>
        <w:rPr>
          <w:rFonts w:ascii="Times New Roman" w:hAnsi="Times New Roman"/>
        </w:rPr>
      </w:pPr>
      <w:bookmarkStart w:id="3" w:name="_Hlk208840995"/>
      <w:r w:rsidRPr="001E66F1">
        <w:rPr>
          <w:rFonts w:ascii="Times New Roman" w:hAnsi="Times New Roman"/>
          <w:b/>
          <w:bCs/>
        </w:rPr>
        <w:t xml:space="preserve">Harangozó Marianna </w:t>
      </w:r>
      <w:bookmarkEnd w:id="3"/>
      <w:r w:rsidRPr="001E66F1">
        <w:rPr>
          <w:rFonts w:ascii="Times New Roman" w:hAnsi="Times New Roman"/>
        </w:rPr>
        <w:t>(Születési családi és utóneve:; Születési helye és ideje:</w:t>
      </w:r>
      <w:r w:rsidR="00F438BA" w:rsidRPr="001E66F1">
        <w:rPr>
          <w:rFonts w:ascii="Times New Roman" w:hAnsi="Times New Roman"/>
        </w:rPr>
        <w:t>,</w:t>
      </w:r>
      <w:r w:rsidRPr="001E66F1">
        <w:rPr>
          <w:rFonts w:ascii="Times New Roman" w:hAnsi="Times New Roman"/>
        </w:rPr>
        <w:t xml:space="preserve">.; </w:t>
      </w:r>
      <w:r w:rsidR="00F438BA" w:rsidRPr="001E66F1">
        <w:rPr>
          <w:rFonts w:ascii="Times New Roman" w:hAnsi="Times New Roman"/>
        </w:rPr>
        <w:t>A</w:t>
      </w:r>
      <w:r w:rsidRPr="001E66F1">
        <w:rPr>
          <w:rFonts w:ascii="Times New Roman" w:hAnsi="Times New Roman"/>
        </w:rPr>
        <w:t xml:space="preserve">nyja neve:; Lakóhelye, értesítési címe:.; Személyi azonosító száma:; </w:t>
      </w:r>
      <w:r w:rsidR="00F438BA" w:rsidRPr="001E66F1">
        <w:rPr>
          <w:rFonts w:ascii="Times New Roman" w:hAnsi="Times New Roman"/>
        </w:rPr>
        <w:t>A</w:t>
      </w:r>
      <w:r w:rsidRPr="001E66F1">
        <w:rPr>
          <w:rFonts w:ascii="Times New Roman" w:hAnsi="Times New Roman"/>
        </w:rPr>
        <w:t>dóazonosító jele:</w:t>
      </w:r>
      <w:r w:rsidR="00F438BA" w:rsidRPr="001E66F1">
        <w:rPr>
          <w:rFonts w:ascii="Times New Roman" w:hAnsi="Times New Roman"/>
        </w:rPr>
        <w:t>;</w:t>
      </w:r>
      <w:r w:rsidRPr="001E66F1">
        <w:rPr>
          <w:rFonts w:ascii="Times New Roman" w:hAnsi="Times New Roman"/>
        </w:rPr>
        <w:t xml:space="preserve"> Állampolgársága:) mint eladó</w:t>
      </w:r>
      <w:r w:rsidRPr="001E66F1">
        <w:rPr>
          <w:rFonts w:ascii="Times New Roman" w:hAnsi="Times New Roman"/>
          <w:b/>
          <w:bCs/>
        </w:rPr>
        <w:t xml:space="preserve"> </w:t>
      </w:r>
      <w:r w:rsidRPr="001E66F1">
        <w:rPr>
          <w:rFonts w:ascii="Times New Roman" w:hAnsi="Times New Roman"/>
        </w:rPr>
        <w:t xml:space="preserve">– a továbbiakban mint </w:t>
      </w:r>
      <w:r w:rsidRPr="001E66F1">
        <w:rPr>
          <w:rFonts w:ascii="Times New Roman" w:hAnsi="Times New Roman"/>
          <w:b/>
          <w:bCs/>
        </w:rPr>
        <w:t xml:space="preserve">Eladó </w:t>
      </w:r>
      <w:r w:rsidR="00F438BA" w:rsidRPr="001E66F1">
        <w:rPr>
          <w:rFonts w:ascii="Times New Roman" w:hAnsi="Times New Roman"/>
          <w:b/>
          <w:bCs/>
        </w:rPr>
        <w:t>I</w:t>
      </w:r>
      <w:r w:rsidRPr="001E66F1">
        <w:rPr>
          <w:rFonts w:ascii="Times New Roman" w:hAnsi="Times New Roman"/>
          <w:b/>
          <w:bCs/>
        </w:rPr>
        <w:t xml:space="preserve">I. </w:t>
      </w:r>
      <w:r w:rsidRPr="001E66F1">
        <w:rPr>
          <w:rFonts w:ascii="Times New Roman" w:hAnsi="Times New Roman"/>
        </w:rPr>
        <w:t>–, valamint</w:t>
      </w:r>
    </w:p>
    <w:p w14:paraId="07765D17" w14:textId="5B469FC3" w:rsidR="00F438BA" w:rsidRPr="001E66F1" w:rsidRDefault="00F438BA" w:rsidP="00895C1C">
      <w:pPr>
        <w:spacing w:after="0" w:line="240" w:lineRule="auto"/>
        <w:jc w:val="both"/>
        <w:rPr>
          <w:rFonts w:ascii="Times New Roman" w:hAnsi="Times New Roman"/>
          <w:b/>
          <w:bCs/>
        </w:rPr>
      </w:pPr>
      <w:bookmarkStart w:id="4" w:name="_Hlk208841014"/>
      <w:r w:rsidRPr="001E66F1">
        <w:rPr>
          <w:rFonts w:ascii="Times New Roman" w:hAnsi="Times New Roman"/>
          <w:b/>
          <w:bCs/>
        </w:rPr>
        <w:t xml:space="preserve">Rigó Roland Barnabás </w:t>
      </w:r>
      <w:bookmarkEnd w:id="4"/>
      <w:r w:rsidRPr="001E66F1">
        <w:rPr>
          <w:rFonts w:ascii="Times New Roman" w:hAnsi="Times New Roman"/>
        </w:rPr>
        <w:t>(Születési családi és utóneve:; Születési helye és ideje:</w:t>
      </w:r>
      <w:r w:rsidR="00ED26FB" w:rsidRPr="001E66F1">
        <w:rPr>
          <w:rFonts w:ascii="Times New Roman" w:hAnsi="Times New Roman"/>
        </w:rPr>
        <w:t>.</w:t>
      </w:r>
      <w:r w:rsidRPr="001E66F1">
        <w:rPr>
          <w:rFonts w:ascii="Times New Roman" w:hAnsi="Times New Roman"/>
        </w:rPr>
        <w:t>; Anyja neve:; Lakóhelye, értesítési címe:.; Személyi azonosító száma:; Adóazonosító jele:; Állampolgársága:) mint eladó</w:t>
      </w:r>
      <w:r w:rsidRPr="001E66F1">
        <w:rPr>
          <w:rFonts w:ascii="Times New Roman" w:hAnsi="Times New Roman"/>
          <w:b/>
          <w:bCs/>
        </w:rPr>
        <w:t xml:space="preserve"> </w:t>
      </w:r>
      <w:r w:rsidRPr="001E66F1">
        <w:rPr>
          <w:rFonts w:ascii="Times New Roman" w:hAnsi="Times New Roman"/>
        </w:rPr>
        <w:t xml:space="preserve">– a továbbiakban mint </w:t>
      </w:r>
      <w:r w:rsidRPr="001E66F1">
        <w:rPr>
          <w:rFonts w:ascii="Times New Roman" w:hAnsi="Times New Roman"/>
          <w:b/>
          <w:bCs/>
        </w:rPr>
        <w:t xml:space="preserve">Eladó III.; </w:t>
      </w:r>
      <w:r w:rsidRPr="001E66F1">
        <w:rPr>
          <w:rFonts w:ascii="Times New Roman" w:hAnsi="Times New Roman"/>
        </w:rPr>
        <w:t xml:space="preserve">Eladó I., Eladó II. és Eladó III. a továbbiakban együtt mint </w:t>
      </w:r>
      <w:r w:rsidRPr="001E66F1">
        <w:rPr>
          <w:rFonts w:ascii="Times New Roman" w:hAnsi="Times New Roman"/>
          <w:b/>
          <w:bCs/>
        </w:rPr>
        <w:t xml:space="preserve">Eladók </w:t>
      </w:r>
      <w:r w:rsidRPr="001E66F1">
        <w:rPr>
          <w:rFonts w:ascii="Times New Roman" w:hAnsi="Times New Roman"/>
        </w:rPr>
        <w:t>–</w:t>
      </w:r>
      <w:bookmarkEnd w:id="1"/>
    </w:p>
    <w:p w14:paraId="741C1C9C" w14:textId="000AC050" w:rsidR="00895C1C" w:rsidRPr="001E66F1" w:rsidRDefault="00895C1C" w:rsidP="00895C1C">
      <w:pPr>
        <w:spacing w:after="0" w:line="240" w:lineRule="auto"/>
        <w:jc w:val="both"/>
        <w:rPr>
          <w:rFonts w:ascii="Times New Roman" w:hAnsi="Times New Roman"/>
        </w:rPr>
      </w:pPr>
      <w:r w:rsidRPr="001E66F1">
        <w:rPr>
          <w:rFonts w:ascii="Times New Roman" w:hAnsi="Times New Roman"/>
        </w:rPr>
        <w:t xml:space="preserve">másrészről </w:t>
      </w:r>
    </w:p>
    <w:p w14:paraId="75827A97" w14:textId="5947094D" w:rsidR="00895C1C" w:rsidRPr="001E66F1" w:rsidRDefault="00895C1C" w:rsidP="00895C1C">
      <w:pPr>
        <w:spacing w:after="0" w:line="240" w:lineRule="auto"/>
        <w:jc w:val="both"/>
        <w:rPr>
          <w:rFonts w:ascii="Times New Roman" w:hAnsi="Times New Roman"/>
        </w:rPr>
      </w:pPr>
      <w:bookmarkStart w:id="5" w:name="_Hlk208842336"/>
      <w:r w:rsidRPr="001E66F1">
        <w:rPr>
          <w:rFonts w:ascii="Times New Roman" w:hAnsi="Times New Roman"/>
          <w:b/>
          <w:bCs/>
        </w:rPr>
        <w:t>Kiskőrös Város Önkormányzata</w:t>
      </w:r>
      <w:r w:rsidRPr="001E66F1">
        <w:rPr>
          <w:rFonts w:ascii="Times New Roman" w:hAnsi="Times New Roman"/>
        </w:rPr>
        <w:t xml:space="preserve"> (</w:t>
      </w:r>
      <w:r w:rsidR="00F438BA" w:rsidRPr="001E66F1">
        <w:rPr>
          <w:rFonts w:ascii="Times New Roman" w:hAnsi="Times New Roman"/>
        </w:rPr>
        <w:t>S</w:t>
      </w:r>
      <w:r w:rsidRPr="001E66F1">
        <w:rPr>
          <w:rFonts w:ascii="Times New Roman" w:hAnsi="Times New Roman"/>
        </w:rPr>
        <w:t>zékhelye: 6200 Kiskőrös, Petőfi S</w:t>
      </w:r>
      <w:r w:rsidR="00F438BA" w:rsidRPr="001E66F1">
        <w:rPr>
          <w:rFonts w:ascii="Times New Roman" w:hAnsi="Times New Roman"/>
        </w:rPr>
        <w:t>ándor</w:t>
      </w:r>
      <w:r w:rsidRPr="001E66F1">
        <w:rPr>
          <w:rFonts w:ascii="Times New Roman" w:hAnsi="Times New Roman"/>
        </w:rPr>
        <w:t xml:space="preserve"> tér 1.</w:t>
      </w:r>
      <w:r w:rsidR="00F438BA" w:rsidRPr="001E66F1">
        <w:rPr>
          <w:rFonts w:ascii="Times New Roman" w:hAnsi="Times New Roman"/>
        </w:rPr>
        <w:t>;</w:t>
      </w:r>
      <w:r w:rsidRPr="001E66F1">
        <w:rPr>
          <w:rFonts w:ascii="Times New Roman" w:hAnsi="Times New Roman"/>
        </w:rPr>
        <w:t xml:space="preserve"> Törzskönyvi azonosító szám (PIR): 724782</w:t>
      </w:r>
      <w:r w:rsidR="00F438BA" w:rsidRPr="001E66F1">
        <w:rPr>
          <w:rFonts w:ascii="Times New Roman" w:hAnsi="Times New Roman"/>
        </w:rPr>
        <w:t>;</w:t>
      </w:r>
      <w:r w:rsidRPr="001E66F1">
        <w:rPr>
          <w:rFonts w:ascii="Times New Roman" w:hAnsi="Times New Roman"/>
        </w:rPr>
        <w:t xml:space="preserve"> </w:t>
      </w:r>
      <w:r w:rsidR="00F438BA" w:rsidRPr="001E66F1">
        <w:rPr>
          <w:rFonts w:ascii="Times New Roman" w:hAnsi="Times New Roman"/>
        </w:rPr>
        <w:t>A</w:t>
      </w:r>
      <w:r w:rsidRPr="001E66F1">
        <w:rPr>
          <w:rFonts w:ascii="Times New Roman" w:hAnsi="Times New Roman"/>
        </w:rPr>
        <w:t>dószáma: 15724784-2-03</w:t>
      </w:r>
      <w:r w:rsidR="00F438BA" w:rsidRPr="001E66F1">
        <w:rPr>
          <w:rFonts w:ascii="Times New Roman" w:hAnsi="Times New Roman"/>
        </w:rPr>
        <w:t>;</w:t>
      </w:r>
      <w:r w:rsidRPr="001E66F1">
        <w:rPr>
          <w:rFonts w:ascii="Times New Roman" w:hAnsi="Times New Roman"/>
        </w:rPr>
        <w:t xml:space="preserve"> </w:t>
      </w:r>
      <w:r w:rsidR="00F438BA" w:rsidRPr="001E66F1">
        <w:rPr>
          <w:rFonts w:ascii="Times New Roman" w:hAnsi="Times New Roman"/>
        </w:rPr>
        <w:t>Statisztikai számjele</w:t>
      </w:r>
      <w:r w:rsidRPr="001E66F1">
        <w:rPr>
          <w:rFonts w:ascii="Times New Roman" w:hAnsi="Times New Roman"/>
        </w:rPr>
        <w:t>: 15724784-8411-321-03</w:t>
      </w:r>
      <w:r w:rsidR="00F438BA" w:rsidRPr="001E66F1">
        <w:rPr>
          <w:rFonts w:ascii="Times New Roman" w:hAnsi="Times New Roman"/>
        </w:rPr>
        <w:t>;</w:t>
      </w:r>
      <w:r w:rsidRPr="001E66F1">
        <w:rPr>
          <w:rFonts w:ascii="Times New Roman" w:hAnsi="Times New Roman"/>
        </w:rPr>
        <w:t xml:space="preserve"> </w:t>
      </w:r>
      <w:r w:rsidR="00F438BA" w:rsidRPr="001E66F1">
        <w:rPr>
          <w:rFonts w:ascii="Times New Roman" w:hAnsi="Times New Roman"/>
        </w:rPr>
        <w:t>Nyilvántartó hatóság: Magyar Államkincstár; K</w:t>
      </w:r>
      <w:r w:rsidRPr="001E66F1">
        <w:rPr>
          <w:rFonts w:ascii="Times New Roman" w:hAnsi="Times New Roman"/>
        </w:rPr>
        <w:t>épviseli: Domonyi László Mihály polgármester</w:t>
      </w:r>
      <w:r w:rsidR="00F438BA" w:rsidRPr="001E66F1">
        <w:rPr>
          <w:rFonts w:ascii="Times New Roman" w:hAnsi="Times New Roman"/>
        </w:rPr>
        <w:t xml:space="preserve"> [</w:t>
      </w:r>
      <w:r w:rsidRPr="001E66F1">
        <w:rPr>
          <w:rFonts w:ascii="Times New Roman" w:hAnsi="Times New Roman"/>
        </w:rPr>
        <w:t>lakik: 6200 Kiskőrös, Toldi</w:t>
      </w:r>
      <w:r w:rsidR="004B5C74" w:rsidRPr="001E66F1">
        <w:rPr>
          <w:rFonts w:ascii="Times New Roman" w:hAnsi="Times New Roman"/>
        </w:rPr>
        <w:t xml:space="preserve"> Miklós</w:t>
      </w:r>
      <w:r w:rsidRPr="001E66F1">
        <w:rPr>
          <w:rFonts w:ascii="Times New Roman" w:hAnsi="Times New Roman"/>
        </w:rPr>
        <w:t xml:space="preserve"> u. 6.</w:t>
      </w:r>
      <w:r w:rsidR="00F438BA" w:rsidRPr="001E66F1">
        <w:rPr>
          <w:rFonts w:ascii="Times New Roman" w:hAnsi="Times New Roman"/>
        </w:rPr>
        <w:t>]</w:t>
      </w:r>
      <w:r w:rsidRPr="001E66F1">
        <w:rPr>
          <w:rFonts w:ascii="Times New Roman" w:hAnsi="Times New Roman"/>
        </w:rPr>
        <w:t>)</w:t>
      </w:r>
      <w:bookmarkEnd w:id="5"/>
      <w:r w:rsidRPr="001E66F1">
        <w:rPr>
          <w:rFonts w:ascii="Times New Roman" w:hAnsi="Times New Roman"/>
        </w:rPr>
        <w:t xml:space="preserve"> mint vevő</w:t>
      </w:r>
      <w:r w:rsidRPr="001E66F1">
        <w:rPr>
          <w:rFonts w:ascii="Times New Roman" w:hAnsi="Times New Roman"/>
          <w:b/>
          <w:bCs/>
        </w:rPr>
        <w:t xml:space="preserve"> </w:t>
      </w:r>
      <w:r w:rsidRPr="001E66F1">
        <w:rPr>
          <w:rFonts w:ascii="Times New Roman" w:hAnsi="Times New Roman"/>
        </w:rPr>
        <w:t xml:space="preserve">– a továbbiakban, mint </w:t>
      </w:r>
      <w:r w:rsidRPr="001E66F1">
        <w:rPr>
          <w:rFonts w:ascii="Times New Roman" w:hAnsi="Times New Roman"/>
          <w:b/>
          <w:bCs/>
        </w:rPr>
        <w:t>Vevő</w:t>
      </w:r>
      <w:bookmarkEnd w:id="2"/>
      <w:r w:rsidR="00F438BA" w:rsidRPr="001E66F1">
        <w:rPr>
          <w:rFonts w:ascii="Times New Roman" w:hAnsi="Times New Roman"/>
        </w:rPr>
        <w:t>;</w:t>
      </w:r>
      <w:r w:rsidRPr="001E66F1">
        <w:rPr>
          <w:rFonts w:ascii="Times New Roman" w:hAnsi="Times New Roman"/>
        </w:rPr>
        <w:t xml:space="preserve"> Eladó</w:t>
      </w:r>
      <w:r w:rsidR="00F438BA" w:rsidRPr="001E66F1">
        <w:rPr>
          <w:rFonts w:ascii="Times New Roman" w:hAnsi="Times New Roman"/>
        </w:rPr>
        <w:t>k</w:t>
      </w:r>
      <w:r w:rsidRPr="001E66F1">
        <w:rPr>
          <w:rFonts w:ascii="Times New Roman" w:hAnsi="Times New Roman"/>
        </w:rPr>
        <w:t xml:space="preserve"> és Vevő a továbbiakban együtt </w:t>
      </w:r>
      <w:r w:rsidRPr="001E66F1">
        <w:rPr>
          <w:rFonts w:ascii="Times New Roman" w:hAnsi="Times New Roman"/>
          <w:b/>
          <w:bCs/>
        </w:rPr>
        <w:t xml:space="preserve">Felek ill. Szerződő felek – </w:t>
      </w:r>
      <w:r w:rsidRPr="001E66F1">
        <w:rPr>
          <w:rFonts w:ascii="Times New Roman" w:hAnsi="Times New Roman"/>
        </w:rPr>
        <w:t xml:space="preserve">között a mai napon az alábbi feltételek szerint: </w:t>
      </w:r>
    </w:p>
    <w:p w14:paraId="29A5DEAE" w14:textId="77777777" w:rsidR="00895C1C" w:rsidRPr="001E66F1" w:rsidRDefault="00895C1C" w:rsidP="00895C1C">
      <w:pPr>
        <w:spacing w:after="0" w:line="240" w:lineRule="auto"/>
        <w:jc w:val="both"/>
        <w:rPr>
          <w:rFonts w:ascii="Times New Roman" w:hAnsi="Times New Roman"/>
          <w:highlight w:val="yellow"/>
        </w:rPr>
      </w:pPr>
    </w:p>
    <w:p w14:paraId="3A6E6CC1" w14:textId="77777777" w:rsidR="00787BC6" w:rsidRPr="001E66F1" w:rsidRDefault="00787BC6" w:rsidP="00895C1C">
      <w:pPr>
        <w:spacing w:after="0" w:line="240" w:lineRule="auto"/>
        <w:jc w:val="both"/>
        <w:rPr>
          <w:rFonts w:ascii="Times New Roman" w:hAnsi="Times New Roman"/>
          <w:highlight w:val="yellow"/>
        </w:rPr>
      </w:pPr>
    </w:p>
    <w:p w14:paraId="5B5C7B5F" w14:textId="77777777" w:rsidR="00895C1C" w:rsidRPr="001E66F1" w:rsidRDefault="00895C1C" w:rsidP="00895C1C">
      <w:pPr>
        <w:spacing w:after="0" w:line="240" w:lineRule="auto"/>
        <w:jc w:val="center"/>
        <w:rPr>
          <w:rFonts w:ascii="Times New Roman" w:hAnsi="Times New Roman"/>
          <w:b/>
        </w:rPr>
      </w:pPr>
      <w:r w:rsidRPr="001E66F1">
        <w:rPr>
          <w:rFonts w:ascii="Times New Roman" w:hAnsi="Times New Roman"/>
          <w:b/>
        </w:rPr>
        <w:t>I. Általános rendelkezések</w:t>
      </w:r>
    </w:p>
    <w:p w14:paraId="05F5D444" w14:textId="77777777" w:rsidR="00895C1C" w:rsidRPr="001E66F1" w:rsidRDefault="00895C1C" w:rsidP="00895C1C">
      <w:pPr>
        <w:spacing w:after="0" w:line="240" w:lineRule="auto"/>
        <w:jc w:val="both"/>
        <w:rPr>
          <w:rFonts w:ascii="Times New Roman" w:hAnsi="Times New Roman"/>
          <w:highlight w:val="yellow"/>
        </w:rPr>
      </w:pPr>
    </w:p>
    <w:p w14:paraId="42DCE5A2" w14:textId="76A349C3" w:rsidR="00895C1C" w:rsidRPr="001E66F1" w:rsidRDefault="00895C1C" w:rsidP="00895C1C">
      <w:pPr>
        <w:spacing w:after="0" w:line="240" w:lineRule="auto"/>
        <w:jc w:val="both"/>
        <w:rPr>
          <w:rFonts w:ascii="Times New Roman" w:hAnsi="Times New Roman"/>
          <w:bCs/>
        </w:rPr>
      </w:pPr>
      <w:r w:rsidRPr="001E66F1">
        <w:rPr>
          <w:rFonts w:ascii="Times New Roman" w:hAnsi="Times New Roman"/>
        </w:rPr>
        <w:t xml:space="preserve">1./ </w:t>
      </w:r>
      <w:r w:rsidR="00EE1516" w:rsidRPr="001E66F1">
        <w:rPr>
          <w:rFonts w:ascii="Times New Roman" w:hAnsi="Times New Roman"/>
        </w:rPr>
        <w:t xml:space="preserve">Eladók kijelentik, hogy </w:t>
      </w:r>
      <w:bookmarkStart w:id="6" w:name="_Hlk208842375"/>
      <w:r w:rsidRPr="001E66F1">
        <w:rPr>
          <w:rFonts w:ascii="Times New Roman" w:hAnsi="Times New Roman"/>
        </w:rPr>
        <w:t xml:space="preserve">Eladó </w:t>
      </w:r>
      <w:r w:rsidR="00EE1516" w:rsidRPr="001E66F1">
        <w:rPr>
          <w:rFonts w:ascii="Times New Roman" w:hAnsi="Times New Roman"/>
        </w:rPr>
        <w:t>I. 2</w:t>
      </w:r>
      <w:r w:rsidR="00653CBC" w:rsidRPr="001E66F1">
        <w:rPr>
          <w:rFonts w:ascii="Times New Roman" w:hAnsi="Times New Roman"/>
        </w:rPr>
        <w:t>/</w:t>
      </w:r>
      <w:r w:rsidR="00EE1516" w:rsidRPr="001E66F1">
        <w:rPr>
          <w:rFonts w:ascii="Times New Roman" w:hAnsi="Times New Roman"/>
        </w:rPr>
        <w:t>4</w:t>
      </w:r>
      <w:r w:rsidR="00653CBC" w:rsidRPr="001E66F1">
        <w:rPr>
          <w:rFonts w:ascii="Times New Roman" w:hAnsi="Times New Roman"/>
        </w:rPr>
        <w:t>-</w:t>
      </w:r>
      <w:r w:rsidR="00437D08" w:rsidRPr="001E66F1">
        <w:rPr>
          <w:rFonts w:ascii="Times New Roman" w:hAnsi="Times New Roman"/>
        </w:rPr>
        <w:t>e</w:t>
      </w:r>
      <w:r w:rsidR="00653CBC" w:rsidRPr="001E66F1">
        <w:rPr>
          <w:rFonts w:ascii="Times New Roman" w:hAnsi="Times New Roman"/>
        </w:rPr>
        <w:t>d arányú</w:t>
      </w:r>
      <w:r w:rsidR="00EE1516" w:rsidRPr="001E66F1">
        <w:rPr>
          <w:rFonts w:ascii="Times New Roman" w:hAnsi="Times New Roman"/>
        </w:rPr>
        <w:t xml:space="preserve">, Eladó II. 1/4-ed arányú, valamint Eladó III. </w:t>
      </w:r>
      <w:r w:rsidR="004E37AB" w:rsidRPr="001E66F1">
        <w:rPr>
          <w:rFonts w:ascii="Times New Roman" w:hAnsi="Times New Roman"/>
        </w:rPr>
        <w:t>1/4</w:t>
      </w:r>
      <w:r w:rsidR="00EE1516" w:rsidRPr="001E66F1">
        <w:rPr>
          <w:rFonts w:ascii="Times New Roman" w:hAnsi="Times New Roman"/>
        </w:rPr>
        <w:t>-ed arányú</w:t>
      </w:r>
      <w:r w:rsidR="00437D08" w:rsidRPr="001E66F1">
        <w:rPr>
          <w:rFonts w:ascii="Times New Roman" w:hAnsi="Times New Roman"/>
        </w:rPr>
        <w:t xml:space="preserve"> </w:t>
      </w:r>
      <w:r w:rsidRPr="001E66F1">
        <w:rPr>
          <w:rFonts w:ascii="Times New Roman" w:hAnsi="Times New Roman"/>
        </w:rPr>
        <w:t>tulajdoná</w:t>
      </w:r>
      <w:r w:rsidR="00653CBC" w:rsidRPr="001E66F1">
        <w:rPr>
          <w:rFonts w:ascii="Times New Roman" w:hAnsi="Times New Roman"/>
        </w:rPr>
        <w:t>t képezi</w:t>
      </w:r>
      <w:r w:rsidR="00FF4F1C" w:rsidRPr="001E66F1">
        <w:rPr>
          <w:rFonts w:ascii="Times New Roman" w:hAnsi="Times New Roman"/>
        </w:rPr>
        <w:t xml:space="preserve"> </w:t>
      </w:r>
      <w:r w:rsidRPr="001E66F1">
        <w:rPr>
          <w:rFonts w:ascii="Times New Roman" w:hAnsi="Times New Roman"/>
        </w:rPr>
        <w:t xml:space="preserve">a </w:t>
      </w:r>
      <w:r w:rsidRPr="001E66F1">
        <w:rPr>
          <w:rFonts w:ascii="Times New Roman" w:hAnsi="Times New Roman"/>
          <w:b/>
          <w:bCs/>
        </w:rPr>
        <w:t xml:space="preserve">Kiskőrös, belterület </w:t>
      </w:r>
      <w:r w:rsidR="00EE1516" w:rsidRPr="001E66F1">
        <w:rPr>
          <w:rFonts w:ascii="Times New Roman" w:hAnsi="Times New Roman"/>
          <w:b/>
          <w:bCs/>
        </w:rPr>
        <w:t>2448/A/1</w:t>
      </w:r>
      <w:r w:rsidRPr="001E66F1">
        <w:rPr>
          <w:rFonts w:ascii="Times New Roman" w:hAnsi="Times New Roman"/>
          <w:b/>
          <w:bCs/>
        </w:rPr>
        <w:t xml:space="preserve"> hrsz.</w:t>
      </w:r>
      <w:r w:rsidRPr="001E66F1">
        <w:rPr>
          <w:rFonts w:ascii="Times New Roman" w:hAnsi="Times New Roman"/>
        </w:rPr>
        <w:t xml:space="preserve"> alatt felvett, </w:t>
      </w:r>
      <w:r w:rsidR="00EE1516" w:rsidRPr="001E66F1">
        <w:rPr>
          <w:rFonts w:ascii="Times New Roman" w:hAnsi="Times New Roman"/>
        </w:rPr>
        <w:t xml:space="preserve">természetben a 6200 Kiskőrös, Kossuth Lajos út 21. 1. „felülvizsgálat alatt” található, mindösszesen 124 </w:t>
      </w:r>
      <w:r w:rsidRPr="001E66F1">
        <w:rPr>
          <w:rFonts w:ascii="Times New Roman" w:hAnsi="Times New Roman"/>
        </w:rPr>
        <w:t>m</w:t>
      </w:r>
      <w:r w:rsidRPr="001E66F1">
        <w:rPr>
          <w:rFonts w:ascii="Times New Roman" w:hAnsi="Times New Roman"/>
          <w:vertAlign w:val="superscript"/>
        </w:rPr>
        <w:t>2</w:t>
      </w:r>
      <w:r w:rsidRPr="001E66F1">
        <w:rPr>
          <w:rFonts w:ascii="Times New Roman" w:hAnsi="Times New Roman"/>
        </w:rPr>
        <w:t xml:space="preserve"> területű, </w:t>
      </w:r>
      <w:r w:rsidR="00EE1516" w:rsidRPr="001E66F1">
        <w:rPr>
          <w:rFonts w:ascii="Times New Roman" w:hAnsi="Times New Roman"/>
        </w:rPr>
        <w:t xml:space="preserve">2 egész szobás, lakás megjelölésű társasházi ingatlan az alapító okirat szerint az önálló ingatlanhoz tartozó helyiségekkel és eszmei hányaddal (eszmei hányad: 1/7) </w:t>
      </w:r>
      <w:bookmarkEnd w:id="6"/>
      <w:r w:rsidR="00EE1516" w:rsidRPr="001E66F1">
        <w:rPr>
          <w:rFonts w:ascii="Times New Roman" w:hAnsi="Times New Roman"/>
        </w:rPr>
        <w:t xml:space="preserve">– a továbbiakban: </w:t>
      </w:r>
      <w:r w:rsidR="00EE1516" w:rsidRPr="001E66F1">
        <w:rPr>
          <w:rFonts w:ascii="Times New Roman" w:hAnsi="Times New Roman"/>
          <w:b/>
          <w:bCs/>
        </w:rPr>
        <w:t>Ingatlan.</w:t>
      </w:r>
    </w:p>
    <w:p w14:paraId="2F6242C8" w14:textId="77777777" w:rsidR="00895C1C" w:rsidRPr="001E66F1" w:rsidRDefault="00895C1C" w:rsidP="00895C1C">
      <w:pPr>
        <w:spacing w:after="0" w:line="240" w:lineRule="auto"/>
        <w:jc w:val="both"/>
        <w:rPr>
          <w:rFonts w:ascii="Times New Roman" w:hAnsi="Times New Roman"/>
        </w:rPr>
      </w:pPr>
    </w:p>
    <w:p w14:paraId="57CE285A" w14:textId="7FB11AB1" w:rsidR="00653CBC" w:rsidRPr="001E66F1" w:rsidRDefault="00130346" w:rsidP="00895C1C">
      <w:pPr>
        <w:spacing w:after="0" w:line="240" w:lineRule="auto"/>
        <w:jc w:val="both"/>
        <w:rPr>
          <w:rFonts w:ascii="Times New Roman" w:hAnsi="Times New Roman"/>
        </w:rPr>
      </w:pPr>
      <w:r w:rsidRPr="001E66F1">
        <w:rPr>
          <w:rFonts w:ascii="Times New Roman" w:hAnsi="Times New Roman"/>
        </w:rPr>
        <w:t>Felek rögzítik, hogy az okiratszerkesztő ügyvédtől átvették az Ingatlan mai napon kelt e-hiteles tulajdoni lapjának egy-egy példányát, valamint annak tartalmát a Felek megismerték. Az Eladó</w:t>
      </w:r>
      <w:r w:rsidR="004E37AB" w:rsidRPr="001E66F1">
        <w:rPr>
          <w:rFonts w:ascii="Times New Roman" w:hAnsi="Times New Roman"/>
        </w:rPr>
        <w:t>k</w:t>
      </w:r>
      <w:r w:rsidRPr="001E66F1">
        <w:rPr>
          <w:rFonts w:ascii="Times New Roman" w:hAnsi="Times New Roman"/>
        </w:rPr>
        <w:t xml:space="preserve"> kijelenti</w:t>
      </w:r>
      <w:r w:rsidR="004E37AB" w:rsidRPr="001E66F1">
        <w:rPr>
          <w:rFonts w:ascii="Times New Roman" w:hAnsi="Times New Roman"/>
        </w:rPr>
        <w:t>k</w:t>
      </w:r>
      <w:r w:rsidRPr="001E66F1">
        <w:rPr>
          <w:rFonts w:ascii="Times New Roman" w:hAnsi="Times New Roman"/>
        </w:rPr>
        <w:t xml:space="preserve"> és szavatolj</w:t>
      </w:r>
      <w:r w:rsidR="004E37AB" w:rsidRPr="001E66F1">
        <w:rPr>
          <w:rFonts w:ascii="Times New Roman" w:hAnsi="Times New Roman"/>
        </w:rPr>
        <w:t>ák</w:t>
      </w:r>
      <w:r w:rsidRPr="001E66F1">
        <w:rPr>
          <w:rFonts w:ascii="Times New Roman" w:hAnsi="Times New Roman"/>
        </w:rPr>
        <w:t>, hogy az Ingatlan tulajdoni lapjának tartalma mindenben megfelel a valóságnak, teljeskörűen és hitelesen tükrözi az Ingatlanra vonatkozó jogokat és tényeket.</w:t>
      </w:r>
    </w:p>
    <w:p w14:paraId="4FA90D9B" w14:textId="77777777" w:rsidR="00895C1C" w:rsidRPr="001E66F1" w:rsidRDefault="00895C1C" w:rsidP="00895C1C">
      <w:pPr>
        <w:spacing w:after="0" w:line="240" w:lineRule="auto"/>
        <w:jc w:val="both"/>
        <w:rPr>
          <w:rFonts w:ascii="Times New Roman" w:hAnsi="Times New Roman"/>
          <w:highlight w:val="yellow"/>
        </w:rPr>
      </w:pPr>
    </w:p>
    <w:p w14:paraId="0264F348" w14:textId="5C871889" w:rsidR="00795C72" w:rsidRPr="001E66F1" w:rsidRDefault="00895C1C" w:rsidP="00895C1C">
      <w:pPr>
        <w:spacing w:after="0" w:line="240" w:lineRule="auto"/>
        <w:jc w:val="both"/>
        <w:rPr>
          <w:rFonts w:ascii="Times New Roman" w:hAnsi="Times New Roman"/>
        </w:rPr>
      </w:pPr>
      <w:bookmarkStart w:id="7" w:name="_Hlk208840126"/>
      <w:r w:rsidRPr="001E66F1">
        <w:rPr>
          <w:rFonts w:ascii="Times New Roman" w:hAnsi="Times New Roman"/>
        </w:rPr>
        <w:t xml:space="preserve">2./ </w:t>
      </w:r>
      <w:r w:rsidR="00795C72" w:rsidRPr="001E66F1">
        <w:rPr>
          <w:rFonts w:ascii="Times New Roman" w:hAnsi="Times New Roman"/>
        </w:rPr>
        <w:t>Szerződést kötő Felek rögzítik, hogy a szerződés tárgyát képező Ingatlan tulajdoni lapjának e-hiteles példányát, valamint a Kiskőrös, belterület 2448 hrsz.-ú ingatlan (társasházi törzslap) tulajdoni lapjának e-hiteles példányát megvizsgálták</w:t>
      </w:r>
      <w:r w:rsidR="00BF2622" w:rsidRPr="001E66F1">
        <w:rPr>
          <w:rFonts w:ascii="Times New Roman" w:hAnsi="Times New Roman"/>
        </w:rPr>
        <w:t xml:space="preserve"> és </w:t>
      </w:r>
      <w:r w:rsidR="00795C72" w:rsidRPr="001E66F1">
        <w:rPr>
          <w:rFonts w:ascii="Times New Roman" w:hAnsi="Times New Roman"/>
        </w:rPr>
        <w:t>megállapították, hogy a társasházi törzslapon III./1. alatt elővásárlási jog került bejegyzésre, amelynek jogosultja Kiskőrös Város Önkormányzata Vevő (Kiskőrös Város Helyi Építési Szabályzatáról és Szabályozási Tervéről szóló 18/2015 (IX.10.) önkormányzati rendelet módosításáról szóló 18/2024 (XI.28.) önkormányzati rendelet 2. melléklete alapján; bejegyző határozat száma: 250773/2/2025.01.13)</w:t>
      </w:r>
      <w:r w:rsidR="00215AAC" w:rsidRPr="001E66F1">
        <w:rPr>
          <w:rFonts w:ascii="Times New Roman" w:hAnsi="Times New Roman"/>
        </w:rPr>
        <w:t xml:space="preserve"> – jelen szerződés Eladók és Elővásárlásra jogosult között kerül megkötésre. </w:t>
      </w:r>
      <w:r w:rsidR="00795C72" w:rsidRPr="001E66F1">
        <w:rPr>
          <w:rFonts w:ascii="Times New Roman" w:hAnsi="Times New Roman"/>
        </w:rPr>
        <w:t>Ezen túlmenően az Ingatlan tulajdoni lapjára terhek nem kerültek bejegyzésre, azon elintézetlen széljegy nem szerepel.</w:t>
      </w:r>
    </w:p>
    <w:bookmarkEnd w:id="7"/>
    <w:p w14:paraId="151FDB0D" w14:textId="77777777" w:rsidR="00895C1C" w:rsidRPr="001E66F1" w:rsidRDefault="00895C1C" w:rsidP="00895C1C">
      <w:pPr>
        <w:spacing w:after="0" w:line="240" w:lineRule="auto"/>
        <w:jc w:val="both"/>
        <w:rPr>
          <w:rFonts w:ascii="Times New Roman" w:hAnsi="Times New Roman"/>
          <w:highlight w:val="yellow"/>
        </w:rPr>
      </w:pPr>
    </w:p>
    <w:p w14:paraId="2342C915" w14:textId="3C2ECCD2" w:rsidR="00130346" w:rsidRPr="001E66F1" w:rsidRDefault="00895C1C" w:rsidP="00130346">
      <w:pPr>
        <w:spacing w:after="0" w:line="240" w:lineRule="auto"/>
        <w:jc w:val="both"/>
        <w:rPr>
          <w:rFonts w:ascii="Times New Roman" w:hAnsi="Times New Roman"/>
        </w:rPr>
      </w:pPr>
      <w:r w:rsidRPr="001E66F1">
        <w:rPr>
          <w:rFonts w:ascii="Times New Roman" w:hAnsi="Times New Roman"/>
        </w:rPr>
        <w:t xml:space="preserve">3./ </w:t>
      </w:r>
      <w:r w:rsidR="00130346" w:rsidRPr="001E66F1">
        <w:rPr>
          <w:rFonts w:ascii="Times New Roman" w:hAnsi="Times New Roman"/>
        </w:rPr>
        <w:t>Eladó</w:t>
      </w:r>
      <w:r w:rsidR="00C44587" w:rsidRPr="001E66F1">
        <w:rPr>
          <w:rFonts w:ascii="Times New Roman" w:hAnsi="Times New Roman"/>
        </w:rPr>
        <w:t>k</w:t>
      </w:r>
      <w:r w:rsidR="00130346" w:rsidRPr="001E66F1">
        <w:rPr>
          <w:rFonts w:ascii="Times New Roman" w:hAnsi="Times New Roman"/>
        </w:rPr>
        <w:t xml:space="preserve"> szavatosságot vállal</w:t>
      </w:r>
      <w:r w:rsidR="00C44587" w:rsidRPr="001E66F1">
        <w:rPr>
          <w:rFonts w:ascii="Times New Roman" w:hAnsi="Times New Roman"/>
        </w:rPr>
        <w:t>nak</w:t>
      </w:r>
      <w:r w:rsidR="00130346" w:rsidRPr="001E66F1">
        <w:rPr>
          <w:rFonts w:ascii="Times New Roman" w:hAnsi="Times New Roman"/>
        </w:rPr>
        <w:t xml:space="preserve"> az alábbiakért:</w:t>
      </w:r>
    </w:p>
    <w:p w14:paraId="5428F974" w14:textId="77777777" w:rsidR="00130346" w:rsidRPr="001E66F1" w:rsidRDefault="00130346" w:rsidP="00130346">
      <w:pPr>
        <w:spacing w:after="0" w:line="240" w:lineRule="auto"/>
        <w:jc w:val="both"/>
        <w:rPr>
          <w:rFonts w:ascii="Times New Roman" w:hAnsi="Times New Roman"/>
        </w:rPr>
      </w:pPr>
    </w:p>
    <w:p w14:paraId="1341916D" w14:textId="691CDA5D" w:rsidR="00130346" w:rsidRPr="001E66F1" w:rsidRDefault="00130346" w:rsidP="00130346">
      <w:pPr>
        <w:spacing w:after="0" w:line="240" w:lineRule="auto"/>
        <w:jc w:val="both"/>
        <w:rPr>
          <w:rFonts w:ascii="Times New Roman" w:hAnsi="Times New Roman"/>
        </w:rPr>
      </w:pPr>
      <w:r w:rsidRPr="001E66F1">
        <w:rPr>
          <w:rFonts w:ascii="Times New Roman" w:hAnsi="Times New Roman"/>
        </w:rPr>
        <w:t>3.1. Eladó</w:t>
      </w:r>
      <w:r w:rsidR="00C44587" w:rsidRPr="001E66F1">
        <w:rPr>
          <w:rFonts w:ascii="Times New Roman" w:hAnsi="Times New Roman"/>
        </w:rPr>
        <w:t>k</w:t>
      </w:r>
      <w:r w:rsidRPr="001E66F1">
        <w:rPr>
          <w:rFonts w:ascii="Times New Roman" w:hAnsi="Times New Roman"/>
        </w:rPr>
        <w:t xml:space="preserve"> szavatosságot vállal</w:t>
      </w:r>
      <w:r w:rsidR="00C44587" w:rsidRPr="001E66F1">
        <w:rPr>
          <w:rFonts w:ascii="Times New Roman" w:hAnsi="Times New Roman"/>
        </w:rPr>
        <w:t>nak</w:t>
      </w:r>
      <w:r w:rsidRPr="001E66F1">
        <w:rPr>
          <w:rFonts w:ascii="Times New Roman" w:hAnsi="Times New Roman"/>
        </w:rPr>
        <w:t xml:space="preserve"> azért, hogy a szerződés tárgyát képező Ingatlan per-, igény- és tehermentes, harmadik személy részére olyan jogot nem engedt</w:t>
      </w:r>
      <w:r w:rsidR="00C44587" w:rsidRPr="001E66F1">
        <w:rPr>
          <w:rFonts w:ascii="Times New Roman" w:hAnsi="Times New Roman"/>
        </w:rPr>
        <w:t>ek</w:t>
      </w:r>
      <w:r w:rsidRPr="001E66F1">
        <w:rPr>
          <w:rFonts w:ascii="Times New Roman" w:hAnsi="Times New Roman"/>
        </w:rPr>
        <w:t>, amely Vevő kizárólagos tulajdonszerzését és birtokba lépését akadályozná, így az Ingatlant nem terhelt</w:t>
      </w:r>
      <w:r w:rsidR="00C44587" w:rsidRPr="001E66F1">
        <w:rPr>
          <w:rFonts w:ascii="Times New Roman" w:hAnsi="Times New Roman"/>
        </w:rPr>
        <w:t>ék</w:t>
      </w:r>
      <w:r w:rsidRPr="001E66F1">
        <w:rPr>
          <w:rFonts w:ascii="Times New Roman" w:hAnsi="Times New Roman"/>
        </w:rPr>
        <w:t xml:space="preserve"> meg, arra vonatkozóan vételi jogot harmadik személynek nem engedt</w:t>
      </w:r>
      <w:r w:rsidR="00C44587" w:rsidRPr="001E66F1">
        <w:rPr>
          <w:rFonts w:ascii="Times New Roman" w:hAnsi="Times New Roman"/>
        </w:rPr>
        <w:t>ek</w:t>
      </w:r>
      <w:r w:rsidRPr="001E66F1">
        <w:rPr>
          <w:rFonts w:ascii="Times New Roman" w:hAnsi="Times New Roman"/>
        </w:rPr>
        <w:t>, az Ingatlanra vonatkozóan adásvételi előszerződést vagy végleges szerződést nem kötött</w:t>
      </w:r>
      <w:r w:rsidR="00C44587" w:rsidRPr="001E66F1">
        <w:rPr>
          <w:rFonts w:ascii="Times New Roman" w:hAnsi="Times New Roman"/>
        </w:rPr>
        <w:t>ek</w:t>
      </w:r>
      <w:r w:rsidRPr="001E66F1">
        <w:rPr>
          <w:rFonts w:ascii="Times New Roman" w:hAnsi="Times New Roman"/>
        </w:rPr>
        <w:t>. Eladó</w:t>
      </w:r>
      <w:r w:rsidR="00C44587" w:rsidRPr="001E66F1">
        <w:rPr>
          <w:rFonts w:ascii="Times New Roman" w:hAnsi="Times New Roman"/>
        </w:rPr>
        <w:t>k</w:t>
      </w:r>
      <w:r w:rsidRPr="001E66F1">
        <w:rPr>
          <w:rFonts w:ascii="Times New Roman" w:hAnsi="Times New Roman"/>
        </w:rPr>
        <w:t xml:space="preserve"> nyilatkoz</w:t>
      </w:r>
      <w:r w:rsidR="00C44587" w:rsidRPr="001E66F1">
        <w:rPr>
          <w:rFonts w:ascii="Times New Roman" w:hAnsi="Times New Roman"/>
        </w:rPr>
        <w:t>nak</w:t>
      </w:r>
      <w:r w:rsidRPr="001E66F1">
        <w:rPr>
          <w:rFonts w:ascii="Times New Roman" w:hAnsi="Times New Roman"/>
        </w:rPr>
        <w:t xml:space="preserve"> továbbá, hogy az Ingatlan gazdasági </w:t>
      </w:r>
      <w:r w:rsidRPr="001E66F1">
        <w:rPr>
          <w:rFonts w:ascii="Times New Roman" w:hAnsi="Times New Roman"/>
        </w:rPr>
        <w:lastRenderedPageBreak/>
        <w:t>társaság székhelyeként, fióktelepeként, telephelyeként cégjegyzékben való feltüntetésére hozzájárulást senkinek nem ad</w:t>
      </w:r>
      <w:r w:rsidR="00C44587" w:rsidRPr="001E66F1">
        <w:rPr>
          <w:rFonts w:ascii="Times New Roman" w:hAnsi="Times New Roman"/>
        </w:rPr>
        <w:t>tak</w:t>
      </w:r>
      <w:r w:rsidRPr="001E66F1">
        <w:rPr>
          <w:rFonts w:ascii="Times New Roman" w:hAnsi="Times New Roman"/>
        </w:rPr>
        <w:t>, azok bejegyzéséről tudomással nem bír</w:t>
      </w:r>
      <w:r w:rsidR="00C44587" w:rsidRPr="001E66F1">
        <w:rPr>
          <w:rFonts w:ascii="Times New Roman" w:hAnsi="Times New Roman"/>
        </w:rPr>
        <w:t>nak</w:t>
      </w:r>
      <w:r w:rsidRPr="001E66F1">
        <w:rPr>
          <w:rFonts w:ascii="Times New Roman" w:hAnsi="Times New Roman"/>
        </w:rPr>
        <w:t xml:space="preserve">. </w:t>
      </w:r>
    </w:p>
    <w:p w14:paraId="34737889" w14:textId="77777777" w:rsidR="00130346" w:rsidRPr="001E66F1" w:rsidRDefault="00130346" w:rsidP="00130346">
      <w:pPr>
        <w:spacing w:after="0" w:line="240" w:lineRule="auto"/>
        <w:jc w:val="both"/>
        <w:rPr>
          <w:rFonts w:ascii="Times New Roman" w:hAnsi="Times New Roman"/>
        </w:rPr>
      </w:pPr>
    </w:p>
    <w:p w14:paraId="5574CCDA" w14:textId="70CA51ED" w:rsidR="00130346" w:rsidRPr="001E66F1" w:rsidRDefault="00130346" w:rsidP="00130346">
      <w:pPr>
        <w:spacing w:after="0" w:line="240" w:lineRule="auto"/>
        <w:jc w:val="both"/>
        <w:rPr>
          <w:rFonts w:ascii="Times New Roman" w:hAnsi="Times New Roman"/>
        </w:rPr>
      </w:pPr>
      <w:r w:rsidRPr="001E66F1">
        <w:rPr>
          <w:rFonts w:ascii="Times New Roman" w:hAnsi="Times New Roman"/>
        </w:rPr>
        <w:t>3.2. Az Ingatlan a jelen szerződés aláírásakor az Eladó</w:t>
      </w:r>
      <w:r w:rsidR="00C44587" w:rsidRPr="001E66F1">
        <w:rPr>
          <w:rFonts w:ascii="Times New Roman" w:hAnsi="Times New Roman"/>
        </w:rPr>
        <w:t>k</w:t>
      </w:r>
      <w:r w:rsidRPr="001E66F1">
        <w:rPr>
          <w:rFonts w:ascii="Times New Roman" w:hAnsi="Times New Roman"/>
        </w:rPr>
        <w:t xml:space="preserve"> </w:t>
      </w:r>
      <w:r w:rsidR="00C44587" w:rsidRPr="001E66F1">
        <w:rPr>
          <w:rFonts w:ascii="Times New Roman" w:hAnsi="Times New Roman"/>
        </w:rPr>
        <w:t xml:space="preserve">mindösszesen 1/1 arányú </w:t>
      </w:r>
      <w:r w:rsidRPr="001E66F1">
        <w:rPr>
          <w:rFonts w:ascii="Times New Roman" w:hAnsi="Times New Roman"/>
        </w:rPr>
        <w:t>tulajdonát képezi, és tulajdonszerzés</w:t>
      </w:r>
      <w:r w:rsidR="00C44587" w:rsidRPr="001E66F1">
        <w:rPr>
          <w:rFonts w:ascii="Times New Roman" w:hAnsi="Times New Roman"/>
        </w:rPr>
        <w:t>ük</w:t>
      </w:r>
      <w:r w:rsidRPr="001E66F1">
        <w:rPr>
          <w:rFonts w:ascii="Times New Roman" w:hAnsi="Times New Roman"/>
        </w:rPr>
        <w:t xml:space="preserve"> a jogszabályokban foglaltaknak mindenben megfelelt, továbbá az Ingatlan köztartozásoktól mentes. </w:t>
      </w:r>
    </w:p>
    <w:p w14:paraId="7CE3A141" w14:textId="77777777" w:rsidR="00130346" w:rsidRPr="001E66F1" w:rsidRDefault="00130346" w:rsidP="00130346">
      <w:pPr>
        <w:spacing w:after="0" w:line="240" w:lineRule="auto"/>
        <w:jc w:val="both"/>
        <w:rPr>
          <w:rFonts w:ascii="Times New Roman" w:hAnsi="Times New Roman"/>
        </w:rPr>
      </w:pPr>
    </w:p>
    <w:p w14:paraId="43AE478E" w14:textId="76F421C8" w:rsidR="00130346" w:rsidRPr="001E66F1" w:rsidRDefault="00130346" w:rsidP="00130346">
      <w:pPr>
        <w:spacing w:after="0" w:line="240" w:lineRule="auto"/>
        <w:jc w:val="both"/>
        <w:rPr>
          <w:rFonts w:ascii="Times New Roman" w:hAnsi="Times New Roman"/>
        </w:rPr>
      </w:pPr>
      <w:r w:rsidRPr="001E66F1">
        <w:rPr>
          <w:rFonts w:ascii="Times New Roman" w:hAnsi="Times New Roman"/>
        </w:rPr>
        <w:t>3.3. Az Ingatlan nem képezi örökségi, házassági vagyonjogi vagy más jogvita tárgyát vagy bizalmi vagyonkezelés tárgyát, az Ingatlant gazdasági társaságba nem apportálták. Eladó</w:t>
      </w:r>
      <w:r w:rsidR="00C44587" w:rsidRPr="001E66F1">
        <w:rPr>
          <w:rFonts w:ascii="Times New Roman" w:hAnsi="Times New Roman"/>
        </w:rPr>
        <w:t>k</w:t>
      </w:r>
      <w:r w:rsidRPr="001E66F1">
        <w:rPr>
          <w:rFonts w:ascii="Times New Roman" w:hAnsi="Times New Roman"/>
        </w:rPr>
        <w:t xml:space="preserve"> nyilatkoz</w:t>
      </w:r>
      <w:r w:rsidR="00C44587" w:rsidRPr="001E66F1">
        <w:rPr>
          <w:rFonts w:ascii="Times New Roman" w:hAnsi="Times New Roman"/>
        </w:rPr>
        <w:t>na</w:t>
      </w:r>
      <w:r w:rsidRPr="001E66F1">
        <w:rPr>
          <w:rFonts w:ascii="Times New Roman" w:hAnsi="Times New Roman"/>
        </w:rPr>
        <w:t xml:space="preserve">k, hogy az Ingatlan házastársi vagyonközösség részét nem képezi. </w:t>
      </w:r>
    </w:p>
    <w:p w14:paraId="0FFBDFB1" w14:textId="77777777" w:rsidR="00130346" w:rsidRPr="001E66F1" w:rsidRDefault="00130346" w:rsidP="00130346">
      <w:pPr>
        <w:spacing w:after="0" w:line="240" w:lineRule="auto"/>
        <w:jc w:val="both"/>
        <w:rPr>
          <w:rFonts w:ascii="Times New Roman" w:hAnsi="Times New Roman"/>
        </w:rPr>
      </w:pPr>
    </w:p>
    <w:p w14:paraId="4CC13941" w14:textId="0CCC1862" w:rsidR="00130346" w:rsidRPr="001E66F1" w:rsidRDefault="00130346" w:rsidP="00130346">
      <w:pPr>
        <w:spacing w:after="0" w:line="240" w:lineRule="auto"/>
        <w:jc w:val="both"/>
        <w:rPr>
          <w:rFonts w:ascii="Times New Roman" w:hAnsi="Times New Roman"/>
        </w:rPr>
      </w:pPr>
      <w:r w:rsidRPr="001E66F1">
        <w:rPr>
          <w:rFonts w:ascii="Times New Roman" w:hAnsi="Times New Roman"/>
        </w:rPr>
        <w:t xml:space="preserve">3.4. Az Ingatlan tekintetében nincs folyamatban sem bírósági, sem végrehajtási, sem hatósági, sem pedig más ilyen jellegű eljárás és ennek veszélye nem is fenyeget, valamint az Ingatlanra vonatkozóan nincsen olyan hatósági kötelezés, amely büntetés, bírság megfizetésére, vagy egyéb jogcselekmény végzésére kötelezi az Ingatlan mindenkori tulajdonosát. </w:t>
      </w:r>
    </w:p>
    <w:p w14:paraId="2BBE560B" w14:textId="77777777" w:rsidR="00130346" w:rsidRPr="001E66F1" w:rsidRDefault="00130346" w:rsidP="00130346">
      <w:pPr>
        <w:spacing w:after="0" w:line="240" w:lineRule="auto"/>
        <w:jc w:val="both"/>
        <w:rPr>
          <w:rFonts w:ascii="Times New Roman" w:hAnsi="Times New Roman"/>
        </w:rPr>
      </w:pPr>
    </w:p>
    <w:p w14:paraId="3FF7BF42" w14:textId="080CC06B" w:rsidR="00130346" w:rsidRPr="001E66F1" w:rsidRDefault="00130346" w:rsidP="00130346">
      <w:pPr>
        <w:spacing w:after="0" w:line="240" w:lineRule="auto"/>
        <w:jc w:val="both"/>
        <w:rPr>
          <w:rFonts w:ascii="Times New Roman" w:hAnsi="Times New Roman"/>
        </w:rPr>
      </w:pPr>
      <w:r w:rsidRPr="001E66F1">
        <w:rPr>
          <w:rFonts w:ascii="Times New Roman" w:hAnsi="Times New Roman"/>
        </w:rPr>
        <w:t xml:space="preserve">3.5. Az Ingatlan tekintetében elővásárlási jog </w:t>
      </w:r>
      <w:r w:rsidR="00C44587" w:rsidRPr="001E66F1">
        <w:rPr>
          <w:rFonts w:ascii="Times New Roman" w:hAnsi="Times New Roman"/>
        </w:rPr>
        <w:t xml:space="preserve">– a Vevő javára fennálló, jelen szerződés I./2. pontjában rögzített elővásárlási jogon kívül – </w:t>
      </w:r>
      <w:r w:rsidRPr="001E66F1">
        <w:rPr>
          <w:rFonts w:ascii="Times New Roman" w:hAnsi="Times New Roman"/>
        </w:rPr>
        <w:t>nem áll fenn, arra jogosult személy nincs, valamint az Ingatlan vonatkozásában harmadik személynek nem áll fenn vételi vagy visszavásárlási joga vagy bérleti vagy használati joga.</w:t>
      </w:r>
    </w:p>
    <w:p w14:paraId="1E7129F6" w14:textId="77777777" w:rsidR="00130346" w:rsidRPr="001E66F1" w:rsidRDefault="00130346" w:rsidP="00130346">
      <w:pPr>
        <w:spacing w:after="0" w:line="240" w:lineRule="auto"/>
        <w:jc w:val="both"/>
        <w:rPr>
          <w:rFonts w:ascii="Times New Roman" w:hAnsi="Times New Roman"/>
        </w:rPr>
      </w:pPr>
    </w:p>
    <w:p w14:paraId="766373D1" w14:textId="645708A2" w:rsidR="00130346" w:rsidRPr="001E66F1" w:rsidRDefault="00130346" w:rsidP="00130346">
      <w:pPr>
        <w:spacing w:after="0" w:line="240" w:lineRule="auto"/>
        <w:jc w:val="both"/>
        <w:rPr>
          <w:rFonts w:ascii="Times New Roman" w:hAnsi="Times New Roman"/>
        </w:rPr>
      </w:pPr>
      <w:r w:rsidRPr="001E66F1">
        <w:rPr>
          <w:rFonts w:ascii="Times New Roman" w:hAnsi="Times New Roman"/>
        </w:rPr>
        <w:t>3.6. Az Ingatlan vonatkozásában nem léteznek olyan jogok, kötelezettségek és tények vagy ezekre vonatkozó bejegyzési kérelmek, amelyek az Ingatlan tulajdoni lapján nincsenek feltüntetve.</w:t>
      </w:r>
    </w:p>
    <w:p w14:paraId="605F14A1" w14:textId="77777777" w:rsidR="00130346" w:rsidRPr="001E66F1" w:rsidRDefault="00130346" w:rsidP="00130346">
      <w:pPr>
        <w:spacing w:after="0" w:line="240" w:lineRule="auto"/>
        <w:jc w:val="both"/>
        <w:rPr>
          <w:rFonts w:ascii="Times New Roman" w:hAnsi="Times New Roman"/>
        </w:rPr>
      </w:pPr>
    </w:p>
    <w:p w14:paraId="3AA7607F" w14:textId="6765DFEF" w:rsidR="00130346" w:rsidRPr="001E66F1" w:rsidRDefault="00130346" w:rsidP="00130346">
      <w:pPr>
        <w:spacing w:after="0" w:line="240" w:lineRule="auto"/>
        <w:jc w:val="both"/>
        <w:rPr>
          <w:rFonts w:ascii="Times New Roman" w:hAnsi="Times New Roman"/>
        </w:rPr>
      </w:pPr>
      <w:r w:rsidRPr="001E66F1">
        <w:rPr>
          <w:rFonts w:ascii="Times New Roman" w:hAnsi="Times New Roman"/>
        </w:rPr>
        <w:t>3.7. Az Eladó</w:t>
      </w:r>
      <w:r w:rsidR="00C44587" w:rsidRPr="001E66F1">
        <w:rPr>
          <w:rFonts w:ascii="Times New Roman" w:hAnsi="Times New Roman"/>
        </w:rPr>
        <w:t>k</w:t>
      </w:r>
      <w:r w:rsidRPr="001E66F1">
        <w:rPr>
          <w:rFonts w:ascii="Times New Roman" w:hAnsi="Times New Roman"/>
        </w:rPr>
        <w:t xml:space="preserve"> az Ingatlan fenntartása, karbantartása, állagának megőrzése, használata és hasznosítása során a jogszabályi előírásokat és hatósági rendelkezéseket betartott</w:t>
      </w:r>
      <w:r w:rsidR="00C44587" w:rsidRPr="001E66F1">
        <w:rPr>
          <w:rFonts w:ascii="Times New Roman" w:hAnsi="Times New Roman"/>
        </w:rPr>
        <w:t>ák</w:t>
      </w:r>
      <w:r w:rsidRPr="001E66F1">
        <w:rPr>
          <w:rFonts w:ascii="Times New Roman" w:hAnsi="Times New Roman"/>
        </w:rPr>
        <w:t>, a szükséges engedélyeket megkapt</w:t>
      </w:r>
      <w:r w:rsidR="00C44587" w:rsidRPr="001E66F1">
        <w:rPr>
          <w:rFonts w:ascii="Times New Roman" w:hAnsi="Times New Roman"/>
        </w:rPr>
        <w:t>ák.</w:t>
      </w:r>
    </w:p>
    <w:p w14:paraId="422DB337" w14:textId="77777777" w:rsidR="00130346" w:rsidRPr="001E66F1" w:rsidRDefault="00130346" w:rsidP="00130346">
      <w:pPr>
        <w:spacing w:after="0" w:line="240" w:lineRule="auto"/>
        <w:jc w:val="both"/>
        <w:rPr>
          <w:rFonts w:ascii="Times New Roman" w:hAnsi="Times New Roman"/>
        </w:rPr>
      </w:pPr>
    </w:p>
    <w:p w14:paraId="6E411EF8" w14:textId="2C16012E" w:rsidR="00130346" w:rsidRPr="001E66F1" w:rsidRDefault="00130346" w:rsidP="00130346">
      <w:pPr>
        <w:spacing w:after="0" w:line="240" w:lineRule="auto"/>
        <w:jc w:val="both"/>
        <w:rPr>
          <w:rFonts w:ascii="Times New Roman" w:hAnsi="Times New Roman"/>
        </w:rPr>
      </w:pPr>
      <w:r w:rsidRPr="001E66F1">
        <w:rPr>
          <w:rFonts w:ascii="Times New Roman" w:hAnsi="Times New Roman"/>
        </w:rPr>
        <w:t>3.8. Az Ingatlanban lévő közműrendszer rendeltetésszerű használatra alkalmas állapotban van.</w:t>
      </w:r>
    </w:p>
    <w:p w14:paraId="534DEFB4" w14:textId="77777777" w:rsidR="00130346" w:rsidRPr="001E66F1" w:rsidRDefault="00130346" w:rsidP="00130346">
      <w:pPr>
        <w:spacing w:after="0" w:line="240" w:lineRule="auto"/>
        <w:jc w:val="both"/>
        <w:rPr>
          <w:rFonts w:ascii="Times New Roman" w:hAnsi="Times New Roman"/>
        </w:rPr>
      </w:pPr>
    </w:p>
    <w:p w14:paraId="6FF19D89" w14:textId="237F92EB" w:rsidR="00130346" w:rsidRPr="001E66F1" w:rsidRDefault="00130346" w:rsidP="00130346">
      <w:pPr>
        <w:spacing w:after="0" w:line="240" w:lineRule="auto"/>
        <w:jc w:val="both"/>
        <w:rPr>
          <w:rFonts w:ascii="Times New Roman" w:hAnsi="Times New Roman"/>
        </w:rPr>
      </w:pPr>
      <w:r w:rsidRPr="001E66F1">
        <w:rPr>
          <w:rFonts w:ascii="Times New Roman" w:hAnsi="Times New Roman"/>
        </w:rPr>
        <w:t>3.</w:t>
      </w:r>
      <w:r w:rsidR="00C44587" w:rsidRPr="001E66F1">
        <w:rPr>
          <w:rFonts w:ascii="Times New Roman" w:hAnsi="Times New Roman"/>
        </w:rPr>
        <w:t>9</w:t>
      </w:r>
      <w:r w:rsidRPr="001E66F1">
        <w:rPr>
          <w:rFonts w:ascii="Times New Roman" w:hAnsi="Times New Roman"/>
        </w:rPr>
        <w:t>. Köztartozás, közüzemi díj-, közműszolgáltatói visszakapcsolási díj-, és egyéb, az Ingatlan tulajdonosát, használóját terhelő tartozás, költség, bírság, illetve adók módjára behajtandó tartozás az Ingatlan tekintetében nem áll fenn.</w:t>
      </w:r>
    </w:p>
    <w:p w14:paraId="6B2850D9" w14:textId="77777777" w:rsidR="00215AAC" w:rsidRPr="001E66F1" w:rsidRDefault="00215AAC" w:rsidP="00130346">
      <w:pPr>
        <w:spacing w:after="0" w:line="240" w:lineRule="auto"/>
        <w:jc w:val="both"/>
        <w:rPr>
          <w:rFonts w:ascii="Times New Roman" w:hAnsi="Times New Roman"/>
        </w:rPr>
      </w:pPr>
    </w:p>
    <w:p w14:paraId="5766A508" w14:textId="3C2FD5B1" w:rsidR="00130346" w:rsidRPr="001E66F1" w:rsidRDefault="00130346" w:rsidP="00130346">
      <w:pPr>
        <w:spacing w:after="0" w:line="240" w:lineRule="auto"/>
        <w:jc w:val="both"/>
        <w:rPr>
          <w:rFonts w:ascii="Times New Roman" w:hAnsi="Times New Roman"/>
        </w:rPr>
      </w:pPr>
      <w:r w:rsidRPr="001E66F1">
        <w:rPr>
          <w:rFonts w:ascii="Times New Roman" w:hAnsi="Times New Roman"/>
        </w:rPr>
        <w:t>3.</w:t>
      </w:r>
      <w:r w:rsidR="00C44587" w:rsidRPr="001E66F1">
        <w:rPr>
          <w:rFonts w:ascii="Times New Roman" w:hAnsi="Times New Roman"/>
        </w:rPr>
        <w:t>10</w:t>
      </w:r>
      <w:r w:rsidRPr="001E66F1">
        <w:rPr>
          <w:rFonts w:ascii="Times New Roman" w:hAnsi="Times New Roman"/>
        </w:rPr>
        <w:t xml:space="preserve">. </w:t>
      </w:r>
      <w:r w:rsidR="00C44587" w:rsidRPr="001E66F1">
        <w:rPr>
          <w:rFonts w:ascii="Times New Roman" w:hAnsi="Times New Roman"/>
        </w:rPr>
        <w:t>Az Eladók Ingatlannal a Vevő tulajdonjogának megszerzéséig semmilyen jogcímen nem rendelkeznek, azt semmilyen módon nem terhelik meg.</w:t>
      </w:r>
    </w:p>
    <w:p w14:paraId="0709FED9" w14:textId="01B41534" w:rsidR="00130346" w:rsidRPr="001E66F1" w:rsidRDefault="00130346" w:rsidP="00130346">
      <w:pPr>
        <w:spacing w:after="0" w:line="240" w:lineRule="auto"/>
        <w:jc w:val="both"/>
        <w:rPr>
          <w:rFonts w:ascii="Times New Roman" w:hAnsi="Times New Roman"/>
        </w:rPr>
      </w:pPr>
      <w:r w:rsidRPr="001E66F1">
        <w:rPr>
          <w:rFonts w:ascii="Times New Roman" w:hAnsi="Times New Roman"/>
        </w:rPr>
        <w:t>3.1</w:t>
      </w:r>
      <w:r w:rsidR="00A04212" w:rsidRPr="001E66F1">
        <w:rPr>
          <w:rFonts w:ascii="Times New Roman" w:hAnsi="Times New Roman"/>
        </w:rPr>
        <w:t>1</w:t>
      </w:r>
      <w:r w:rsidRPr="001E66F1">
        <w:rPr>
          <w:rFonts w:ascii="Times New Roman" w:hAnsi="Times New Roman"/>
        </w:rPr>
        <w:t xml:space="preserve">. </w:t>
      </w:r>
      <w:r w:rsidR="00A04212" w:rsidRPr="001E66F1">
        <w:rPr>
          <w:rFonts w:ascii="Times New Roman" w:hAnsi="Times New Roman"/>
        </w:rPr>
        <w:t>A jelen adásvétel tekintetében az Eladók nem alanyai az általános forgalmi adónak.</w:t>
      </w:r>
    </w:p>
    <w:p w14:paraId="25827CE3" w14:textId="77777777" w:rsidR="00130346" w:rsidRPr="001E66F1" w:rsidRDefault="00130346" w:rsidP="00130346">
      <w:pPr>
        <w:spacing w:after="0" w:line="240" w:lineRule="auto"/>
        <w:jc w:val="both"/>
        <w:rPr>
          <w:rFonts w:ascii="Times New Roman" w:hAnsi="Times New Roman"/>
        </w:rPr>
      </w:pPr>
    </w:p>
    <w:p w14:paraId="19FDD0D5" w14:textId="71319F84" w:rsidR="00130346" w:rsidRPr="001E66F1" w:rsidRDefault="00130346" w:rsidP="00130346">
      <w:pPr>
        <w:spacing w:after="0" w:line="240" w:lineRule="auto"/>
        <w:jc w:val="both"/>
        <w:rPr>
          <w:rFonts w:ascii="Times New Roman" w:hAnsi="Times New Roman"/>
        </w:rPr>
      </w:pPr>
      <w:r w:rsidRPr="001E66F1">
        <w:rPr>
          <w:rFonts w:ascii="Times New Roman" w:hAnsi="Times New Roman"/>
        </w:rPr>
        <w:t>3.1</w:t>
      </w:r>
      <w:r w:rsidR="00A04212" w:rsidRPr="001E66F1">
        <w:rPr>
          <w:rFonts w:ascii="Times New Roman" w:hAnsi="Times New Roman"/>
        </w:rPr>
        <w:t>2</w:t>
      </w:r>
      <w:r w:rsidRPr="001E66F1">
        <w:rPr>
          <w:rFonts w:ascii="Times New Roman" w:hAnsi="Times New Roman"/>
        </w:rPr>
        <w:t xml:space="preserve">. </w:t>
      </w:r>
      <w:r w:rsidR="00A04212" w:rsidRPr="001E66F1">
        <w:rPr>
          <w:rFonts w:ascii="Times New Roman" w:hAnsi="Times New Roman"/>
        </w:rPr>
        <w:t>Eladók rendelkeznek a jelen szerződés megkötéséhez, valamint az abból fakadó kötelezettségek teljesítéséhez szükséges képességgel, továbbá a jelen szerződés érvényességéhez semmilyen harmadik személy vagy szerv jóváhagyása, vagy hozzájárulása nem szükséges.</w:t>
      </w:r>
    </w:p>
    <w:p w14:paraId="751305B9" w14:textId="77777777" w:rsidR="00A04212" w:rsidRPr="001E66F1" w:rsidRDefault="00A04212" w:rsidP="00130346">
      <w:pPr>
        <w:spacing w:after="0" w:line="240" w:lineRule="auto"/>
        <w:jc w:val="both"/>
        <w:rPr>
          <w:rFonts w:ascii="Times New Roman" w:hAnsi="Times New Roman"/>
        </w:rPr>
      </w:pPr>
    </w:p>
    <w:p w14:paraId="359ED43C" w14:textId="41420240" w:rsidR="00A04212" w:rsidRPr="001E66F1" w:rsidRDefault="00A04212" w:rsidP="00130346">
      <w:pPr>
        <w:spacing w:after="0" w:line="240" w:lineRule="auto"/>
        <w:jc w:val="both"/>
        <w:rPr>
          <w:rFonts w:ascii="Times New Roman" w:hAnsi="Times New Roman"/>
        </w:rPr>
      </w:pPr>
      <w:r w:rsidRPr="001E66F1">
        <w:rPr>
          <w:rFonts w:ascii="Times New Roman" w:hAnsi="Times New Roman"/>
        </w:rPr>
        <w:t>3.13. Eladók szavatosságot vállalnak azért, hogy nincs olyan társasházi közgyűlési határozat, kötelezettség, mely a szerződés tárgyát képező Ingatlant terhelné és az még ne került volna megfizetésre Eladók által, amennyiben ilyen kötelezettség utóbb válik ismertté, úgy annak megfizetésére Eladók kötelesek egyetemlegesen.</w:t>
      </w:r>
    </w:p>
    <w:p w14:paraId="1CF8E8FA" w14:textId="77777777" w:rsidR="00895C1C" w:rsidRPr="001E66F1" w:rsidRDefault="00895C1C" w:rsidP="00895C1C">
      <w:pPr>
        <w:spacing w:after="0" w:line="240" w:lineRule="auto"/>
        <w:jc w:val="both"/>
        <w:rPr>
          <w:rFonts w:ascii="Times New Roman" w:hAnsi="Times New Roman"/>
        </w:rPr>
      </w:pPr>
    </w:p>
    <w:p w14:paraId="140E78E5" w14:textId="62B8038D" w:rsidR="00895C1C" w:rsidRPr="001E66F1" w:rsidRDefault="00653CBC" w:rsidP="00895C1C">
      <w:pPr>
        <w:spacing w:after="0" w:line="240" w:lineRule="auto"/>
        <w:jc w:val="both"/>
        <w:rPr>
          <w:rFonts w:ascii="Times New Roman" w:hAnsi="Times New Roman"/>
        </w:rPr>
      </w:pPr>
      <w:r w:rsidRPr="001E66F1">
        <w:rPr>
          <w:rFonts w:ascii="Times New Roman" w:hAnsi="Times New Roman"/>
        </w:rPr>
        <w:t>4</w:t>
      </w:r>
      <w:r w:rsidR="00895C1C" w:rsidRPr="001E66F1">
        <w:rPr>
          <w:rFonts w:ascii="Times New Roman" w:hAnsi="Times New Roman"/>
        </w:rPr>
        <w:t>./ Szerződést kötő felek rögzítik, hogy Vevő a szerződés tárgyát képező Ingatlan állagával, állapotával, elhelyezkedésével</w:t>
      </w:r>
      <w:r w:rsidRPr="001E66F1">
        <w:rPr>
          <w:rFonts w:ascii="Times New Roman" w:hAnsi="Times New Roman"/>
        </w:rPr>
        <w:t xml:space="preserve"> </w:t>
      </w:r>
      <w:r w:rsidR="00895C1C" w:rsidRPr="001E66F1">
        <w:rPr>
          <w:rFonts w:ascii="Times New Roman" w:hAnsi="Times New Roman"/>
        </w:rPr>
        <w:t>tisztában van, ezen adatok és információk birtokában vásárolja meg az Ingatlant.</w:t>
      </w:r>
    </w:p>
    <w:p w14:paraId="1C7194F1" w14:textId="77777777" w:rsidR="00334E3E" w:rsidRPr="001E66F1" w:rsidRDefault="00334E3E" w:rsidP="00895C1C">
      <w:pPr>
        <w:spacing w:after="0" w:line="240" w:lineRule="auto"/>
        <w:jc w:val="both"/>
        <w:rPr>
          <w:rFonts w:ascii="Times New Roman" w:hAnsi="Times New Roman"/>
        </w:rPr>
      </w:pPr>
    </w:p>
    <w:p w14:paraId="59857994" w14:textId="114975B4" w:rsidR="00334E3E" w:rsidRPr="001E66F1" w:rsidRDefault="00334E3E" w:rsidP="00895C1C">
      <w:pPr>
        <w:spacing w:after="0" w:line="240" w:lineRule="auto"/>
        <w:jc w:val="both"/>
        <w:rPr>
          <w:rFonts w:ascii="Times New Roman" w:hAnsi="Times New Roman"/>
        </w:rPr>
      </w:pPr>
      <w:bookmarkStart w:id="8" w:name="_Hlk208840467"/>
      <w:r w:rsidRPr="001E66F1">
        <w:rPr>
          <w:rFonts w:ascii="Times New Roman" w:hAnsi="Times New Roman"/>
        </w:rPr>
        <w:t>Eladók átadták Vevő részére a 6200 Kiskőrös, Kossuth Lajos út 21. szám alatti társasház alapító okiratának másolatát, amely a tulajdonostársak részére elővásárlási jogot nem biztosít.</w:t>
      </w:r>
    </w:p>
    <w:p w14:paraId="0A40AAE8" w14:textId="77777777" w:rsidR="00895C1C" w:rsidRPr="001E66F1" w:rsidRDefault="00895C1C" w:rsidP="00895C1C">
      <w:pPr>
        <w:spacing w:after="0" w:line="240" w:lineRule="auto"/>
        <w:jc w:val="both"/>
        <w:rPr>
          <w:rFonts w:ascii="Times New Roman" w:hAnsi="Times New Roman"/>
          <w:highlight w:val="yellow"/>
        </w:rPr>
      </w:pPr>
    </w:p>
    <w:bookmarkEnd w:id="8"/>
    <w:p w14:paraId="7496BFE3" w14:textId="247D7955" w:rsidR="000F6E90" w:rsidRPr="001E66F1" w:rsidRDefault="000F6E90" w:rsidP="000F6E90">
      <w:pPr>
        <w:spacing w:after="0" w:line="240" w:lineRule="auto"/>
        <w:jc w:val="both"/>
        <w:rPr>
          <w:rFonts w:ascii="Times New Roman" w:hAnsi="Times New Roman"/>
        </w:rPr>
      </w:pPr>
      <w:r w:rsidRPr="001E66F1">
        <w:rPr>
          <w:rFonts w:ascii="Times New Roman" w:hAnsi="Times New Roman"/>
        </w:rPr>
        <w:t xml:space="preserve">Eladók szavatosságot vállalnak azért, illetve tájékoztatják Vevőt, hogy a Társasház tárasház alapító okirata/használati megállapodás alapján az Ingatlan mindenkori tulajdonosa jogosult kizárólagosan </w:t>
      </w:r>
      <w:r w:rsidRPr="001E66F1">
        <w:rPr>
          <w:rFonts w:ascii="Times New Roman" w:hAnsi="Times New Roman"/>
        </w:rPr>
        <w:lastRenderedPageBreak/>
        <w:t xml:space="preserve">használni a szerződés tárgyát képező Kiskőrös, belterület 2448/A/1 hrsz.-ú lakásingatlan bejárati ajtajával szemben állva, attól jobb oldalra található 1 db belső gépkocsi beállót és az amellett található 1 db tárolóhelyiséget, amelyeken feltüntetésre került </w:t>
      </w:r>
      <w:r w:rsidR="00B87687" w:rsidRPr="001E66F1">
        <w:rPr>
          <w:rFonts w:ascii="Times New Roman" w:hAnsi="Times New Roman"/>
        </w:rPr>
        <w:t xml:space="preserve">a </w:t>
      </w:r>
      <w:r w:rsidRPr="001E66F1">
        <w:rPr>
          <w:rFonts w:ascii="Times New Roman" w:hAnsi="Times New Roman"/>
        </w:rPr>
        <w:t xml:space="preserve">jelen szerződés tárgyát képező Ingatlan 6200 Kiskőrös, Kossuth Lajos út 21. 1. címe is. </w:t>
      </w:r>
    </w:p>
    <w:p w14:paraId="6E770EA8" w14:textId="77777777" w:rsidR="006C75B5" w:rsidRPr="001E66F1" w:rsidRDefault="006C75B5" w:rsidP="00895C1C">
      <w:pPr>
        <w:spacing w:after="0" w:line="240" w:lineRule="auto"/>
        <w:jc w:val="both"/>
        <w:rPr>
          <w:rFonts w:ascii="Times New Roman" w:hAnsi="Times New Roman"/>
          <w:highlight w:val="yellow"/>
        </w:rPr>
      </w:pPr>
    </w:p>
    <w:p w14:paraId="2911655D" w14:textId="3988C901" w:rsidR="00895C1C" w:rsidRPr="001E66F1" w:rsidRDefault="00653CBC" w:rsidP="00895C1C">
      <w:pPr>
        <w:spacing w:after="0" w:line="240" w:lineRule="auto"/>
        <w:jc w:val="both"/>
        <w:rPr>
          <w:rFonts w:ascii="Times New Roman" w:hAnsi="Times New Roman"/>
        </w:rPr>
      </w:pPr>
      <w:r w:rsidRPr="001E66F1">
        <w:rPr>
          <w:rFonts w:ascii="Times New Roman" w:hAnsi="Times New Roman"/>
        </w:rPr>
        <w:t>5</w:t>
      </w:r>
      <w:r w:rsidR="00895C1C" w:rsidRPr="001E66F1">
        <w:rPr>
          <w:rFonts w:ascii="Times New Roman" w:hAnsi="Times New Roman"/>
        </w:rPr>
        <w:t>./ Eladó</w:t>
      </w:r>
      <w:r w:rsidR="00A04212" w:rsidRPr="001E66F1">
        <w:rPr>
          <w:rFonts w:ascii="Times New Roman" w:hAnsi="Times New Roman"/>
        </w:rPr>
        <w:t>k</w:t>
      </w:r>
      <w:r w:rsidR="00895C1C" w:rsidRPr="001E66F1">
        <w:rPr>
          <w:rFonts w:ascii="Times New Roman" w:hAnsi="Times New Roman"/>
        </w:rPr>
        <w:t xml:space="preserve"> </w:t>
      </w:r>
      <w:r w:rsidR="00A04212" w:rsidRPr="001E66F1">
        <w:rPr>
          <w:rFonts w:ascii="Times New Roman" w:hAnsi="Times New Roman"/>
        </w:rPr>
        <w:t xml:space="preserve">jelen szerződéssel a </w:t>
      </w:r>
      <w:r w:rsidR="00CD6856" w:rsidRPr="001E66F1">
        <w:rPr>
          <w:rFonts w:ascii="Times New Roman" w:hAnsi="Times New Roman"/>
        </w:rPr>
        <w:t xml:space="preserve">Kiskőrös, belterület </w:t>
      </w:r>
      <w:r w:rsidR="00A04212" w:rsidRPr="001E66F1">
        <w:rPr>
          <w:rFonts w:ascii="Times New Roman" w:hAnsi="Times New Roman"/>
        </w:rPr>
        <w:t>2448/A/1</w:t>
      </w:r>
      <w:r w:rsidR="00CD6856" w:rsidRPr="001E66F1">
        <w:rPr>
          <w:rFonts w:ascii="Times New Roman" w:hAnsi="Times New Roman"/>
        </w:rPr>
        <w:t xml:space="preserve"> hrsz.</w:t>
      </w:r>
      <w:r w:rsidRPr="001E66F1">
        <w:rPr>
          <w:rFonts w:ascii="Times New Roman" w:hAnsi="Times New Roman"/>
        </w:rPr>
        <w:t xml:space="preserve">-ú </w:t>
      </w:r>
      <w:r w:rsidR="00A04212" w:rsidRPr="001E66F1">
        <w:rPr>
          <w:rFonts w:ascii="Times New Roman" w:hAnsi="Times New Roman"/>
        </w:rPr>
        <w:t>I</w:t>
      </w:r>
      <w:r w:rsidRPr="001E66F1">
        <w:rPr>
          <w:rFonts w:ascii="Times New Roman" w:hAnsi="Times New Roman"/>
        </w:rPr>
        <w:t>ngatlan</w:t>
      </w:r>
      <w:r w:rsidR="00A04212" w:rsidRPr="001E66F1">
        <w:rPr>
          <w:rFonts w:ascii="Times New Roman" w:hAnsi="Times New Roman"/>
        </w:rPr>
        <w:t xml:space="preserve"> mindösszesen</w:t>
      </w:r>
      <w:r w:rsidRPr="001E66F1">
        <w:rPr>
          <w:rFonts w:ascii="Times New Roman" w:hAnsi="Times New Roman"/>
        </w:rPr>
        <w:t xml:space="preserve"> </w:t>
      </w:r>
      <w:r w:rsidR="00CD6856" w:rsidRPr="001E66F1">
        <w:rPr>
          <w:rFonts w:ascii="Times New Roman" w:hAnsi="Times New Roman"/>
        </w:rPr>
        <w:t>1/1</w:t>
      </w:r>
      <w:r w:rsidRPr="001E66F1">
        <w:rPr>
          <w:rFonts w:ascii="Times New Roman" w:hAnsi="Times New Roman"/>
        </w:rPr>
        <w:t>-</w:t>
      </w:r>
      <w:r w:rsidR="00CD6856" w:rsidRPr="001E66F1">
        <w:rPr>
          <w:rFonts w:ascii="Times New Roman" w:hAnsi="Times New Roman"/>
        </w:rPr>
        <w:t>e</w:t>
      </w:r>
      <w:r w:rsidRPr="001E66F1">
        <w:rPr>
          <w:rFonts w:ascii="Times New Roman" w:hAnsi="Times New Roman"/>
        </w:rPr>
        <w:t xml:space="preserve">d tulajdoni hányadát </w:t>
      </w:r>
      <w:r w:rsidR="00895C1C" w:rsidRPr="001E66F1">
        <w:rPr>
          <w:rFonts w:ascii="Times New Roman" w:hAnsi="Times New Roman"/>
        </w:rPr>
        <w:t>eladj</w:t>
      </w:r>
      <w:r w:rsidR="00A04212" w:rsidRPr="001E66F1">
        <w:rPr>
          <w:rFonts w:ascii="Times New Roman" w:hAnsi="Times New Roman"/>
        </w:rPr>
        <w:t>ák</w:t>
      </w:r>
      <w:r w:rsidR="00895C1C" w:rsidRPr="001E66F1">
        <w:rPr>
          <w:rFonts w:ascii="Times New Roman" w:hAnsi="Times New Roman"/>
        </w:rPr>
        <w:t xml:space="preserve"> Vevőnek</w:t>
      </w:r>
      <w:r w:rsidR="00C5613B" w:rsidRPr="001E66F1">
        <w:rPr>
          <w:rFonts w:ascii="Times New Roman" w:hAnsi="Times New Roman"/>
        </w:rPr>
        <w:t>,</w:t>
      </w:r>
      <w:r w:rsidR="00895C1C" w:rsidRPr="001E66F1">
        <w:rPr>
          <w:rFonts w:ascii="Times New Roman" w:hAnsi="Times New Roman"/>
        </w:rPr>
        <w:t xml:space="preserve"> Vevő </w:t>
      </w:r>
      <w:r w:rsidR="00C5613B" w:rsidRPr="001E66F1">
        <w:rPr>
          <w:rFonts w:ascii="Times New Roman" w:hAnsi="Times New Roman"/>
        </w:rPr>
        <w:t xml:space="preserve">pedig </w:t>
      </w:r>
      <w:r w:rsidR="00895C1C" w:rsidRPr="001E66F1">
        <w:rPr>
          <w:rFonts w:ascii="Times New Roman" w:hAnsi="Times New Roman"/>
        </w:rPr>
        <w:t>az Ingatlan</w:t>
      </w:r>
      <w:r w:rsidR="00A04212" w:rsidRPr="001E66F1">
        <w:rPr>
          <w:rFonts w:ascii="Times New Roman" w:hAnsi="Times New Roman"/>
        </w:rPr>
        <w:t xml:space="preserve"> mindösszesen </w:t>
      </w:r>
      <w:r w:rsidR="00CD6856" w:rsidRPr="001E66F1">
        <w:rPr>
          <w:rFonts w:ascii="Times New Roman" w:hAnsi="Times New Roman"/>
        </w:rPr>
        <w:t>1</w:t>
      </w:r>
      <w:r w:rsidRPr="001E66F1">
        <w:rPr>
          <w:rFonts w:ascii="Times New Roman" w:hAnsi="Times New Roman"/>
        </w:rPr>
        <w:t>/</w:t>
      </w:r>
      <w:r w:rsidR="00CD6856" w:rsidRPr="001E66F1">
        <w:rPr>
          <w:rFonts w:ascii="Times New Roman" w:hAnsi="Times New Roman"/>
        </w:rPr>
        <w:t>1</w:t>
      </w:r>
      <w:r w:rsidRPr="001E66F1">
        <w:rPr>
          <w:rFonts w:ascii="Times New Roman" w:hAnsi="Times New Roman"/>
        </w:rPr>
        <w:t>-</w:t>
      </w:r>
      <w:r w:rsidR="00CD6856" w:rsidRPr="001E66F1">
        <w:rPr>
          <w:rFonts w:ascii="Times New Roman" w:hAnsi="Times New Roman"/>
        </w:rPr>
        <w:t>e</w:t>
      </w:r>
      <w:r w:rsidRPr="001E66F1">
        <w:rPr>
          <w:rFonts w:ascii="Times New Roman" w:hAnsi="Times New Roman"/>
        </w:rPr>
        <w:t xml:space="preserve">d tulajdoni hányadát </w:t>
      </w:r>
      <w:r w:rsidR="00895C1C" w:rsidRPr="001E66F1">
        <w:rPr>
          <w:rFonts w:ascii="Times New Roman" w:hAnsi="Times New Roman"/>
        </w:rPr>
        <w:t>teljes egészében, valamennyi törvényes és természetes tartozékával és alkotórészével együtt jelen szerződéssel Eladó</w:t>
      </w:r>
      <w:r w:rsidR="00A04212" w:rsidRPr="001E66F1">
        <w:rPr>
          <w:rFonts w:ascii="Times New Roman" w:hAnsi="Times New Roman"/>
        </w:rPr>
        <w:t>k</w:t>
      </w:r>
      <w:r w:rsidR="00895C1C" w:rsidRPr="001E66F1">
        <w:rPr>
          <w:rFonts w:ascii="Times New Roman" w:hAnsi="Times New Roman"/>
        </w:rPr>
        <w:t>tól megvásárolja.</w:t>
      </w:r>
    </w:p>
    <w:p w14:paraId="7170F2C8" w14:textId="77777777" w:rsidR="00E235C7" w:rsidRPr="001E66F1" w:rsidRDefault="00E235C7" w:rsidP="00895C1C">
      <w:pPr>
        <w:spacing w:after="0" w:line="240" w:lineRule="auto"/>
        <w:jc w:val="both"/>
        <w:rPr>
          <w:rFonts w:ascii="Times New Roman" w:hAnsi="Times New Roman"/>
        </w:rPr>
      </w:pPr>
    </w:p>
    <w:p w14:paraId="157D0EBB" w14:textId="77777777" w:rsidR="00787BC6" w:rsidRPr="001E66F1" w:rsidRDefault="00787BC6" w:rsidP="00895C1C">
      <w:pPr>
        <w:spacing w:after="0" w:line="240" w:lineRule="auto"/>
        <w:jc w:val="both"/>
        <w:rPr>
          <w:rFonts w:ascii="Times New Roman" w:hAnsi="Times New Roman"/>
        </w:rPr>
      </w:pPr>
    </w:p>
    <w:p w14:paraId="1B6A698B" w14:textId="77777777" w:rsidR="00895C1C" w:rsidRPr="001E66F1" w:rsidRDefault="00895C1C" w:rsidP="00895C1C">
      <w:pPr>
        <w:spacing w:after="0" w:line="240" w:lineRule="auto"/>
        <w:jc w:val="center"/>
        <w:rPr>
          <w:rFonts w:ascii="Times New Roman" w:hAnsi="Times New Roman"/>
          <w:b/>
        </w:rPr>
      </w:pPr>
      <w:r w:rsidRPr="001E66F1">
        <w:rPr>
          <w:rFonts w:ascii="Times New Roman" w:hAnsi="Times New Roman"/>
          <w:b/>
        </w:rPr>
        <w:t>II. Fizetési feltételek</w:t>
      </w:r>
    </w:p>
    <w:p w14:paraId="5C5FBB48" w14:textId="77777777" w:rsidR="00895C1C" w:rsidRPr="001E66F1" w:rsidRDefault="00895C1C" w:rsidP="00895C1C">
      <w:pPr>
        <w:spacing w:after="0" w:line="240" w:lineRule="auto"/>
        <w:jc w:val="both"/>
        <w:rPr>
          <w:rFonts w:ascii="Times New Roman" w:hAnsi="Times New Roman"/>
          <w:highlight w:val="yellow"/>
        </w:rPr>
      </w:pPr>
    </w:p>
    <w:p w14:paraId="5FA0A56D" w14:textId="7F0A7BF2" w:rsidR="00895C1C" w:rsidRPr="001E66F1" w:rsidRDefault="00895C1C" w:rsidP="00895C1C">
      <w:pPr>
        <w:spacing w:after="0" w:line="240" w:lineRule="auto"/>
        <w:jc w:val="both"/>
        <w:rPr>
          <w:rFonts w:ascii="Times New Roman" w:hAnsi="Times New Roman"/>
          <w:highlight w:val="yellow"/>
        </w:rPr>
      </w:pPr>
      <w:r w:rsidRPr="001E66F1">
        <w:rPr>
          <w:rFonts w:ascii="Times New Roman" w:hAnsi="Times New Roman"/>
        </w:rPr>
        <w:t xml:space="preserve">1./ Szerződést kötő felek az Ingatlan kölcsönösen kialkudott vételárát mindösszesen </w:t>
      </w:r>
      <w:bookmarkStart w:id="9" w:name="_Hlk208840803"/>
      <w:r w:rsidR="00C5613B" w:rsidRPr="001E66F1">
        <w:rPr>
          <w:rFonts w:ascii="Times New Roman" w:hAnsi="Times New Roman"/>
          <w:b/>
          <w:bCs/>
        </w:rPr>
        <w:t>17</w:t>
      </w:r>
      <w:r w:rsidR="00737A14" w:rsidRPr="001E66F1">
        <w:rPr>
          <w:rFonts w:ascii="Times New Roman" w:hAnsi="Times New Roman"/>
          <w:b/>
          <w:bCs/>
        </w:rPr>
        <w:t>.500.000</w:t>
      </w:r>
      <w:r w:rsidRPr="001E66F1">
        <w:rPr>
          <w:rFonts w:ascii="Times New Roman" w:hAnsi="Times New Roman"/>
          <w:b/>
          <w:bCs/>
        </w:rPr>
        <w:t>,- Ft</w:t>
      </w:r>
      <w:r w:rsidRPr="001E66F1">
        <w:rPr>
          <w:rFonts w:ascii="Times New Roman" w:hAnsi="Times New Roman"/>
        </w:rPr>
        <w:t xml:space="preserve">, azaz </w:t>
      </w:r>
      <w:r w:rsidR="00C5613B" w:rsidRPr="001E66F1">
        <w:rPr>
          <w:rFonts w:ascii="Times New Roman" w:hAnsi="Times New Roman"/>
          <w:b/>
          <w:bCs/>
        </w:rPr>
        <w:t>Tizenhétmillió</w:t>
      </w:r>
      <w:r w:rsidR="00737A14" w:rsidRPr="001E66F1">
        <w:rPr>
          <w:rFonts w:ascii="Times New Roman" w:hAnsi="Times New Roman"/>
          <w:b/>
          <w:bCs/>
        </w:rPr>
        <w:t xml:space="preserve">-ötszázezer </w:t>
      </w:r>
      <w:r w:rsidRPr="001E66F1">
        <w:rPr>
          <w:rFonts w:ascii="Times New Roman" w:hAnsi="Times New Roman"/>
          <w:b/>
          <w:bCs/>
        </w:rPr>
        <w:t>forint</w:t>
      </w:r>
      <w:r w:rsidR="00C5613B" w:rsidRPr="001E66F1">
        <w:rPr>
          <w:rFonts w:ascii="Times New Roman" w:hAnsi="Times New Roman"/>
        </w:rPr>
        <w:t xml:space="preserve"> </w:t>
      </w:r>
      <w:bookmarkEnd w:id="9"/>
      <w:r w:rsidR="00C5613B" w:rsidRPr="001E66F1">
        <w:rPr>
          <w:rFonts w:ascii="Times New Roman" w:hAnsi="Times New Roman"/>
        </w:rPr>
        <w:t>összegben</w:t>
      </w:r>
      <w:r w:rsidRPr="001E66F1">
        <w:rPr>
          <w:rFonts w:ascii="Times New Roman" w:hAnsi="Times New Roman"/>
        </w:rPr>
        <w:t xml:space="preserve"> határozzák meg</w:t>
      </w:r>
      <w:r w:rsidR="00C5613B" w:rsidRPr="001E66F1">
        <w:rPr>
          <w:rFonts w:ascii="Times New Roman" w:hAnsi="Times New Roman"/>
        </w:rPr>
        <w:t xml:space="preserve"> – a továbbiakban: </w:t>
      </w:r>
      <w:r w:rsidR="00C5613B" w:rsidRPr="001E66F1">
        <w:rPr>
          <w:rFonts w:ascii="Times New Roman" w:hAnsi="Times New Roman"/>
          <w:b/>
          <w:bCs/>
        </w:rPr>
        <w:t>Vételár</w:t>
      </w:r>
      <w:r w:rsidRPr="001E66F1">
        <w:rPr>
          <w:rFonts w:ascii="Times New Roman" w:hAnsi="Times New Roman"/>
        </w:rPr>
        <w:t xml:space="preserve">. </w:t>
      </w:r>
    </w:p>
    <w:p w14:paraId="30F7327F" w14:textId="77777777" w:rsidR="00895C1C" w:rsidRPr="001E66F1" w:rsidRDefault="00895C1C" w:rsidP="00895C1C">
      <w:pPr>
        <w:spacing w:after="0" w:line="240" w:lineRule="auto"/>
        <w:jc w:val="both"/>
        <w:rPr>
          <w:rFonts w:ascii="Times New Roman" w:hAnsi="Times New Roman"/>
          <w:highlight w:val="yellow"/>
        </w:rPr>
      </w:pPr>
    </w:p>
    <w:p w14:paraId="1658FB32" w14:textId="5B72502D" w:rsidR="00895C1C" w:rsidRPr="001E66F1" w:rsidRDefault="00895C1C" w:rsidP="00895C1C">
      <w:pPr>
        <w:spacing w:after="0" w:line="240" w:lineRule="auto"/>
        <w:jc w:val="both"/>
        <w:rPr>
          <w:rFonts w:ascii="Times New Roman" w:hAnsi="Times New Roman"/>
        </w:rPr>
      </w:pPr>
      <w:r w:rsidRPr="001E66F1">
        <w:rPr>
          <w:rFonts w:ascii="Times New Roman" w:hAnsi="Times New Roman"/>
        </w:rPr>
        <w:t xml:space="preserve">2./ Szerződést kötő felek nyilatkoznak, hogy a II/1. pontban írt </w:t>
      </w:r>
      <w:r w:rsidR="00C5613B" w:rsidRPr="001E66F1">
        <w:rPr>
          <w:rFonts w:ascii="Times New Roman" w:hAnsi="Times New Roman"/>
        </w:rPr>
        <w:t>V</w:t>
      </w:r>
      <w:r w:rsidRPr="001E66F1">
        <w:rPr>
          <w:rFonts w:ascii="Times New Roman" w:hAnsi="Times New Roman"/>
        </w:rPr>
        <w:t xml:space="preserve">ételárat a piaci és értékviszonyokkal arányban állónak tekintik és lemondanak jelen szerződés feltűnő értékaránytalanság jogcímén történő megtámadási jogukról. </w:t>
      </w:r>
    </w:p>
    <w:p w14:paraId="6EA96475" w14:textId="77777777" w:rsidR="00895C1C" w:rsidRPr="001E66F1" w:rsidRDefault="00895C1C" w:rsidP="00895C1C">
      <w:pPr>
        <w:spacing w:after="0" w:line="240" w:lineRule="auto"/>
        <w:jc w:val="both"/>
        <w:rPr>
          <w:rFonts w:ascii="Times New Roman" w:hAnsi="Times New Roman"/>
          <w:highlight w:val="yellow"/>
        </w:rPr>
      </w:pPr>
    </w:p>
    <w:p w14:paraId="595E551F" w14:textId="69C93202" w:rsidR="006C75B5" w:rsidRPr="001E66F1" w:rsidRDefault="006C75B5" w:rsidP="00895C1C">
      <w:pPr>
        <w:spacing w:after="0" w:line="240" w:lineRule="auto"/>
        <w:jc w:val="both"/>
        <w:rPr>
          <w:rFonts w:ascii="Times New Roman" w:hAnsi="Times New Roman"/>
        </w:rPr>
      </w:pPr>
      <w:r w:rsidRPr="001E66F1">
        <w:rPr>
          <w:rFonts w:ascii="Times New Roman" w:hAnsi="Times New Roman"/>
        </w:rPr>
        <w:t xml:space="preserve">3./ </w:t>
      </w:r>
      <w:bookmarkStart w:id="10" w:name="_Hlk208840861"/>
      <w:r w:rsidRPr="001E66F1">
        <w:rPr>
          <w:rFonts w:ascii="Times New Roman" w:hAnsi="Times New Roman"/>
        </w:rPr>
        <w:t xml:space="preserve">A II/1. pontban írt 17.500.000,- Ft-ból a felek 2.500.000,- Ft-ot, azaz Kettőmillió-ötszázezer forintot foglalónak tekintenek. Felek nyilatkoznak, hogy a foglaló fogalmával, jogi természetével tisztában vannak. Tudomással bírnak arról, hogy a szerződés meghiúsulásáért felelős fél az adott foglaló elveszíti, a kapott foglalót kétszeres összegben köteles visszafizetni. Abban az esetben, amennyiben a szerződés meghiúsulásáért egyik fél sem, vagy mindkét fél felelős, úgy az adott foglaló visszajár. Felek a foglalót a vételárba beszámítják. A foglaló kikötésére feleket jelen szerződésből eredő kötelezettségvállalások megerősítéseként került sor. </w:t>
      </w:r>
    </w:p>
    <w:bookmarkEnd w:id="10"/>
    <w:p w14:paraId="4496116D" w14:textId="77777777" w:rsidR="006C75B5" w:rsidRPr="001E66F1" w:rsidRDefault="006C75B5" w:rsidP="00895C1C">
      <w:pPr>
        <w:spacing w:after="0" w:line="240" w:lineRule="auto"/>
        <w:jc w:val="both"/>
        <w:rPr>
          <w:rFonts w:ascii="Times New Roman" w:hAnsi="Times New Roman"/>
          <w:highlight w:val="yellow"/>
        </w:rPr>
      </w:pPr>
    </w:p>
    <w:p w14:paraId="48C83E5D" w14:textId="4DD94986" w:rsidR="00C5613B" w:rsidRPr="001E66F1" w:rsidRDefault="006C75B5" w:rsidP="00C5613B">
      <w:pPr>
        <w:spacing w:after="0" w:line="240" w:lineRule="auto"/>
        <w:jc w:val="both"/>
        <w:rPr>
          <w:rFonts w:ascii="Times New Roman" w:hAnsi="Times New Roman"/>
        </w:rPr>
      </w:pPr>
      <w:r w:rsidRPr="001E66F1">
        <w:rPr>
          <w:rFonts w:ascii="Times New Roman" w:hAnsi="Times New Roman"/>
        </w:rPr>
        <w:t>4</w:t>
      </w:r>
      <w:r w:rsidR="00895C1C" w:rsidRPr="001E66F1">
        <w:rPr>
          <w:rFonts w:ascii="Times New Roman" w:hAnsi="Times New Roman"/>
        </w:rPr>
        <w:t xml:space="preserve">./ </w:t>
      </w:r>
      <w:bookmarkStart w:id="11" w:name="_Hlk208840955"/>
      <w:r w:rsidR="00C5613B" w:rsidRPr="001E66F1">
        <w:rPr>
          <w:rFonts w:ascii="Times New Roman" w:hAnsi="Times New Roman"/>
        </w:rPr>
        <w:t>Szerződő felek rögzítik, hogy a Vételár Eladókat tulajdoni hányaduk arányában illeti meg, azaz:</w:t>
      </w:r>
    </w:p>
    <w:p w14:paraId="450D52BC" w14:textId="616E99B6" w:rsidR="00C5613B" w:rsidRPr="001E66F1" w:rsidRDefault="00C5613B" w:rsidP="00C5613B">
      <w:pPr>
        <w:pStyle w:val="Listaszerbekezds"/>
        <w:numPr>
          <w:ilvl w:val="0"/>
          <w:numId w:val="4"/>
        </w:numPr>
        <w:spacing w:after="0" w:line="240" w:lineRule="auto"/>
        <w:ind w:left="851" w:hanging="491"/>
        <w:jc w:val="both"/>
        <w:rPr>
          <w:rFonts w:ascii="Times New Roman" w:hAnsi="Times New Roman"/>
        </w:rPr>
      </w:pPr>
      <w:r w:rsidRPr="001E66F1">
        <w:rPr>
          <w:rFonts w:ascii="Times New Roman" w:hAnsi="Times New Roman"/>
        </w:rPr>
        <w:t>Eladó I-t 8.750.000,- Ft, azaz Nyolcmillió-hétszázötvenezer forint illeti meg;</w:t>
      </w:r>
    </w:p>
    <w:p w14:paraId="3FD3EE43" w14:textId="4B032D22" w:rsidR="00C5613B" w:rsidRPr="001E66F1" w:rsidRDefault="00C5613B" w:rsidP="00C5613B">
      <w:pPr>
        <w:pStyle w:val="Listaszerbekezds"/>
        <w:numPr>
          <w:ilvl w:val="0"/>
          <w:numId w:val="4"/>
        </w:numPr>
        <w:spacing w:after="0" w:line="240" w:lineRule="auto"/>
        <w:ind w:left="851" w:hanging="491"/>
        <w:jc w:val="both"/>
        <w:rPr>
          <w:rFonts w:ascii="Times New Roman" w:hAnsi="Times New Roman"/>
        </w:rPr>
      </w:pPr>
      <w:r w:rsidRPr="001E66F1">
        <w:rPr>
          <w:rFonts w:ascii="Times New Roman" w:hAnsi="Times New Roman"/>
        </w:rPr>
        <w:t>Eladó II-t 4.375.000,- Ft, azaz Négymillió-háromszázhetvenötezer forint illeti meg;</w:t>
      </w:r>
    </w:p>
    <w:p w14:paraId="6D2DB219" w14:textId="02DBD2D2" w:rsidR="00C5613B" w:rsidRPr="001E66F1" w:rsidRDefault="00C5613B" w:rsidP="00C5613B">
      <w:pPr>
        <w:pStyle w:val="Listaszerbekezds"/>
        <w:numPr>
          <w:ilvl w:val="0"/>
          <w:numId w:val="4"/>
        </w:numPr>
        <w:spacing w:after="0" w:line="240" w:lineRule="auto"/>
        <w:ind w:left="851" w:hanging="491"/>
        <w:jc w:val="both"/>
        <w:rPr>
          <w:rFonts w:ascii="Times New Roman" w:hAnsi="Times New Roman"/>
        </w:rPr>
      </w:pPr>
      <w:r w:rsidRPr="001E66F1">
        <w:rPr>
          <w:rFonts w:ascii="Times New Roman" w:hAnsi="Times New Roman"/>
        </w:rPr>
        <w:t>Eladó III-t 4.375.000,- Ft, azaz Négymillió-háromszázhetvenötezer forint illeti meg.</w:t>
      </w:r>
    </w:p>
    <w:p w14:paraId="7FC857D3" w14:textId="77777777" w:rsidR="00C5613B" w:rsidRPr="001E66F1" w:rsidRDefault="00C5613B" w:rsidP="00895C1C">
      <w:pPr>
        <w:spacing w:after="0" w:line="240" w:lineRule="auto"/>
        <w:jc w:val="both"/>
        <w:rPr>
          <w:rFonts w:ascii="Times New Roman" w:hAnsi="Times New Roman"/>
        </w:rPr>
      </w:pPr>
    </w:p>
    <w:p w14:paraId="737FDEA7" w14:textId="599A361E" w:rsidR="00895C1C" w:rsidRPr="001E66F1" w:rsidRDefault="006C75B5" w:rsidP="00895C1C">
      <w:pPr>
        <w:spacing w:after="0" w:line="240" w:lineRule="auto"/>
        <w:jc w:val="both"/>
        <w:rPr>
          <w:rFonts w:ascii="Times New Roman" w:hAnsi="Times New Roman"/>
        </w:rPr>
      </w:pPr>
      <w:r w:rsidRPr="001E66F1">
        <w:rPr>
          <w:rFonts w:ascii="Times New Roman" w:hAnsi="Times New Roman"/>
        </w:rPr>
        <w:t>5</w:t>
      </w:r>
      <w:r w:rsidR="00C5613B" w:rsidRPr="001E66F1">
        <w:rPr>
          <w:rFonts w:ascii="Times New Roman" w:hAnsi="Times New Roman"/>
        </w:rPr>
        <w:t xml:space="preserve">./ </w:t>
      </w:r>
      <w:r w:rsidR="00895C1C" w:rsidRPr="001E66F1">
        <w:rPr>
          <w:rFonts w:ascii="Times New Roman" w:hAnsi="Times New Roman"/>
        </w:rPr>
        <w:t>Vevő a teljes</w:t>
      </w:r>
      <w:r w:rsidR="00EE73B2" w:rsidRPr="001E66F1">
        <w:rPr>
          <w:rFonts w:ascii="Times New Roman" w:hAnsi="Times New Roman"/>
          <w:color w:val="FF0000"/>
        </w:rPr>
        <w:t xml:space="preserve"> </w:t>
      </w:r>
      <w:r w:rsidR="00C5613B" w:rsidRPr="001E66F1">
        <w:rPr>
          <w:rFonts w:ascii="Times New Roman" w:hAnsi="Times New Roman"/>
        </w:rPr>
        <w:t>V</w:t>
      </w:r>
      <w:r w:rsidR="00895C1C" w:rsidRPr="001E66F1">
        <w:rPr>
          <w:rFonts w:ascii="Times New Roman" w:hAnsi="Times New Roman"/>
        </w:rPr>
        <w:t>ételár</w:t>
      </w:r>
      <w:r w:rsidR="00C5613B" w:rsidRPr="001E66F1">
        <w:rPr>
          <w:rFonts w:ascii="Times New Roman" w:hAnsi="Times New Roman"/>
        </w:rPr>
        <w:t xml:space="preserve">at </w:t>
      </w:r>
      <w:r w:rsidR="00895C1C" w:rsidRPr="001E66F1">
        <w:rPr>
          <w:rFonts w:ascii="Times New Roman" w:hAnsi="Times New Roman"/>
        </w:rPr>
        <w:t xml:space="preserve">jelen adásvételi szerződés aláírását követő </w:t>
      </w:r>
      <w:r w:rsidR="006F3FCC" w:rsidRPr="001E66F1">
        <w:rPr>
          <w:rFonts w:ascii="Times New Roman" w:hAnsi="Times New Roman"/>
        </w:rPr>
        <w:t>3</w:t>
      </w:r>
      <w:r w:rsidR="00C5613B" w:rsidRPr="001E66F1">
        <w:rPr>
          <w:rFonts w:ascii="Times New Roman" w:hAnsi="Times New Roman"/>
        </w:rPr>
        <w:t>0</w:t>
      </w:r>
      <w:r w:rsidR="00895C1C" w:rsidRPr="001E66F1">
        <w:rPr>
          <w:rFonts w:ascii="Times New Roman" w:hAnsi="Times New Roman"/>
        </w:rPr>
        <w:t xml:space="preserve"> napon belül</w:t>
      </w:r>
      <w:r w:rsidR="00EE73B2" w:rsidRPr="001E66F1">
        <w:rPr>
          <w:rFonts w:ascii="Times New Roman" w:hAnsi="Times New Roman"/>
        </w:rPr>
        <w:t xml:space="preserve"> fizeti meg </w:t>
      </w:r>
      <w:r w:rsidR="008B46A9" w:rsidRPr="001E66F1">
        <w:rPr>
          <w:rFonts w:ascii="Times New Roman" w:hAnsi="Times New Roman"/>
        </w:rPr>
        <w:t>az Eladók részére</w:t>
      </w:r>
      <w:r w:rsidR="00EE73B2" w:rsidRPr="001E66F1">
        <w:rPr>
          <w:rFonts w:ascii="Times New Roman" w:hAnsi="Times New Roman"/>
        </w:rPr>
        <w:t xml:space="preserve">, az alábbi </w:t>
      </w:r>
      <w:r w:rsidR="00895C1C" w:rsidRPr="001E66F1">
        <w:rPr>
          <w:rFonts w:ascii="Times New Roman" w:hAnsi="Times New Roman"/>
        </w:rPr>
        <w:t xml:space="preserve">feltételek </w:t>
      </w:r>
      <w:r w:rsidRPr="001E66F1">
        <w:rPr>
          <w:rFonts w:ascii="Times New Roman" w:hAnsi="Times New Roman"/>
        </w:rPr>
        <w:t xml:space="preserve">együttes </w:t>
      </w:r>
      <w:r w:rsidR="00895C1C" w:rsidRPr="001E66F1">
        <w:rPr>
          <w:rFonts w:ascii="Times New Roman" w:hAnsi="Times New Roman"/>
        </w:rPr>
        <w:t>teljesül</w:t>
      </w:r>
      <w:r w:rsidR="00BA1B0C" w:rsidRPr="001E66F1">
        <w:rPr>
          <w:rFonts w:ascii="Times New Roman" w:hAnsi="Times New Roman"/>
        </w:rPr>
        <w:t>és</w:t>
      </w:r>
      <w:r w:rsidR="00895C1C" w:rsidRPr="001E66F1">
        <w:rPr>
          <w:rFonts w:ascii="Times New Roman" w:hAnsi="Times New Roman"/>
        </w:rPr>
        <w:t>e esetén:</w:t>
      </w:r>
    </w:p>
    <w:p w14:paraId="6944DEA5" w14:textId="1A22B32C" w:rsidR="008B46A9" w:rsidRPr="001E66F1" w:rsidRDefault="008B46A9" w:rsidP="008B46A9">
      <w:pPr>
        <w:pStyle w:val="Listaszerbekezds"/>
        <w:numPr>
          <w:ilvl w:val="0"/>
          <w:numId w:val="1"/>
        </w:numPr>
        <w:spacing w:after="0" w:line="240" w:lineRule="auto"/>
        <w:jc w:val="both"/>
        <w:rPr>
          <w:rFonts w:ascii="Times New Roman" w:hAnsi="Times New Roman"/>
          <w:b/>
          <w:bCs/>
        </w:rPr>
      </w:pPr>
      <w:r w:rsidRPr="001E66F1">
        <w:rPr>
          <w:rFonts w:ascii="Times New Roman" w:hAnsi="Times New Roman"/>
        </w:rPr>
        <w:t xml:space="preserve">Vevő tulajdonjog-fenntartáshoz kapcsolódó vevői jog bejegyzési kérelme a szerződés tárgyát képező Ingatlan tulajdoni lapján minden más széljegyet megelőzően széljegyként feltüntetésre került, vagy Vevő tulajdonjog-fenntartáshoz kapcsolódó vevői joga az Ingatlanra bejegyzésre került, </w:t>
      </w:r>
      <w:r w:rsidRPr="001E66F1">
        <w:rPr>
          <w:rFonts w:ascii="Times New Roman" w:hAnsi="Times New Roman"/>
          <w:b/>
          <w:bCs/>
        </w:rPr>
        <w:t xml:space="preserve">és </w:t>
      </w:r>
    </w:p>
    <w:p w14:paraId="2F9AFCCD" w14:textId="7EE1C7F3" w:rsidR="008B46A9" w:rsidRPr="001E66F1" w:rsidRDefault="008B46A9" w:rsidP="008B46A9">
      <w:pPr>
        <w:pStyle w:val="Listaszerbekezds"/>
        <w:numPr>
          <w:ilvl w:val="0"/>
          <w:numId w:val="1"/>
        </w:numPr>
        <w:spacing w:after="0" w:line="240" w:lineRule="auto"/>
        <w:jc w:val="both"/>
        <w:rPr>
          <w:rFonts w:ascii="Times New Roman" w:hAnsi="Times New Roman"/>
        </w:rPr>
      </w:pPr>
      <w:r w:rsidRPr="001E66F1">
        <w:rPr>
          <w:rFonts w:ascii="Times New Roman" w:hAnsi="Times New Roman"/>
        </w:rPr>
        <w:t>az Ingatlan per-, igény- és tehermentes.</w:t>
      </w:r>
    </w:p>
    <w:bookmarkEnd w:id="11"/>
    <w:p w14:paraId="19134C0A" w14:textId="77777777" w:rsidR="008B46A9" w:rsidRPr="001E66F1" w:rsidRDefault="008B46A9" w:rsidP="008B46A9">
      <w:pPr>
        <w:spacing w:after="0" w:line="240" w:lineRule="auto"/>
        <w:jc w:val="both"/>
        <w:rPr>
          <w:rFonts w:ascii="Times New Roman" w:hAnsi="Times New Roman"/>
        </w:rPr>
      </w:pPr>
    </w:p>
    <w:p w14:paraId="3D596825" w14:textId="5204CFD6" w:rsidR="008B46A9" w:rsidRPr="001E66F1" w:rsidRDefault="008B46A9" w:rsidP="008B46A9">
      <w:pPr>
        <w:spacing w:after="0" w:line="240" w:lineRule="auto"/>
        <w:jc w:val="both"/>
        <w:rPr>
          <w:rFonts w:ascii="Times New Roman" w:hAnsi="Times New Roman"/>
        </w:rPr>
      </w:pPr>
      <w:bookmarkStart w:id="12" w:name="_Hlk208841122"/>
      <w:r w:rsidRPr="001E66F1">
        <w:rPr>
          <w:rFonts w:ascii="Times New Roman" w:hAnsi="Times New Roman"/>
        </w:rPr>
        <w:t>Vevő az Eladók</w:t>
      </w:r>
      <w:r w:rsidR="00BF2622" w:rsidRPr="001E66F1">
        <w:rPr>
          <w:rFonts w:ascii="Times New Roman" w:hAnsi="Times New Roman"/>
        </w:rPr>
        <w:t xml:space="preserve"> részére</w:t>
      </w:r>
      <w:r w:rsidRPr="001E66F1">
        <w:rPr>
          <w:rFonts w:ascii="Times New Roman" w:hAnsi="Times New Roman"/>
        </w:rPr>
        <w:t xml:space="preserve"> a teljes Vételárból őket megillető összeget az alábbiak szerint fizeti meg:</w:t>
      </w:r>
    </w:p>
    <w:p w14:paraId="63ECF2D4" w14:textId="3E61A3D1" w:rsidR="008B46A9" w:rsidRPr="001E66F1" w:rsidRDefault="008B46A9" w:rsidP="008B46A9">
      <w:pPr>
        <w:pStyle w:val="Listaszerbekezds"/>
        <w:numPr>
          <w:ilvl w:val="0"/>
          <w:numId w:val="1"/>
        </w:numPr>
        <w:spacing w:after="0" w:line="240" w:lineRule="auto"/>
        <w:jc w:val="both"/>
        <w:rPr>
          <w:rFonts w:ascii="Times New Roman" w:hAnsi="Times New Roman"/>
        </w:rPr>
      </w:pPr>
      <w:bookmarkStart w:id="13" w:name="_Hlk208841109"/>
      <w:r w:rsidRPr="001E66F1">
        <w:rPr>
          <w:rFonts w:ascii="Times New Roman" w:hAnsi="Times New Roman"/>
        </w:rPr>
        <w:t xml:space="preserve">Eladó I. részére 8.750.000,- Ft, azaz Nyolcmillió-hétszázötvenezer forint összeget az Eladó I. </w:t>
      </w:r>
      <w:r w:rsidR="00ED26FB" w:rsidRPr="001E66F1">
        <w:rPr>
          <w:rFonts w:ascii="Times New Roman" w:hAnsi="Times New Roman"/>
        </w:rPr>
        <w:t>K&amp;H Bank Zrt.</w:t>
      </w:r>
      <w:r w:rsidRPr="001E66F1">
        <w:rPr>
          <w:rFonts w:ascii="Times New Roman" w:hAnsi="Times New Roman"/>
        </w:rPr>
        <w:t xml:space="preserve"> pénzintézetnél vezetett </w:t>
      </w:r>
      <w:r w:rsidR="00ED26FB" w:rsidRPr="001E66F1">
        <w:rPr>
          <w:rFonts w:ascii="Times New Roman" w:hAnsi="Times New Roman"/>
        </w:rPr>
        <w:t xml:space="preserve">10404247-94611350-01790000 </w:t>
      </w:r>
      <w:r w:rsidRPr="001E66F1">
        <w:rPr>
          <w:rFonts w:ascii="Times New Roman" w:hAnsi="Times New Roman"/>
        </w:rPr>
        <w:t>számú bankszámlájára történő átutalással;</w:t>
      </w:r>
    </w:p>
    <w:p w14:paraId="5DF3CE50" w14:textId="7453C173" w:rsidR="008B46A9" w:rsidRPr="001E66F1" w:rsidRDefault="008B46A9" w:rsidP="008B46A9">
      <w:pPr>
        <w:pStyle w:val="Listaszerbekezds"/>
        <w:numPr>
          <w:ilvl w:val="0"/>
          <w:numId w:val="1"/>
        </w:numPr>
        <w:spacing w:after="0" w:line="240" w:lineRule="auto"/>
        <w:jc w:val="both"/>
        <w:rPr>
          <w:rFonts w:ascii="Times New Roman" w:hAnsi="Times New Roman"/>
        </w:rPr>
      </w:pPr>
      <w:r w:rsidRPr="001E66F1">
        <w:rPr>
          <w:rFonts w:ascii="Times New Roman" w:hAnsi="Times New Roman"/>
        </w:rPr>
        <w:t>Eladó II. részére 4.375.000,- Ft, azaz Négymillió-háromszázhetvenötezer forint összeget az Eladó II. OTP Bank Nyrt. pénzintézetnél vezetett 11773322-40669889</w:t>
      </w:r>
      <w:r w:rsidR="00ED26FB" w:rsidRPr="001E66F1">
        <w:rPr>
          <w:rFonts w:ascii="Times New Roman" w:hAnsi="Times New Roman"/>
        </w:rPr>
        <w:t xml:space="preserve">-00000000 </w:t>
      </w:r>
      <w:r w:rsidRPr="001E66F1">
        <w:rPr>
          <w:rFonts w:ascii="Times New Roman" w:hAnsi="Times New Roman"/>
        </w:rPr>
        <w:t>számú bankszámlájára történő átutalással;</w:t>
      </w:r>
    </w:p>
    <w:p w14:paraId="74AD6B6F" w14:textId="3A8FEF59" w:rsidR="008B46A9" w:rsidRPr="001E66F1" w:rsidRDefault="008B46A9" w:rsidP="00ED26FB">
      <w:pPr>
        <w:pStyle w:val="Listaszerbekezds"/>
        <w:numPr>
          <w:ilvl w:val="0"/>
          <w:numId w:val="1"/>
        </w:numPr>
        <w:spacing w:after="0" w:line="240" w:lineRule="auto"/>
        <w:jc w:val="both"/>
        <w:rPr>
          <w:rFonts w:ascii="Times New Roman" w:hAnsi="Times New Roman"/>
        </w:rPr>
      </w:pPr>
      <w:r w:rsidRPr="001E66F1">
        <w:rPr>
          <w:rFonts w:ascii="Times New Roman" w:hAnsi="Times New Roman"/>
        </w:rPr>
        <w:t>Eladó III. részére 4.375.000,- Ft, azaz Négymillió-háromszázhetvenötezer forint összeget az Eladó II</w:t>
      </w:r>
      <w:r w:rsidR="00BF2622" w:rsidRPr="001E66F1">
        <w:rPr>
          <w:rFonts w:ascii="Times New Roman" w:hAnsi="Times New Roman"/>
        </w:rPr>
        <w:t>I</w:t>
      </w:r>
      <w:r w:rsidRPr="001E66F1">
        <w:rPr>
          <w:rFonts w:ascii="Times New Roman" w:hAnsi="Times New Roman"/>
        </w:rPr>
        <w:t xml:space="preserve">. </w:t>
      </w:r>
      <w:r w:rsidR="00ED26FB" w:rsidRPr="001E66F1">
        <w:rPr>
          <w:rFonts w:ascii="Times New Roman" w:hAnsi="Times New Roman"/>
        </w:rPr>
        <w:t xml:space="preserve">OTP Bank Nyrt. </w:t>
      </w:r>
      <w:r w:rsidRPr="001E66F1">
        <w:rPr>
          <w:rFonts w:ascii="Times New Roman" w:hAnsi="Times New Roman"/>
        </w:rPr>
        <w:t xml:space="preserve">pénzintézetnél vezetett </w:t>
      </w:r>
      <w:r w:rsidR="00ED26FB" w:rsidRPr="001E66F1">
        <w:rPr>
          <w:rFonts w:ascii="Times New Roman" w:hAnsi="Times New Roman"/>
        </w:rPr>
        <w:t xml:space="preserve">11773322-02440244-00000000 </w:t>
      </w:r>
      <w:r w:rsidRPr="001E66F1">
        <w:rPr>
          <w:rFonts w:ascii="Times New Roman" w:hAnsi="Times New Roman"/>
        </w:rPr>
        <w:t>számú bankszámlájára történő átutalással.</w:t>
      </w:r>
    </w:p>
    <w:bookmarkEnd w:id="12"/>
    <w:bookmarkEnd w:id="13"/>
    <w:p w14:paraId="32C1AF82" w14:textId="77777777" w:rsidR="000F1285" w:rsidRPr="001E66F1" w:rsidRDefault="000F1285" w:rsidP="002E3F05">
      <w:pPr>
        <w:spacing w:after="0" w:line="240" w:lineRule="auto"/>
        <w:jc w:val="both"/>
        <w:rPr>
          <w:rFonts w:ascii="Times New Roman" w:hAnsi="Times New Roman"/>
          <w:highlight w:val="yellow"/>
        </w:rPr>
      </w:pPr>
    </w:p>
    <w:p w14:paraId="65938C84" w14:textId="6402C978" w:rsidR="004B66C3" w:rsidRPr="001E66F1" w:rsidRDefault="004B66C3" w:rsidP="002E3F05">
      <w:pPr>
        <w:spacing w:after="0" w:line="240" w:lineRule="auto"/>
        <w:jc w:val="both"/>
        <w:rPr>
          <w:rFonts w:ascii="Times New Roman" w:hAnsi="Times New Roman"/>
        </w:rPr>
      </w:pPr>
      <w:r w:rsidRPr="001E66F1">
        <w:rPr>
          <w:rFonts w:ascii="Times New Roman" w:hAnsi="Times New Roman"/>
        </w:rPr>
        <w:t>Eladó</w:t>
      </w:r>
      <w:r w:rsidR="008B46A9" w:rsidRPr="001E66F1">
        <w:rPr>
          <w:rFonts w:ascii="Times New Roman" w:hAnsi="Times New Roman"/>
        </w:rPr>
        <w:t>k</w:t>
      </w:r>
      <w:r w:rsidRPr="001E66F1">
        <w:rPr>
          <w:rFonts w:ascii="Times New Roman" w:hAnsi="Times New Roman"/>
        </w:rPr>
        <w:t xml:space="preserve"> kötelezettséget vállal</w:t>
      </w:r>
      <w:r w:rsidR="008B46A9" w:rsidRPr="001E66F1">
        <w:rPr>
          <w:rFonts w:ascii="Times New Roman" w:hAnsi="Times New Roman"/>
        </w:rPr>
        <w:t>nak</w:t>
      </w:r>
      <w:r w:rsidRPr="001E66F1">
        <w:rPr>
          <w:rFonts w:ascii="Times New Roman" w:hAnsi="Times New Roman"/>
        </w:rPr>
        <w:t xml:space="preserve"> arra, hogy </w:t>
      </w:r>
      <w:r w:rsidR="008B46A9" w:rsidRPr="001E66F1">
        <w:rPr>
          <w:rFonts w:ascii="Times New Roman" w:hAnsi="Times New Roman"/>
        </w:rPr>
        <w:t>a teljes Vételárból őket megillető összegek jelen pontban</w:t>
      </w:r>
      <w:r w:rsidRPr="001E66F1">
        <w:rPr>
          <w:rFonts w:ascii="Times New Roman" w:hAnsi="Times New Roman"/>
        </w:rPr>
        <w:t xml:space="preserve"> </w:t>
      </w:r>
      <w:r w:rsidR="00D331CB" w:rsidRPr="001E66F1">
        <w:rPr>
          <w:rFonts w:ascii="Times New Roman" w:hAnsi="Times New Roman"/>
        </w:rPr>
        <w:t xml:space="preserve">rögzített </w:t>
      </w:r>
      <w:r w:rsidRPr="001E66F1">
        <w:rPr>
          <w:rFonts w:ascii="Times New Roman" w:hAnsi="Times New Roman"/>
        </w:rPr>
        <w:t>bankszámlaszám</w:t>
      </w:r>
      <w:r w:rsidR="000F1285" w:rsidRPr="001E66F1">
        <w:rPr>
          <w:rFonts w:ascii="Times New Roman" w:hAnsi="Times New Roman"/>
        </w:rPr>
        <w:t>lá</w:t>
      </w:r>
      <w:r w:rsidR="008B46A9" w:rsidRPr="001E66F1">
        <w:rPr>
          <w:rFonts w:ascii="Times New Roman" w:hAnsi="Times New Roman"/>
        </w:rPr>
        <w:t xml:space="preserve">ikon </w:t>
      </w:r>
      <w:r w:rsidRPr="001E66F1">
        <w:rPr>
          <w:rFonts w:ascii="Times New Roman" w:hAnsi="Times New Roman"/>
        </w:rPr>
        <w:t xml:space="preserve">történő </w:t>
      </w:r>
      <w:r w:rsidR="008B46A9" w:rsidRPr="001E66F1">
        <w:rPr>
          <w:rFonts w:ascii="Times New Roman" w:hAnsi="Times New Roman"/>
        </w:rPr>
        <w:t xml:space="preserve">jóváírását, az összegek </w:t>
      </w:r>
      <w:r w:rsidRPr="001E66F1">
        <w:rPr>
          <w:rFonts w:ascii="Times New Roman" w:hAnsi="Times New Roman"/>
        </w:rPr>
        <w:t xml:space="preserve">Vevő általi átutalását 3 munkanapon </w:t>
      </w:r>
      <w:r w:rsidRPr="001E66F1">
        <w:rPr>
          <w:rFonts w:ascii="Times New Roman" w:hAnsi="Times New Roman"/>
        </w:rPr>
        <w:lastRenderedPageBreak/>
        <w:t>belül e-mail üzenetben igazolj</w:t>
      </w:r>
      <w:r w:rsidR="008B46A9" w:rsidRPr="001E66F1">
        <w:rPr>
          <w:rFonts w:ascii="Times New Roman" w:hAnsi="Times New Roman"/>
        </w:rPr>
        <w:t>ák</w:t>
      </w:r>
      <w:r w:rsidRPr="001E66F1">
        <w:rPr>
          <w:rFonts w:ascii="Times New Roman" w:hAnsi="Times New Roman"/>
        </w:rPr>
        <w:t xml:space="preserve"> Okiratszerkesztő ügyvéd részére az </w:t>
      </w:r>
      <w:hyperlink r:id="rId7" w:history="1">
        <w:r w:rsidRPr="001E66F1">
          <w:rPr>
            <w:rStyle w:val="Hiperhivatkozs"/>
            <w:rFonts w:ascii="Times New Roman" w:hAnsi="Times New Roman"/>
          </w:rPr>
          <w:t>office@csvila.hu</w:t>
        </w:r>
      </w:hyperlink>
      <w:r w:rsidRPr="001E66F1">
        <w:rPr>
          <w:rFonts w:ascii="Times New Roman" w:hAnsi="Times New Roman"/>
        </w:rPr>
        <w:t xml:space="preserve"> e-mail címre történő üzenetküldéssel.</w:t>
      </w:r>
    </w:p>
    <w:p w14:paraId="7663CB35" w14:textId="77777777" w:rsidR="006C75B5" w:rsidRPr="001E66F1" w:rsidRDefault="006C75B5" w:rsidP="00895C1C">
      <w:pPr>
        <w:spacing w:after="0" w:line="240" w:lineRule="auto"/>
        <w:jc w:val="both"/>
        <w:rPr>
          <w:rFonts w:ascii="Times New Roman" w:hAnsi="Times New Roman"/>
        </w:rPr>
      </w:pPr>
    </w:p>
    <w:p w14:paraId="19B54D06" w14:textId="04ABBD7A" w:rsidR="002E3F05" w:rsidRPr="001E66F1" w:rsidRDefault="006C75B5" w:rsidP="00895C1C">
      <w:pPr>
        <w:spacing w:after="0" w:line="240" w:lineRule="auto"/>
        <w:jc w:val="both"/>
        <w:rPr>
          <w:rFonts w:ascii="Times New Roman" w:hAnsi="Times New Roman"/>
        </w:rPr>
      </w:pPr>
      <w:r w:rsidRPr="001E66F1">
        <w:rPr>
          <w:rFonts w:ascii="Times New Roman" w:hAnsi="Times New Roman"/>
        </w:rPr>
        <w:t>6</w:t>
      </w:r>
      <w:r w:rsidR="002E3F05" w:rsidRPr="001E66F1">
        <w:rPr>
          <w:rFonts w:ascii="Times New Roman" w:hAnsi="Times New Roman"/>
        </w:rPr>
        <w:t>./ Felek a vételárat azon a napon tekintik megfizetettnek, amely napon az</w:t>
      </w:r>
      <w:r w:rsidRPr="001E66F1">
        <w:rPr>
          <w:rFonts w:ascii="Times New Roman" w:hAnsi="Times New Roman"/>
        </w:rPr>
        <w:t>ok</w:t>
      </w:r>
      <w:r w:rsidR="002E3F05" w:rsidRPr="001E66F1">
        <w:rPr>
          <w:rFonts w:ascii="Times New Roman" w:hAnsi="Times New Roman"/>
        </w:rPr>
        <w:t xml:space="preserve"> jóváírásra került</w:t>
      </w:r>
      <w:r w:rsidR="008B46A9" w:rsidRPr="001E66F1">
        <w:rPr>
          <w:rFonts w:ascii="Times New Roman" w:hAnsi="Times New Roman"/>
        </w:rPr>
        <w:t>ek</w:t>
      </w:r>
      <w:r w:rsidR="002E3F05" w:rsidRPr="001E66F1">
        <w:rPr>
          <w:rFonts w:ascii="Times New Roman" w:hAnsi="Times New Roman"/>
        </w:rPr>
        <w:t xml:space="preserve"> </w:t>
      </w:r>
      <w:r w:rsidR="008B46A9" w:rsidRPr="001E66F1">
        <w:rPr>
          <w:rFonts w:ascii="Times New Roman" w:hAnsi="Times New Roman"/>
        </w:rPr>
        <w:t xml:space="preserve">az </w:t>
      </w:r>
      <w:r w:rsidR="002E3F05" w:rsidRPr="001E66F1">
        <w:rPr>
          <w:rFonts w:ascii="Times New Roman" w:hAnsi="Times New Roman"/>
        </w:rPr>
        <w:t>Eladó</w:t>
      </w:r>
      <w:r w:rsidR="008B46A9" w:rsidRPr="001E66F1">
        <w:rPr>
          <w:rFonts w:ascii="Times New Roman" w:hAnsi="Times New Roman"/>
        </w:rPr>
        <w:t>k</w:t>
      </w:r>
      <w:r w:rsidR="002E3F05" w:rsidRPr="001E66F1">
        <w:rPr>
          <w:rFonts w:ascii="Times New Roman" w:hAnsi="Times New Roman"/>
        </w:rPr>
        <w:t xml:space="preserve"> </w:t>
      </w:r>
      <w:r w:rsidR="00D331CB" w:rsidRPr="001E66F1">
        <w:rPr>
          <w:rFonts w:ascii="Times New Roman" w:hAnsi="Times New Roman"/>
        </w:rPr>
        <w:t>II/4. pontj</w:t>
      </w:r>
      <w:r w:rsidR="008B46A9" w:rsidRPr="001E66F1">
        <w:rPr>
          <w:rFonts w:ascii="Times New Roman" w:hAnsi="Times New Roman"/>
        </w:rPr>
        <w:t>á</w:t>
      </w:r>
      <w:r w:rsidR="00D331CB" w:rsidRPr="001E66F1">
        <w:rPr>
          <w:rFonts w:ascii="Times New Roman" w:hAnsi="Times New Roman"/>
        </w:rPr>
        <w:t xml:space="preserve">ban rögzített </w:t>
      </w:r>
      <w:r w:rsidR="002E3F05" w:rsidRPr="001E66F1">
        <w:rPr>
          <w:rFonts w:ascii="Times New Roman" w:hAnsi="Times New Roman"/>
        </w:rPr>
        <w:t>bankszámlá</w:t>
      </w:r>
      <w:r w:rsidR="001C33F7" w:rsidRPr="001E66F1">
        <w:rPr>
          <w:rFonts w:ascii="Times New Roman" w:hAnsi="Times New Roman"/>
        </w:rPr>
        <w:t>in</w:t>
      </w:r>
      <w:r w:rsidR="002E3F05" w:rsidRPr="001E66F1">
        <w:rPr>
          <w:rFonts w:ascii="Times New Roman" w:hAnsi="Times New Roman"/>
        </w:rPr>
        <w:t>.</w:t>
      </w:r>
    </w:p>
    <w:p w14:paraId="437F51AD" w14:textId="77777777" w:rsidR="00895C1C" w:rsidRPr="001E66F1" w:rsidRDefault="00895C1C" w:rsidP="00895C1C">
      <w:pPr>
        <w:spacing w:after="0" w:line="240" w:lineRule="auto"/>
        <w:jc w:val="both"/>
        <w:rPr>
          <w:rFonts w:ascii="Times New Roman" w:hAnsi="Times New Roman"/>
          <w:highlight w:val="yellow"/>
        </w:rPr>
      </w:pPr>
    </w:p>
    <w:p w14:paraId="066D287D" w14:textId="0933FF15" w:rsidR="00895C1C" w:rsidRPr="001E66F1" w:rsidRDefault="006C75B5" w:rsidP="00895C1C">
      <w:pPr>
        <w:spacing w:after="0" w:line="240" w:lineRule="auto"/>
        <w:jc w:val="both"/>
        <w:rPr>
          <w:rFonts w:ascii="Times New Roman" w:hAnsi="Times New Roman"/>
        </w:rPr>
      </w:pPr>
      <w:r w:rsidRPr="001E66F1">
        <w:rPr>
          <w:rFonts w:ascii="Times New Roman" w:hAnsi="Times New Roman"/>
        </w:rPr>
        <w:t>7</w:t>
      </w:r>
      <w:r w:rsidR="00895C1C" w:rsidRPr="001E66F1">
        <w:rPr>
          <w:rFonts w:ascii="Times New Roman" w:hAnsi="Times New Roman"/>
        </w:rPr>
        <w:t>./ Felek rögzítik, hogy abban az esetben, amennyiben a II/1. pontban írt vételárat Vevő Eladó</w:t>
      </w:r>
      <w:r w:rsidR="008B46A9" w:rsidRPr="001E66F1">
        <w:rPr>
          <w:rFonts w:ascii="Times New Roman" w:hAnsi="Times New Roman"/>
        </w:rPr>
        <w:t>k</w:t>
      </w:r>
      <w:r w:rsidR="00895C1C" w:rsidRPr="001E66F1">
        <w:rPr>
          <w:rFonts w:ascii="Times New Roman" w:hAnsi="Times New Roman"/>
        </w:rPr>
        <w:t xml:space="preserve"> részére megfizeti, úgy Eladó</w:t>
      </w:r>
      <w:r w:rsidR="008B46A9" w:rsidRPr="001E66F1">
        <w:rPr>
          <w:rFonts w:ascii="Times New Roman" w:hAnsi="Times New Roman"/>
        </w:rPr>
        <w:t>k</w:t>
      </w:r>
      <w:r w:rsidR="00895C1C" w:rsidRPr="001E66F1">
        <w:rPr>
          <w:rFonts w:ascii="Times New Roman" w:hAnsi="Times New Roman"/>
        </w:rPr>
        <w:t>nak semmilyen jogcímen további vagyonjogi követelés</w:t>
      </w:r>
      <w:r w:rsidR="008B46A9" w:rsidRPr="001E66F1">
        <w:rPr>
          <w:rFonts w:ascii="Times New Roman" w:hAnsi="Times New Roman"/>
        </w:rPr>
        <w:t>ük</w:t>
      </w:r>
      <w:r w:rsidR="00895C1C" w:rsidRPr="001E66F1">
        <w:rPr>
          <w:rFonts w:ascii="Times New Roman" w:hAnsi="Times New Roman"/>
        </w:rPr>
        <w:t xml:space="preserve"> a szerződés tárgyát képező Ingatlan adásvételével kapcsolatban Vevővel szemben nincsen. </w:t>
      </w:r>
    </w:p>
    <w:p w14:paraId="33B3E188" w14:textId="77777777" w:rsidR="000F1285" w:rsidRPr="001E66F1" w:rsidRDefault="000F1285" w:rsidP="00895C1C">
      <w:pPr>
        <w:spacing w:after="0" w:line="240" w:lineRule="auto"/>
        <w:jc w:val="both"/>
        <w:rPr>
          <w:rFonts w:ascii="Times New Roman" w:hAnsi="Times New Roman"/>
        </w:rPr>
      </w:pPr>
    </w:p>
    <w:p w14:paraId="69A5E44B" w14:textId="2AD3AA51" w:rsidR="00130346" w:rsidRPr="001E66F1" w:rsidRDefault="006C75B5" w:rsidP="00895C1C">
      <w:pPr>
        <w:spacing w:after="0" w:line="240" w:lineRule="auto"/>
        <w:jc w:val="both"/>
        <w:rPr>
          <w:rFonts w:ascii="Times New Roman" w:hAnsi="Times New Roman"/>
        </w:rPr>
      </w:pPr>
      <w:r w:rsidRPr="001E66F1">
        <w:rPr>
          <w:rFonts w:ascii="Times New Roman" w:hAnsi="Times New Roman"/>
        </w:rPr>
        <w:t>8</w:t>
      </w:r>
      <w:r w:rsidR="00130346" w:rsidRPr="001E66F1">
        <w:rPr>
          <w:rFonts w:ascii="Times New Roman" w:hAnsi="Times New Roman"/>
        </w:rPr>
        <w:t>./ Felek nyilatkoznak, hogy jelen szerződéstől kizárólag a jelen szerződésben meghatározott esetekben, illetve a másik fél súlyos szerződésszegése esetén jogosultak elállni</w:t>
      </w:r>
      <w:r w:rsidRPr="001E66F1">
        <w:rPr>
          <w:rFonts w:ascii="Times New Roman" w:hAnsi="Times New Roman"/>
        </w:rPr>
        <w:t>, így abban az esetben, amennyiben Vevő vételár fizetési kötelezettségével esedékességet követő 30 napon túli késedelembe esik, avagy Eladók birtokbaadási kötelezettségükkel esedékességet követő 30 napon túli késedelembe esnek</w:t>
      </w:r>
      <w:r w:rsidR="00130346" w:rsidRPr="001E66F1">
        <w:rPr>
          <w:rFonts w:ascii="Times New Roman" w:hAnsi="Times New Roman"/>
        </w:rPr>
        <w:t>.</w:t>
      </w:r>
    </w:p>
    <w:p w14:paraId="093B4766" w14:textId="77777777" w:rsidR="00FE6923" w:rsidRPr="001E66F1" w:rsidRDefault="00FE6923" w:rsidP="00895C1C">
      <w:pPr>
        <w:spacing w:after="0" w:line="240" w:lineRule="auto"/>
        <w:jc w:val="both"/>
        <w:rPr>
          <w:rFonts w:ascii="Times New Roman" w:hAnsi="Times New Roman"/>
          <w:highlight w:val="yellow"/>
        </w:rPr>
      </w:pPr>
    </w:p>
    <w:p w14:paraId="284DFFEC" w14:textId="77777777" w:rsidR="00215AAC" w:rsidRPr="001E66F1" w:rsidRDefault="00215AAC" w:rsidP="00895C1C">
      <w:pPr>
        <w:spacing w:after="0" w:line="240" w:lineRule="auto"/>
        <w:jc w:val="both"/>
        <w:rPr>
          <w:rFonts w:ascii="Times New Roman" w:hAnsi="Times New Roman"/>
          <w:highlight w:val="yellow"/>
        </w:rPr>
      </w:pPr>
    </w:p>
    <w:p w14:paraId="7CB3639E" w14:textId="77777777" w:rsidR="00895C1C" w:rsidRPr="001E66F1" w:rsidRDefault="00895C1C" w:rsidP="00895C1C">
      <w:pPr>
        <w:spacing w:after="0" w:line="240" w:lineRule="auto"/>
        <w:jc w:val="center"/>
        <w:rPr>
          <w:rFonts w:ascii="Times New Roman" w:hAnsi="Times New Roman"/>
          <w:b/>
        </w:rPr>
      </w:pPr>
      <w:r w:rsidRPr="001E66F1">
        <w:rPr>
          <w:rFonts w:ascii="Times New Roman" w:hAnsi="Times New Roman"/>
          <w:b/>
        </w:rPr>
        <w:t>III. Tulajdonjog átszállása, birtokbaadás</w:t>
      </w:r>
    </w:p>
    <w:p w14:paraId="090190C0" w14:textId="77777777" w:rsidR="00895C1C" w:rsidRPr="001E66F1" w:rsidRDefault="00895C1C" w:rsidP="00895C1C">
      <w:pPr>
        <w:spacing w:after="0" w:line="240" w:lineRule="auto"/>
        <w:jc w:val="both"/>
        <w:rPr>
          <w:rFonts w:ascii="Times New Roman" w:hAnsi="Times New Roman"/>
        </w:rPr>
      </w:pPr>
    </w:p>
    <w:p w14:paraId="31E55413" w14:textId="78E6A57E" w:rsidR="000C3998" w:rsidRPr="001E66F1" w:rsidRDefault="00895C1C" w:rsidP="00895C1C">
      <w:pPr>
        <w:spacing w:after="0" w:line="240" w:lineRule="auto"/>
        <w:jc w:val="both"/>
        <w:rPr>
          <w:rFonts w:ascii="Times New Roman" w:hAnsi="Times New Roman"/>
        </w:rPr>
      </w:pPr>
      <w:r w:rsidRPr="001E66F1">
        <w:rPr>
          <w:rFonts w:ascii="Times New Roman" w:hAnsi="Times New Roman"/>
        </w:rPr>
        <w:t xml:space="preserve">1./ </w:t>
      </w:r>
      <w:bookmarkStart w:id="14" w:name="_Hlk208841426"/>
      <w:r w:rsidRPr="001E66F1">
        <w:rPr>
          <w:rFonts w:ascii="Times New Roman" w:hAnsi="Times New Roman"/>
        </w:rPr>
        <w:t>Szerződést kötő felek rögzítik, hogy Eladó</w:t>
      </w:r>
      <w:r w:rsidR="004A472D" w:rsidRPr="001E66F1">
        <w:rPr>
          <w:rFonts w:ascii="Times New Roman" w:hAnsi="Times New Roman"/>
        </w:rPr>
        <w:t>k</w:t>
      </w:r>
      <w:r w:rsidRPr="001E66F1">
        <w:rPr>
          <w:rFonts w:ascii="Times New Roman" w:hAnsi="Times New Roman"/>
        </w:rPr>
        <w:t xml:space="preserve"> az Ingatlant </w:t>
      </w:r>
      <w:r w:rsidR="004A472D" w:rsidRPr="001E66F1">
        <w:rPr>
          <w:rFonts w:ascii="Times New Roman" w:hAnsi="Times New Roman"/>
        </w:rPr>
        <w:t xml:space="preserve">a teljes Vételár megfizetését követő 3 napon belül </w:t>
      </w:r>
      <w:r w:rsidR="009A53B1" w:rsidRPr="001E66F1">
        <w:rPr>
          <w:rFonts w:ascii="Times New Roman" w:hAnsi="Times New Roman"/>
        </w:rPr>
        <w:t>adj</w:t>
      </w:r>
      <w:r w:rsidR="004A472D" w:rsidRPr="001E66F1">
        <w:rPr>
          <w:rFonts w:ascii="Times New Roman" w:hAnsi="Times New Roman"/>
        </w:rPr>
        <w:t>ák</w:t>
      </w:r>
      <w:r w:rsidR="009A53B1" w:rsidRPr="001E66F1">
        <w:rPr>
          <w:rFonts w:ascii="Times New Roman" w:hAnsi="Times New Roman"/>
        </w:rPr>
        <w:t xml:space="preserve"> Vevő</w:t>
      </w:r>
      <w:r w:rsidR="00812F39" w:rsidRPr="001E66F1">
        <w:rPr>
          <w:rFonts w:ascii="Times New Roman" w:hAnsi="Times New Roman"/>
        </w:rPr>
        <w:t xml:space="preserve"> </w:t>
      </w:r>
      <w:r w:rsidR="009A53B1" w:rsidRPr="001E66F1">
        <w:rPr>
          <w:rFonts w:ascii="Times New Roman" w:hAnsi="Times New Roman"/>
        </w:rPr>
        <w:t>birtokába</w:t>
      </w:r>
      <w:r w:rsidRPr="001E66F1">
        <w:rPr>
          <w:rFonts w:ascii="Times New Roman" w:hAnsi="Times New Roman"/>
        </w:rPr>
        <w:t xml:space="preserve"> kiürített, beköltözhető állapotban, birtokbaadási jegyzőkönyv felvétele mellett, amelyben rögzítik a mérőórák állását. </w:t>
      </w:r>
      <w:r w:rsidR="000C3998" w:rsidRPr="001E66F1">
        <w:rPr>
          <w:rFonts w:ascii="Times New Roman" w:hAnsi="Times New Roman"/>
        </w:rPr>
        <w:t>A birtokbaadáskor az Eladó</w:t>
      </w:r>
      <w:r w:rsidR="004A472D" w:rsidRPr="001E66F1">
        <w:rPr>
          <w:rFonts w:ascii="Times New Roman" w:hAnsi="Times New Roman"/>
        </w:rPr>
        <w:t>k</w:t>
      </w:r>
      <w:r w:rsidR="000C3998" w:rsidRPr="001E66F1">
        <w:rPr>
          <w:rFonts w:ascii="Times New Roman" w:hAnsi="Times New Roman"/>
        </w:rPr>
        <w:t xml:space="preserve"> köteles</w:t>
      </w:r>
      <w:r w:rsidR="004A472D" w:rsidRPr="001E66F1">
        <w:rPr>
          <w:rFonts w:ascii="Times New Roman" w:hAnsi="Times New Roman"/>
        </w:rPr>
        <w:t>ek</w:t>
      </w:r>
      <w:r w:rsidR="000C3998" w:rsidRPr="001E66F1">
        <w:rPr>
          <w:rFonts w:ascii="Times New Roman" w:hAnsi="Times New Roman"/>
        </w:rPr>
        <w:t xml:space="preserve"> igazolni a közüzemi díjtartozások</w:t>
      </w:r>
      <w:r w:rsidR="006C75B5" w:rsidRPr="001E66F1">
        <w:rPr>
          <w:rFonts w:ascii="Times New Roman" w:hAnsi="Times New Roman"/>
        </w:rPr>
        <w:t>, valamint a társasházi közös költség tartozás</w:t>
      </w:r>
      <w:r w:rsidR="000C3998" w:rsidRPr="001E66F1">
        <w:rPr>
          <w:rFonts w:ascii="Times New Roman" w:hAnsi="Times New Roman"/>
        </w:rPr>
        <w:t xml:space="preserve"> nemlegességét.</w:t>
      </w:r>
    </w:p>
    <w:p w14:paraId="67F51B64" w14:textId="77777777" w:rsidR="000C3998" w:rsidRPr="001E66F1" w:rsidRDefault="000C3998" w:rsidP="00895C1C">
      <w:pPr>
        <w:spacing w:after="0" w:line="240" w:lineRule="auto"/>
        <w:jc w:val="both"/>
        <w:rPr>
          <w:rFonts w:ascii="Times New Roman" w:hAnsi="Times New Roman"/>
        </w:rPr>
      </w:pPr>
    </w:p>
    <w:p w14:paraId="1C1ABC0A" w14:textId="68215F7B" w:rsidR="00895C1C" w:rsidRPr="001E66F1" w:rsidRDefault="000C3998" w:rsidP="00895C1C">
      <w:pPr>
        <w:spacing w:after="0" w:line="240" w:lineRule="auto"/>
        <w:jc w:val="both"/>
        <w:rPr>
          <w:rFonts w:ascii="Times New Roman" w:hAnsi="Times New Roman"/>
        </w:rPr>
      </w:pPr>
      <w:r w:rsidRPr="001E66F1">
        <w:rPr>
          <w:rFonts w:ascii="Times New Roman" w:hAnsi="Times New Roman"/>
        </w:rPr>
        <w:t>Szerződést kötő felek rögzítik, hogy az Ingatlan áram-</w:t>
      </w:r>
      <w:r w:rsidR="00334E3E" w:rsidRPr="001E66F1">
        <w:rPr>
          <w:rFonts w:ascii="Times New Roman" w:hAnsi="Times New Roman"/>
        </w:rPr>
        <w:t xml:space="preserve">, gáz- </w:t>
      </w:r>
      <w:r w:rsidRPr="001E66F1">
        <w:rPr>
          <w:rFonts w:ascii="Times New Roman" w:hAnsi="Times New Roman"/>
        </w:rPr>
        <w:t xml:space="preserve">és vízközművekkel ellátott. Az Ingatlan közmű ellátottságával Vevő tisztában van, ennek ismeretében kötik meg felek az adásvételi szerződést. </w:t>
      </w:r>
    </w:p>
    <w:p w14:paraId="1E3F560C" w14:textId="77777777" w:rsidR="00895C1C" w:rsidRPr="001E66F1" w:rsidRDefault="00895C1C" w:rsidP="00895C1C">
      <w:pPr>
        <w:spacing w:after="0" w:line="240" w:lineRule="auto"/>
        <w:jc w:val="both"/>
        <w:rPr>
          <w:rFonts w:ascii="Times New Roman" w:hAnsi="Times New Roman"/>
        </w:rPr>
      </w:pPr>
    </w:p>
    <w:p w14:paraId="5E3E40FE" w14:textId="6CFCD32A" w:rsidR="006C75B5" w:rsidRPr="001E66F1" w:rsidRDefault="006C75B5" w:rsidP="00895C1C">
      <w:pPr>
        <w:spacing w:after="0" w:line="240" w:lineRule="auto"/>
        <w:jc w:val="both"/>
        <w:rPr>
          <w:rFonts w:ascii="Times New Roman" w:hAnsi="Times New Roman"/>
        </w:rPr>
      </w:pPr>
      <w:r w:rsidRPr="001E66F1">
        <w:rPr>
          <w:rFonts w:ascii="Times New Roman" w:hAnsi="Times New Roman"/>
        </w:rPr>
        <w:t xml:space="preserve">Abban az esetben, amennyiben Eladók birtokbaadási kötelezettségükkel késedelembe esnek, úgy a késedelem idejére napi 5.000,- Ft kötbér megfizetésére kötelesek. </w:t>
      </w:r>
    </w:p>
    <w:bookmarkEnd w:id="14"/>
    <w:p w14:paraId="425AAA74" w14:textId="77777777" w:rsidR="006C75B5" w:rsidRPr="001E66F1" w:rsidRDefault="006C75B5" w:rsidP="00895C1C">
      <w:pPr>
        <w:spacing w:after="0" w:line="240" w:lineRule="auto"/>
        <w:jc w:val="both"/>
        <w:rPr>
          <w:rFonts w:ascii="Times New Roman" w:hAnsi="Times New Roman"/>
        </w:rPr>
      </w:pPr>
    </w:p>
    <w:p w14:paraId="7ED4DC1A" w14:textId="3E83F78A" w:rsidR="00895C1C" w:rsidRPr="001E66F1" w:rsidRDefault="00895C1C" w:rsidP="00895C1C">
      <w:pPr>
        <w:spacing w:after="0" w:line="240" w:lineRule="auto"/>
        <w:jc w:val="both"/>
        <w:rPr>
          <w:rFonts w:ascii="Times New Roman" w:hAnsi="Times New Roman"/>
        </w:rPr>
      </w:pPr>
      <w:r w:rsidRPr="001E66F1">
        <w:rPr>
          <w:rFonts w:ascii="Times New Roman" w:hAnsi="Times New Roman"/>
        </w:rPr>
        <w:t>2./ A birtokbaadásig az Eladó</w:t>
      </w:r>
      <w:r w:rsidR="004A472D" w:rsidRPr="001E66F1">
        <w:rPr>
          <w:rFonts w:ascii="Times New Roman" w:hAnsi="Times New Roman"/>
        </w:rPr>
        <w:t>k</w:t>
      </w:r>
      <w:r w:rsidRPr="001E66F1">
        <w:rPr>
          <w:rFonts w:ascii="Times New Roman" w:hAnsi="Times New Roman"/>
        </w:rPr>
        <w:t xml:space="preserve"> viseli</w:t>
      </w:r>
      <w:r w:rsidR="004A472D" w:rsidRPr="001E66F1">
        <w:rPr>
          <w:rFonts w:ascii="Times New Roman" w:hAnsi="Times New Roman"/>
        </w:rPr>
        <w:t>k</w:t>
      </w:r>
      <w:r w:rsidRPr="001E66F1">
        <w:rPr>
          <w:rFonts w:ascii="Times New Roman" w:hAnsi="Times New Roman"/>
        </w:rPr>
        <w:t xml:space="preserve"> az Ingatlan terheit, míg a birtokbavételtől a Vevő viseli az Ingatlan terheit és szedi hasznait.</w:t>
      </w:r>
    </w:p>
    <w:p w14:paraId="387A7271" w14:textId="77777777" w:rsidR="00895C1C" w:rsidRPr="001E66F1" w:rsidRDefault="00895C1C" w:rsidP="00895C1C">
      <w:pPr>
        <w:spacing w:after="0" w:line="240" w:lineRule="auto"/>
        <w:jc w:val="both"/>
        <w:rPr>
          <w:rFonts w:ascii="Times New Roman" w:hAnsi="Times New Roman"/>
          <w:highlight w:val="yellow"/>
        </w:rPr>
      </w:pPr>
    </w:p>
    <w:p w14:paraId="5B065F48" w14:textId="6E13498C" w:rsidR="00895C1C" w:rsidRPr="001E66F1" w:rsidRDefault="00E2098F" w:rsidP="00895C1C">
      <w:pPr>
        <w:spacing w:after="0" w:line="240" w:lineRule="auto"/>
        <w:jc w:val="both"/>
        <w:rPr>
          <w:rFonts w:ascii="Times New Roman" w:hAnsi="Times New Roman"/>
        </w:rPr>
      </w:pPr>
      <w:r w:rsidRPr="001E66F1">
        <w:rPr>
          <w:rFonts w:ascii="Times New Roman" w:hAnsi="Times New Roman"/>
        </w:rPr>
        <w:t>3</w:t>
      </w:r>
      <w:r w:rsidR="00895C1C" w:rsidRPr="001E66F1">
        <w:rPr>
          <w:rFonts w:ascii="Times New Roman" w:hAnsi="Times New Roman"/>
        </w:rPr>
        <w:t>./ A birtokbaadást követő 15 napon belül a Vevő köteles a közműszolgáltatókkal saját nevére közműszolgáltatási szerződést kötni.</w:t>
      </w:r>
    </w:p>
    <w:p w14:paraId="1E8234B6" w14:textId="77777777" w:rsidR="00895C1C" w:rsidRPr="001E66F1" w:rsidRDefault="00895C1C" w:rsidP="00895C1C">
      <w:pPr>
        <w:spacing w:after="0" w:line="240" w:lineRule="auto"/>
        <w:jc w:val="both"/>
        <w:rPr>
          <w:rFonts w:ascii="Times New Roman" w:hAnsi="Times New Roman"/>
          <w:highlight w:val="yellow"/>
        </w:rPr>
      </w:pPr>
    </w:p>
    <w:p w14:paraId="7A11A3F4" w14:textId="075CC955" w:rsidR="00E2098F" w:rsidRPr="001E66F1" w:rsidRDefault="00E2098F" w:rsidP="00E2098F">
      <w:pPr>
        <w:spacing w:after="0" w:line="240" w:lineRule="auto"/>
        <w:contextualSpacing/>
        <w:jc w:val="both"/>
        <w:rPr>
          <w:rFonts w:ascii="Times New Roman" w:hAnsi="Times New Roman"/>
          <w:color w:val="000000"/>
          <w:lang w:eastAsia="hu-HU"/>
        </w:rPr>
      </w:pPr>
      <w:r w:rsidRPr="001E66F1">
        <w:rPr>
          <w:rFonts w:ascii="Times New Roman" w:hAnsi="Times New Roman"/>
          <w:color w:val="000000"/>
          <w:lang w:eastAsia="hu-HU"/>
        </w:rPr>
        <w:t xml:space="preserve">4./ Az Ingatlan tulajdonjoga a Vevőre 1/1 tulajdoni hányadban a teljes Vételár kifizetésével jegyezhető át az Eladókról. </w:t>
      </w:r>
    </w:p>
    <w:p w14:paraId="11CBBB42" w14:textId="77777777" w:rsidR="00E2098F" w:rsidRPr="001E66F1" w:rsidRDefault="00E2098F" w:rsidP="00E2098F">
      <w:pPr>
        <w:spacing w:after="0" w:line="240" w:lineRule="auto"/>
        <w:contextualSpacing/>
        <w:jc w:val="both"/>
        <w:rPr>
          <w:rFonts w:ascii="Times New Roman" w:hAnsi="Times New Roman"/>
          <w:color w:val="000000"/>
          <w:lang w:eastAsia="hu-HU"/>
        </w:rPr>
      </w:pPr>
    </w:p>
    <w:p w14:paraId="4FDB90F1" w14:textId="13738596" w:rsidR="00E2098F" w:rsidRPr="001E66F1" w:rsidRDefault="00E2098F" w:rsidP="00E2098F">
      <w:pPr>
        <w:spacing w:after="0" w:line="240" w:lineRule="auto"/>
        <w:contextualSpacing/>
        <w:jc w:val="both"/>
        <w:rPr>
          <w:rFonts w:ascii="Times New Roman" w:hAnsi="Times New Roman"/>
          <w:color w:val="000000"/>
          <w:lang w:eastAsia="hu-HU"/>
        </w:rPr>
      </w:pPr>
      <w:r w:rsidRPr="001E66F1">
        <w:rPr>
          <w:rFonts w:ascii="Times New Roman" w:hAnsi="Times New Roman"/>
          <w:color w:val="000000"/>
          <w:lang w:eastAsia="hu-HU"/>
        </w:rPr>
        <w:t xml:space="preserve">5./ </w:t>
      </w:r>
      <w:r w:rsidRPr="001E66F1">
        <w:rPr>
          <w:rFonts w:ascii="Times New Roman" w:hAnsi="Times New Roman"/>
          <w:bCs/>
          <w:color w:val="000000"/>
          <w:lang w:eastAsia="hu-HU"/>
        </w:rPr>
        <w:t>Felek az ingatlan-nyilvántartásról szóló 2021. évi C. törvény és a Ptk. 2025.01.16-tól hatályos vonatkozó jogszabályi rendelkezéseire tekintettel rögzítik, hogy az Eladók tulajdonjogukat a Vételár teljes összegű kiegyenlítéséig fenntartják, azaz az Eladók az Ingatlant a Vételár hiánytalan megfizetéséig a Ptk. 6:216. §-a szerinti ún. tulajdonjog-fenntartással adják el. Az Eladók a tulajdonjog-fenntartás időtartama alatt a Vevő tulajdonszerzésre irányuló jogát – hozzájárulása nélkül – nem csorbíthatja.</w:t>
      </w:r>
    </w:p>
    <w:p w14:paraId="35544FB5" w14:textId="77777777" w:rsidR="00E2098F" w:rsidRPr="001E66F1" w:rsidRDefault="00E2098F" w:rsidP="00E2098F">
      <w:pPr>
        <w:spacing w:after="0" w:line="240" w:lineRule="auto"/>
        <w:ind w:left="420"/>
        <w:contextualSpacing/>
        <w:jc w:val="both"/>
        <w:rPr>
          <w:rFonts w:ascii="Times New Roman" w:hAnsi="Times New Roman"/>
          <w:color w:val="000000"/>
          <w:lang w:eastAsia="hu-HU"/>
        </w:rPr>
      </w:pPr>
    </w:p>
    <w:p w14:paraId="7E82AAA4" w14:textId="02253650" w:rsidR="00E2098F" w:rsidRPr="001E66F1" w:rsidRDefault="006C75B5" w:rsidP="00E2098F">
      <w:pPr>
        <w:spacing w:after="0" w:line="240" w:lineRule="auto"/>
        <w:jc w:val="both"/>
        <w:rPr>
          <w:rFonts w:ascii="Times New Roman" w:hAnsi="Times New Roman"/>
          <w:bCs/>
          <w:color w:val="000000"/>
          <w:lang w:eastAsia="hu-HU"/>
        </w:rPr>
      </w:pPr>
      <w:r w:rsidRPr="001E66F1">
        <w:rPr>
          <w:rFonts w:ascii="Times New Roman" w:hAnsi="Times New Roman"/>
          <w:bCs/>
          <w:color w:val="000000"/>
          <w:lang w:eastAsia="hu-HU"/>
        </w:rPr>
        <w:t>6</w:t>
      </w:r>
      <w:r w:rsidR="00E2098F" w:rsidRPr="001E66F1">
        <w:rPr>
          <w:rFonts w:ascii="Times New Roman" w:hAnsi="Times New Roman"/>
          <w:bCs/>
          <w:color w:val="000000"/>
          <w:lang w:eastAsia="hu-HU"/>
        </w:rPr>
        <w:t>./ Eladók jelen szerződés aláírásával egyidejűleg okiratszerkesztő ügyvédnél ügyvédi letétbe helyezik az Ingatlanra vonatkozó tulajdonjog átruházáshoz hozzájáruló nyilatkozatukat (bejegyzési engedély) azzal a letevői utasítással, hogy letéteményes abban az esetben és az azt követő 5 munkanapon belül jogosult és köteles azt az illetékes földhivatali osztály felé tulajdonjog bejegyzés iránti kérelemként továbbítani, illetőleg Vevő részére kiadni, amennyiben Felek hitelt érdemlően igazolják a teljes Vételár Vevő által történő megfizetését Eladók részére (igazolás módja: Eladó</w:t>
      </w:r>
      <w:r w:rsidR="00ED26FB" w:rsidRPr="001E66F1">
        <w:rPr>
          <w:rFonts w:ascii="Times New Roman" w:hAnsi="Times New Roman"/>
          <w:bCs/>
          <w:color w:val="000000"/>
          <w:lang w:eastAsia="hu-HU"/>
        </w:rPr>
        <w:t>k</w:t>
      </w:r>
      <w:r w:rsidR="00E2098F" w:rsidRPr="001E66F1">
        <w:rPr>
          <w:rFonts w:ascii="Times New Roman" w:hAnsi="Times New Roman"/>
          <w:bCs/>
          <w:color w:val="000000"/>
          <w:lang w:eastAsia="hu-HU"/>
        </w:rPr>
        <w:t xml:space="preserve"> által aláírt teljes bizonyító </w:t>
      </w:r>
      <w:proofErr w:type="spellStart"/>
      <w:r w:rsidR="00E2098F" w:rsidRPr="001E66F1">
        <w:rPr>
          <w:rFonts w:ascii="Times New Roman" w:hAnsi="Times New Roman"/>
          <w:bCs/>
          <w:color w:val="000000"/>
          <w:lang w:eastAsia="hu-HU"/>
        </w:rPr>
        <w:t>erejű</w:t>
      </w:r>
      <w:proofErr w:type="spellEnd"/>
      <w:r w:rsidR="00E2098F" w:rsidRPr="001E66F1">
        <w:rPr>
          <w:rFonts w:ascii="Times New Roman" w:hAnsi="Times New Roman"/>
          <w:bCs/>
          <w:color w:val="000000"/>
          <w:lang w:eastAsia="hu-HU"/>
        </w:rPr>
        <w:t xml:space="preserve"> magánokiratba foglalt vételár-átvételi elismervény vagy pénzintézeti átutalási igazolás).</w:t>
      </w:r>
    </w:p>
    <w:p w14:paraId="75D95840" w14:textId="77777777" w:rsidR="00E2098F" w:rsidRPr="001E66F1" w:rsidRDefault="00E2098F" w:rsidP="00E2098F">
      <w:pPr>
        <w:spacing w:after="0" w:line="240" w:lineRule="auto"/>
        <w:jc w:val="both"/>
        <w:rPr>
          <w:rFonts w:ascii="Times New Roman" w:hAnsi="Times New Roman"/>
          <w:bCs/>
          <w:color w:val="000000"/>
          <w:lang w:eastAsia="hu-HU"/>
        </w:rPr>
      </w:pPr>
    </w:p>
    <w:p w14:paraId="2E1B8710" w14:textId="0EE47A98" w:rsidR="00E2098F" w:rsidRPr="001E66F1" w:rsidRDefault="006C75B5" w:rsidP="00E2098F">
      <w:pPr>
        <w:spacing w:after="0" w:line="240" w:lineRule="auto"/>
        <w:jc w:val="both"/>
        <w:rPr>
          <w:rFonts w:ascii="Times New Roman" w:hAnsi="Times New Roman"/>
          <w:b/>
          <w:color w:val="000000"/>
          <w:lang w:eastAsia="hu-HU"/>
        </w:rPr>
      </w:pPr>
      <w:r w:rsidRPr="001E66F1">
        <w:rPr>
          <w:rFonts w:ascii="Times New Roman" w:hAnsi="Times New Roman"/>
          <w:bCs/>
          <w:color w:val="000000"/>
          <w:lang w:eastAsia="hu-HU"/>
        </w:rPr>
        <w:t>7</w:t>
      </w:r>
      <w:r w:rsidR="00E2098F" w:rsidRPr="001E66F1">
        <w:rPr>
          <w:rFonts w:ascii="Times New Roman" w:hAnsi="Times New Roman"/>
          <w:bCs/>
          <w:color w:val="000000"/>
          <w:lang w:eastAsia="hu-HU"/>
        </w:rPr>
        <w:t xml:space="preserve">./ Eladók jelen szerződés aláírásával </w:t>
      </w:r>
      <w:r w:rsidR="00E2098F" w:rsidRPr="001E66F1">
        <w:rPr>
          <w:rFonts w:ascii="Times New Roman" w:hAnsi="Times New Roman"/>
          <w:b/>
          <w:color w:val="000000"/>
          <w:lang w:eastAsia="hu-HU"/>
        </w:rPr>
        <w:t>feltétlen és visszavonhatatlan</w:t>
      </w:r>
      <w:r w:rsidR="00E2098F" w:rsidRPr="001E66F1">
        <w:rPr>
          <w:rFonts w:ascii="Times New Roman" w:hAnsi="Times New Roman"/>
          <w:bCs/>
          <w:color w:val="000000"/>
          <w:lang w:eastAsia="hu-HU"/>
        </w:rPr>
        <w:t xml:space="preserve"> hozzájárulásukat adják ahhoz, hogy a </w:t>
      </w:r>
      <w:r w:rsidR="00E2098F" w:rsidRPr="001E66F1">
        <w:rPr>
          <w:rFonts w:ascii="Times New Roman" w:hAnsi="Times New Roman"/>
          <w:b/>
          <w:bCs/>
        </w:rPr>
        <w:t>Kiskőrös, belterület 2448/A/1 hrsz.-ú</w:t>
      </w:r>
      <w:r w:rsidR="00E2098F" w:rsidRPr="001E66F1">
        <w:rPr>
          <w:rFonts w:ascii="Times New Roman" w:hAnsi="Times New Roman"/>
          <w:b/>
          <w:bCs/>
          <w:color w:val="000000"/>
          <w:lang w:eastAsia="hu-HU"/>
        </w:rPr>
        <w:t xml:space="preserve"> ingatlan</w:t>
      </w:r>
      <w:r w:rsidR="00E2098F" w:rsidRPr="001E66F1">
        <w:rPr>
          <w:rFonts w:ascii="Times New Roman" w:hAnsi="Times New Roman"/>
          <w:color w:val="000000"/>
          <w:lang w:eastAsia="hu-HU"/>
        </w:rPr>
        <w:t xml:space="preserve"> 1/1</w:t>
      </w:r>
      <w:r w:rsidR="00E2098F" w:rsidRPr="001E66F1">
        <w:rPr>
          <w:rFonts w:ascii="Times New Roman" w:hAnsi="Times New Roman"/>
          <w:b/>
          <w:bCs/>
          <w:color w:val="000000"/>
          <w:lang w:eastAsia="hu-HU"/>
        </w:rPr>
        <w:t xml:space="preserve"> </w:t>
      </w:r>
      <w:r w:rsidR="00E2098F" w:rsidRPr="001E66F1">
        <w:rPr>
          <w:rFonts w:ascii="Times New Roman" w:hAnsi="Times New Roman"/>
          <w:bCs/>
          <w:color w:val="000000"/>
          <w:lang w:eastAsia="hu-HU"/>
        </w:rPr>
        <w:t xml:space="preserve">tulajdoni hányada vonatkozásában Vevő javára 1/1 tulajdoni hányadban a vevői jog bejegyzése iránti kérelem ingatlanügyi hatósági benyújtásától </w:t>
      </w:r>
      <w:r w:rsidR="00E2098F" w:rsidRPr="001E66F1">
        <w:rPr>
          <w:rFonts w:ascii="Times New Roman" w:hAnsi="Times New Roman"/>
          <w:bCs/>
          <w:color w:val="000000"/>
          <w:lang w:eastAsia="hu-HU"/>
        </w:rPr>
        <w:lastRenderedPageBreak/>
        <w:t xml:space="preserve">számított – hat hónap elteltéig a 179/2023. (V. 15.) Korm. rendelet 45. §-a szerinti </w:t>
      </w:r>
      <w:r w:rsidR="00E2098F" w:rsidRPr="001E66F1">
        <w:rPr>
          <w:rFonts w:ascii="Times New Roman" w:hAnsi="Times New Roman"/>
          <w:b/>
          <w:color w:val="000000"/>
          <w:lang w:eastAsia="hu-HU"/>
        </w:rPr>
        <w:t>tulajdonjog-fenntartáshoz kapcsolódó</w:t>
      </w:r>
      <w:r w:rsidR="00E2098F" w:rsidRPr="001E66F1">
        <w:rPr>
          <w:rFonts w:ascii="Times New Roman" w:hAnsi="Times New Roman"/>
          <w:bCs/>
          <w:color w:val="000000"/>
          <w:lang w:eastAsia="hu-HU"/>
        </w:rPr>
        <w:t xml:space="preserve"> </w:t>
      </w:r>
      <w:r w:rsidR="00E2098F" w:rsidRPr="001E66F1">
        <w:rPr>
          <w:rFonts w:ascii="Times New Roman" w:hAnsi="Times New Roman"/>
          <w:b/>
          <w:color w:val="000000"/>
          <w:lang w:eastAsia="hu-HU"/>
        </w:rPr>
        <w:t>vevői jog bejegyzésre kerüljön az ingatlan-nyilvántartásba (adásvétel jogcímén).</w:t>
      </w:r>
    </w:p>
    <w:p w14:paraId="7119355F" w14:textId="77777777" w:rsidR="00E2098F" w:rsidRPr="001E66F1" w:rsidRDefault="00E2098F" w:rsidP="00E2098F">
      <w:pPr>
        <w:spacing w:after="0" w:line="240" w:lineRule="auto"/>
        <w:jc w:val="both"/>
        <w:rPr>
          <w:rFonts w:ascii="Times New Roman" w:hAnsi="Times New Roman"/>
          <w:bCs/>
          <w:color w:val="000000"/>
          <w:lang w:eastAsia="hu-HU"/>
        </w:rPr>
      </w:pPr>
    </w:p>
    <w:p w14:paraId="6F215F11" w14:textId="10A24C83" w:rsidR="00E2098F" w:rsidRPr="001E66F1" w:rsidRDefault="00E2098F" w:rsidP="00E2098F">
      <w:pPr>
        <w:spacing w:after="0" w:line="240" w:lineRule="auto"/>
        <w:jc w:val="both"/>
        <w:rPr>
          <w:rFonts w:ascii="Times New Roman" w:hAnsi="Times New Roman"/>
          <w:b/>
          <w:color w:val="000000"/>
          <w:lang w:eastAsia="hu-HU"/>
        </w:rPr>
      </w:pPr>
      <w:r w:rsidRPr="001E66F1">
        <w:rPr>
          <w:rFonts w:ascii="Times New Roman" w:hAnsi="Times New Roman"/>
          <w:bCs/>
          <w:color w:val="000000"/>
          <w:lang w:eastAsia="hu-HU"/>
        </w:rPr>
        <w:t xml:space="preserve">Eladók jelen szerződés aláírásával </w:t>
      </w:r>
      <w:r w:rsidRPr="001E66F1">
        <w:rPr>
          <w:rFonts w:ascii="Times New Roman" w:hAnsi="Times New Roman"/>
          <w:b/>
          <w:color w:val="000000"/>
          <w:lang w:eastAsia="hu-HU"/>
        </w:rPr>
        <w:t>feltétlen és visszavonhatatlan</w:t>
      </w:r>
      <w:r w:rsidRPr="001E66F1">
        <w:rPr>
          <w:rFonts w:ascii="Times New Roman" w:hAnsi="Times New Roman"/>
          <w:bCs/>
          <w:color w:val="000000"/>
          <w:lang w:eastAsia="hu-HU"/>
        </w:rPr>
        <w:t xml:space="preserve"> hozzájárulásukat adják ahhoz, hogy Vevő jelen adásvételi szerződést a tulajdonjog-fenntartáshoz kapcsolódó vevői jog</w:t>
      </w:r>
      <w:r w:rsidRPr="001E66F1">
        <w:rPr>
          <w:rFonts w:ascii="Times New Roman" w:hAnsi="Times New Roman"/>
          <w:b/>
          <w:color w:val="000000"/>
          <w:lang w:eastAsia="hu-HU"/>
        </w:rPr>
        <w:t xml:space="preserve"> </w:t>
      </w:r>
      <w:r w:rsidRPr="001E66F1">
        <w:rPr>
          <w:rFonts w:ascii="Times New Roman" w:hAnsi="Times New Roman"/>
          <w:bCs/>
          <w:color w:val="000000"/>
          <w:lang w:eastAsia="hu-HU"/>
        </w:rPr>
        <w:t xml:space="preserve">bejegyzése iránti kérelemmel benyújtsa az illetékes Földhivatali Osztályhoz azzal, hogy Felek a Ptk. 6:216. § (3) bekezdésére figyelemmel közösen kérik a </w:t>
      </w:r>
      <w:r w:rsidRPr="001E66F1">
        <w:rPr>
          <w:rFonts w:ascii="Times New Roman" w:hAnsi="Times New Roman"/>
          <w:b/>
          <w:bCs/>
        </w:rPr>
        <w:t>Kiskőrös, belterület 2448/A/1 hrsz.</w:t>
      </w:r>
      <w:r w:rsidRPr="001E66F1">
        <w:rPr>
          <w:rFonts w:ascii="Times New Roman" w:hAnsi="Times New Roman"/>
          <w:b/>
          <w:bCs/>
          <w:color w:val="000000"/>
          <w:lang w:eastAsia="hu-HU"/>
        </w:rPr>
        <w:t xml:space="preserve">-ú ingatlan </w:t>
      </w:r>
      <w:r w:rsidRPr="001E66F1">
        <w:rPr>
          <w:rFonts w:ascii="Times New Roman" w:hAnsi="Times New Roman"/>
          <w:color w:val="000000"/>
          <w:lang w:eastAsia="hu-HU"/>
        </w:rPr>
        <w:t>1/1</w:t>
      </w:r>
      <w:r w:rsidRPr="001E66F1">
        <w:rPr>
          <w:rFonts w:ascii="Times New Roman" w:hAnsi="Times New Roman"/>
          <w:b/>
          <w:bCs/>
          <w:color w:val="000000"/>
          <w:lang w:eastAsia="hu-HU"/>
        </w:rPr>
        <w:t xml:space="preserve"> </w:t>
      </w:r>
      <w:r w:rsidRPr="001E66F1">
        <w:rPr>
          <w:rFonts w:ascii="Times New Roman" w:hAnsi="Times New Roman"/>
          <w:bCs/>
          <w:color w:val="000000"/>
          <w:lang w:eastAsia="hu-HU"/>
        </w:rPr>
        <w:t xml:space="preserve">tulajdoni hányada vonatkozásában Vevő javára 1/1 tulajdoni hányadban – a vevői jog bejegyzése iránti kérelem ingatlanügyi hatósági benyújtásától számított – hat hónap elteltéig a 179/2023. (V. 15.) Korm. rendelet 45. §-a szerinti </w:t>
      </w:r>
      <w:r w:rsidRPr="001E66F1">
        <w:rPr>
          <w:rFonts w:ascii="Times New Roman" w:hAnsi="Times New Roman"/>
          <w:b/>
          <w:color w:val="000000"/>
          <w:lang w:eastAsia="hu-HU"/>
        </w:rPr>
        <w:t>tulajdonjog-fenntartáshoz kapcsolódó</w:t>
      </w:r>
      <w:r w:rsidRPr="001E66F1">
        <w:rPr>
          <w:rFonts w:ascii="Times New Roman" w:hAnsi="Times New Roman"/>
          <w:bCs/>
          <w:color w:val="000000"/>
          <w:lang w:eastAsia="hu-HU"/>
        </w:rPr>
        <w:t xml:space="preserve"> </w:t>
      </w:r>
      <w:r w:rsidRPr="001E66F1">
        <w:rPr>
          <w:rFonts w:ascii="Times New Roman" w:hAnsi="Times New Roman"/>
          <w:b/>
          <w:color w:val="000000"/>
          <w:lang w:eastAsia="hu-HU"/>
        </w:rPr>
        <w:t>vevői jog bejegyzését</w:t>
      </w:r>
      <w:r w:rsidRPr="001E66F1">
        <w:rPr>
          <w:rFonts w:ascii="Times New Roman" w:hAnsi="Times New Roman"/>
          <w:bCs/>
          <w:color w:val="000000"/>
          <w:lang w:eastAsia="hu-HU"/>
        </w:rPr>
        <w:t xml:space="preserve"> az ingatlan-nyilvántartásba </w:t>
      </w:r>
      <w:r w:rsidRPr="001E66F1">
        <w:rPr>
          <w:rFonts w:ascii="Times New Roman" w:hAnsi="Times New Roman"/>
          <w:b/>
          <w:color w:val="000000"/>
          <w:lang w:eastAsia="hu-HU"/>
        </w:rPr>
        <w:t>(adásvétel jogcímén).</w:t>
      </w:r>
    </w:p>
    <w:p w14:paraId="6E48FC32" w14:textId="77777777" w:rsidR="00E2098F" w:rsidRPr="001E66F1" w:rsidRDefault="00E2098F" w:rsidP="00E2098F">
      <w:pPr>
        <w:spacing w:after="0" w:line="240" w:lineRule="auto"/>
        <w:jc w:val="both"/>
        <w:rPr>
          <w:rFonts w:ascii="Times New Roman" w:hAnsi="Times New Roman"/>
          <w:bCs/>
          <w:color w:val="000000"/>
          <w:lang w:eastAsia="hu-HU"/>
        </w:rPr>
      </w:pPr>
    </w:p>
    <w:p w14:paraId="00FFEF19" w14:textId="77777777" w:rsidR="00E2098F" w:rsidRPr="001E66F1" w:rsidRDefault="00E2098F" w:rsidP="00E2098F">
      <w:pPr>
        <w:spacing w:after="0" w:line="240" w:lineRule="auto"/>
        <w:jc w:val="both"/>
        <w:rPr>
          <w:rFonts w:ascii="Times New Roman" w:hAnsi="Times New Roman"/>
          <w:bCs/>
          <w:color w:val="000000"/>
          <w:lang w:eastAsia="hu-HU"/>
        </w:rPr>
      </w:pPr>
      <w:r w:rsidRPr="001E66F1">
        <w:rPr>
          <w:rFonts w:ascii="Times New Roman" w:hAnsi="Times New Roman"/>
          <w:bCs/>
          <w:color w:val="000000"/>
          <w:lang w:eastAsia="hu-HU"/>
        </w:rPr>
        <w:t>A Felek tisztában vannak vele, hogy az ingatlan-nyilvántartásról szóló 2021. évi C. törvény 48. § (1) bekezdése alapján a tulajdonjog-fenntartáshoz kapcsolódó vevői jog bejegyzése esetén az Ingatlanra vonatkozó további jogok, tények bejegyzése iránti eljárást az ingatlanügyi hatóság felfüggeszti a tulajdonjog bejegyzése iránti kérelem elbírálásáig, de legfeljebb a tulajdonjog-fenntartáshoz kapcsolódó vevői jog bejegyzése iránti kérelem ingatlanügyi hatósági benyújtásától számított hat hónapos határidő elteltéig. A bejegyzés hatályának kezdetére irányadó időponttól számított hat hónap elteltét követően a bejegyzés hatálya azonos a szerződésen alapuló elidegenítési és terhelési tilalomra vonatkozó bejegyzés hatályával. A határozatlan időre kikötött tulajdonjog-fenntartáshoz kapcsolódó vevői jogot öt év elteltével az ingatlan-nyilvántartásból hivatalból törli, azonban a felek megállapodása esetén ez ismételten bejegyezhető.</w:t>
      </w:r>
    </w:p>
    <w:p w14:paraId="758438F8" w14:textId="77777777" w:rsidR="00E2098F" w:rsidRPr="001E66F1" w:rsidRDefault="00E2098F" w:rsidP="00E2098F">
      <w:pPr>
        <w:spacing w:after="0" w:line="240" w:lineRule="auto"/>
        <w:contextualSpacing/>
        <w:jc w:val="both"/>
        <w:rPr>
          <w:rFonts w:ascii="Times New Roman" w:hAnsi="Times New Roman"/>
          <w:color w:val="000000"/>
          <w:lang w:eastAsia="hu-HU"/>
        </w:rPr>
      </w:pPr>
    </w:p>
    <w:p w14:paraId="6C8A6659" w14:textId="23D87518" w:rsidR="00E2098F" w:rsidRPr="001E66F1" w:rsidRDefault="006C75B5" w:rsidP="00E2098F">
      <w:pPr>
        <w:tabs>
          <w:tab w:val="left" w:pos="312"/>
        </w:tabs>
        <w:spacing w:after="0" w:line="240" w:lineRule="auto"/>
        <w:contextualSpacing/>
        <w:jc w:val="both"/>
        <w:rPr>
          <w:rFonts w:ascii="Times New Roman" w:hAnsi="Times New Roman"/>
          <w:color w:val="000000"/>
          <w:lang w:eastAsia="hu-HU"/>
        </w:rPr>
      </w:pPr>
      <w:bookmarkStart w:id="15" w:name="_Hlk208841733"/>
      <w:r w:rsidRPr="001E66F1">
        <w:rPr>
          <w:rFonts w:ascii="Times New Roman" w:hAnsi="Times New Roman"/>
          <w:color w:val="000000"/>
          <w:lang w:eastAsia="hu-HU"/>
        </w:rPr>
        <w:t>8</w:t>
      </w:r>
      <w:r w:rsidR="00E2098F" w:rsidRPr="001E66F1">
        <w:rPr>
          <w:rFonts w:ascii="Times New Roman" w:hAnsi="Times New Roman"/>
          <w:color w:val="000000"/>
          <w:lang w:eastAsia="hu-HU"/>
        </w:rPr>
        <w:t xml:space="preserve">./ Eladók jelen adásvételi szerződés aláírásával </w:t>
      </w:r>
      <w:r w:rsidR="00E2098F" w:rsidRPr="001E66F1">
        <w:rPr>
          <w:rFonts w:ascii="Times New Roman" w:hAnsi="Times New Roman"/>
          <w:b/>
          <w:bCs/>
          <w:color w:val="000000"/>
          <w:lang w:eastAsia="hu-HU"/>
        </w:rPr>
        <w:t>feltétlen és visszavonhatatlan</w:t>
      </w:r>
      <w:r w:rsidR="00E2098F" w:rsidRPr="001E66F1">
        <w:rPr>
          <w:rFonts w:ascii="Times New Roman" w:hAnsi="Times New Roman"/>
          <w:color w:val="000000"/>
          <w:lang w:eastAsia="hu-HU"/>
        </w:rPr>
        <w:t xml:space="preserve"> hozzájárulásukat adják ahhoz, hogy </w:t>
      </w:r>
      <w:r w:rsidR="00E2098F" w:rsidRPr="001E66F1">
        <w:rPr>
          <w:rFonts w:ascii="Times New Roman" w:hAnsi="Times New Roman"/>
          <w:color w:val="000000"/>
          <w:u w:val="single"/>
          <w:lang w:eastAsia="hu-HU"/>
        </w:rPr>
        <w:t>a vételár teljes megfizetésével</w:t>
      </w:r>
      <w:r w:rsidR="00E2098F" w:rsidRPr="001E66F1">
        <w:rPr>
          <w:rFonts w:ascii="Times New Roman" w:hAnsi="Times New Roman"/>
          <w:color w:val="000000"/>
          <w:lang w:eastAsia="hu-HU"/>
        </w:rPr>
        <w:t xml:space="preserve"> Vevő </w:t>
      </w:r>
      <w:bookmarkStart w:id="16" w:name="_Hlk208842467"/>
      <w:r w:rsidR="00E2098F" w:rsidRPr="001E66F1">
        <w:rPr>
          <w:rFonts w:ascii="Times New Roman" w:hAnsi="Times New Roman"/>
          <w:color w:val="000000"/>
          <w:lang w:eastAsia="hu-HU"/>
        </w:rPr>
        <w:t xml:space="preserve">tulajdonjoga 1/1 tulajdoni hányadban </w:t>
      </w:r>
      <w:r w:rsidR="00E2098F" w:rsidRPr="001E66F1">
        <w:rPr>
          <w:rFonts w:ascii="Times New Roman" w:hAnsi="Times New Roman"/>
          <w:b/>
          <w:bCs/>
          <w:color w:val="000000"/>
          <w:lang w:eastAsia="hu-HU"/>
        </w:rPr>
        <w:t>adásvétel jogcímén</w:t>
      </w:r>
      <w:r w:rsidR="00E2098F" w:rsidRPr="001E66F1">
        <w:rPr>
          <w:rFonts w:ascii="Times New Roman" w:hAnsi="Times New Roman"/>
          <w:color w:val="000000"/>
          <w:lang w:eastAsia="hu-HU"/>
        </w:rPr>
        <w:t xml:space="preserve"> bejegyzésre kerüljön az ingatlan-nyilvántartásba a </w:t>
      </w:r>
      <w:r w:rsidR="00E2098F" w:rsidRPr="001E66F1">
        <w:rPr>
          <w:rFonts w:ascii="Times New Roman" w:hAnsi="Times New Roman"/>
          <w:b/>
          <w:bCs/>
        </w:rPr>
        <w:t>Kiskőrös, belterület 2448/A/1 hrsz.</w:t>
      </w:r>
      <w:r w:rsidR="00E2098F" w:rsidRPr="001E66F1">
        <w:rPr>
          <w:rFonts w:ascii="Times New Roman" w:hAnsi="Times New Roman"/>
        </w:rPr>
        <w:t xml:space="preserve"> </w:t>
      </w:r>
      <w:r w:rsidR="00E2098F" w:rsidRPr="001E66F1">
        <w:rPr>
          <w:rFonts w:ascii="Times New Roman" w:hAnsi="Times New Roman"/>
          <w:color w:val="000000"/>
          <w:lang w:eastAsia="hu-HU"/>
        </w:rPr>
        <w:t>alatt felvett Ingatlanra, Eladók tulajdonjogának egyidejű törlése mellett.</w:t>
      </w:r>
      <w:bookmarkEnd w:id="16"/>
    </w:p>
    <w:bookmarkEnd w:id="15"/>
    <w:p w14:paraId="29026526" w14:textId="77777777" w:rsidR="00BF7C18" w:rsidRPr="001E66F1" w:rsidRDefault="00BF7C18" w:rsidP="00895C1C">
      <w:pPr>
        <w:spacing w:after="0" w:line="240" w:lineRule="auto"/>
        <w:jc w:val="both"/>
        <w:rPr>
          <w:rFonts w:ascii="Times New Roman" w:hAnsi="Times New Roman"/>
          <w:highlight w:val="yellow"/>
        </w:rPr>
      </w:pPr>
    </w:p>
    <w:p w14:paraId="7381D065" w14:textId="77777777" w:rsidR="00787BC6" w:rsidRPr="001E66F1" w:rsidRDefault="00787BC6" w:rsidP="00895C1C">
      <w:pPr>
        <w:spacing w:after="0" w:line="240" w:lineRule="auto"/>
        <w:jc w:val="both"/>
        <w:rPr>
          <w:rFonts w:ascii="Times New Roman" w:hAnsi="Times New Roman"/>
          <w:highlight w:val="yellow"/>
        </w:rPr>
      </w:pPr>
    </w:p>
    <w:p w14:paraId="3026F230" w14:textId="77777777" w:rsidR="00895C1C" w:rsidRPr="001E66F1" w:rsidRDefault="00895C1C" w:rsidP="00895C1C">
      <w:pPr>
        <w:spacing w:after="0" w:line="240" w:lineRule="auto"/>
        <w:jc w:val="center"/>
        <w:rPr>
          <w:rFonts w:ascii="Times New Roman" w:hAnsi="Times New Roman"/>
          <w:b/>
        </w:rPr>
      </w:pPr>
      <w:r w:rsidRPr="001E66F1">
        <w:rPr>
          <w:rFonts w:ascii="Times New Roman" w:hAnsi="Times New Roman"/>
          <w:b/>
        </w:rPr>
        <w:t>IV. Vegyes rendelkezések</w:t>
      </w:r>
    </w:p>
    <w:p w14:paraId="6125F68C" w14:textId="77777777" w:rsidR="00895C1C" w:rsidRPr="001E66F1" w:rsidRDefault="00895C1C" w:rsidP="00895C1C">
      <w:pPr>
        <w:spacing w:after="0" w:line="240" w:lineRule="auto"/>
        <w:jc w:val="both"/>
        <w:rPr>
          <w:rFonts w:ascii="Times New Roman" w:hAnsi="Times New Roman"/>
          <w:highlight w:val="yellow"/>
        </w:rPr>
      </w:pPr>
    </w:p>
    <w:p w14:paraId="08705445" w14:textId="2184D4C4" w:rsidR="00895C1C" w:rsidRPr="001E66F1" w:rsidRDefault="00895C1C" w:rsidP="00895C1C">
      <w:pPr>
        <w:spacing w:after="0" w:line="240" w:lineRule="auto"/>
        <w:jc w:val="both"/>
        <w:rPr>
          <w:rFonts w:ascii="Times New Roman" w:hAnsi="Times New Roman"/>
          <w:highlight w:val="yellow"/>
        </w:rPr>
      </w:pPr>
      <w:r w:rsidRPr="001E66F1">
        <w:rPr>
          <w:rFonts w:ascii="Times New Roman" w:hAnsi="Times New Roman"/>
        </w:rPr>
        <w:t xml:space="preserve">1./ Jelen szerződés mellékeltét képezi Kiskőrös Város Önkormányzatának </w:t>
      </w:r>
      <w:r w:rsidR="00997C59" w:rsidRPr="001E66F1">
        <w:rPr>
          <w:rFonts w:ascii="Times New Roman" w:hAnsi="Times New Roman"/>
        </w:rPr>
        <w:t xml:space="preserve">a </w:t>
      </w:r>
      <w:r w:rsidR="00812E62" w:rsidRPr="001E66F1">
        <w:rPr>
          <w:rFonts w:ascii="Times New Roman" w:hAnsi="Times New Roman"/>
          <w:highlight w:val="yellow"/>
        </w:rPr>
        <w:t>………………</w:t>
      </w:r>
      <w:r w:rsidR="00997C59" w:rsidRPr="001E66F1">
        <w:rPr>
          <w:rFonts w:ascii="Times New Roman" w:hAnsi="Times New Roman"/>
          <w:highlight w:val="yellow"/>
        </w:rPr>
        <w:t>.</w:t>
      </w:r>
      <w:r w:rsidR="00997C59" w:rsidRPr="001E66F1">
        <w:rPr>
          <w:rFonts w:ascii="Times New Roman" w:hAnsi="Times New Roman"/>
        </w:rPr>
        <w:t xml:space="preserve"> </w:t>
      </w:r>
      <w:r w:rsidRPr="001E66F1">
        <w:rPr>
          <w:rFonts w:ascii="Times New Roman" w:hAnsi="Times New Roman"/>
        </w:rPr>
        <w:t>sz. képviselő-testületi határozata, mely jelen adásvételi szerződés megkötését jóváhagyta.</w:t>
      </w:r>
    </w:p>
    <w:p w14:paraId="585D94C3" w14:textId="77777777" w:rsidR="00895C1C" w:rsidRPr="001E66F1" w:rsidRDefault="00895C1C" w:rsidP="00895C1C">
      <w:pPr>
        <w:spacing w:after="0" w:line="240" w:lineRule="auto"/>
        <w:jc w:val="both"/>
        <w:rPr>
          <w:rFonts w:ascii="Times New Roman" w:hAnsi="Times New Roman"/>
          <w:highlight w:val="yellow"/>
        </w:rPr>
      </w:pPr>
    </w:p>
    <w:p w14:paraId="1920D170" w14:textId="47DE0C61" w:rsidR="00895C1C" w:rsidRPr="001E66F1" w:rsidRDefault="00895C1C" w:rsidP="00895C1C">
      <w:pPr>
        <w:spacing w:after="0" w:line="240" w:lineRule="auto"/>
        <w:jc w:val="both"/>
        <w:rPr>
          <w:rFonts w:ascii="Times New Roman" w:hAnsi="Times New Roman"/>
        </w:rPr>
      </w:pPr>
      <w:r w:rsidRPr="001E66F1">
        <w:rPr>
          <w:rFonts w:ascii="Times New Roman" w:hAnsi="Times New Roman"/>
        </w:rPr>
        <w:t xml:space="preserve">2./ A jelen szerződés elkészítésével kapcsolatos költségeket, és a földhivatali igazgatási-szolgáltatási díjat Vevő viseli. Felek megállapítják, hogy az 1990. évi XCIII. tv. 5. § (1) </w:t>
      </w:r>
      <w:proofErr w:type="spellStart"/>
      <w:r w:rsidRPr="001E66F1">
        <w:rPr>
          <w:rFonts w:ascii="Times New Roman" w:hAnsi="Times New Roman"/>
        </w:rPr>
        <w:t>bek</w:t>
      </w:r>
      <w:proofErr w:type="spellEnd"/>
      <w:r w:rsidRPr="001E66F1">
        <w:rPr>
          <w:rFonts w:ascii="Times New Roman" w:hAnsi="Times New Roman"/>
        </w:rPr>
        <w:t>. b) pontja alapján (teljes személyes illetékmentességben részesülnek a helyi önkormányzatok) az adásvétel mentes a visszterhes vagyonszerzési illeték alól.</w:t>
      </w:r>
    </w:p>
    <w:p w14:paraId="2E156ECE" w14:textId="77777777" w:rsidR="00895C1C" w:rsidRPr="001E66F1" w:rsidRDefault="00895C1C" w:rsidP="00895C1C">
      <w:pPr>
        <w:spacing w:after="0" w:line="240" w:lineRule="auto"/>
        <w:jc w:val="both"/>
        <w:rPr>
          <w:rFonts w:ascii="Times New Roman" w:hAnsi="Times New Roman"/>
          <w:highlight w:val="yellow"/>
        </w:rPr>
      </w:pPr>
    </w:p>
    <w:p w14:paraId="0748B0ED" w14:textId="5C25E9B4" w:rsidR="00895C1C" w:rsidRPr="001E66F1" w:rsidRDefault="00895C1C" w:rsidP="00895C1C">
      <w:pPr>
        <w:spacing w:after="0" w:line="240" w:lineRule="auto"/>
        <w:jc w:val="both"/>
        <w:rPr>
          <w:rFonts w:ascii="Times New Roman" w:hAnsi="Times New Roman"/>
        </w:rPr>
      </w:pPr>
      <w:r w:rsidRPr="001E66F1">
        <w:rPr>
          <w:rFonts w:ascii="Times New Roman" w:hAnsi="Times New Roman"/>
        </w:rPr>
        <w:t>3./ Eladó</w:t>
      </w:r>
      <w:r w:rsidR="00812E62" w:rsidRPr="001E66F1">
        <w:rPr>
          <w:rFonts w:ascii="Times New Roman" w:hAnsi="Times New Roman"/>
        </w:rPr>
        <w:t>k</w:t>
      </w:r>
      <w:r w:rsidRPr="001E66F1">
        <w:rPr>
          <w:rFonts w:ascii="Times New Roman" w:hAnsi="Times New Roman"/>
        </w:rPr>
        <w:t xml:space="preserve"> nyilatkoz</w:t>
      </w:r>
      <w:r w:rsidR="00812E62" w:rsidRPr="001E66F1">
        <w:rPr>
          <w:rFonts w:ascii="Times New Roman" w:hAnsi="Times New Roman"/>
        </w:rPr>
        <w:t>na</w:t>
      </w:r>
      <w:r w:rsidRPr="001E66F1">
        <w:rPr>
          <w:rFonts w:ascii="Times New Roman" w:hAnsi="Times New Roman"/>
        </w:rPr>
        <w:t>k, hogy tudomással bír</w:t>
      </w:r>
      <w:r w:rsidR="00812E62" w:rsidRPr="001E66F1">
        <w:rPr>
          <w:rFonts w:ascii="Times New Roman" w:hAnsi="Times New Roman"/>
        </w:rPr>
        <w:t>nak</w:t>
      </w:r>
      <w:r w:rsidRPr="001E66F1">
        <w:rPr>
          <w:rFonts w:ascii="Times New Roman" w:hAnsi="Times New Roman"/>
        </w:rPr>
        <w:t xml:space="preserve"> arról, hogy a jelen szerződéssel kapcsolatban adóbejelentési-, és a vonatkozó jogszabályok szerint esetlegesen adófizetési kötelezettség</w:t>
      </w:r>
      <w:r w:rsidR="00812E62" w:rsidRPr="001E66F1">
        <w:rPr>
          <w:rFonts w:ascii="Times New Roman" w:hAnsi="Times New Roman"/>
        </w:rPr>
        <w:t>ük</w:t>
      </w:r>
      <w:r w:rsidRPr="001E66F1">
        <w:rPr>
          <w:rFonts w:ascii="Times New Roman" w:hAnsi="Times New Roman"/>
        </w:rPr>
        <w:t xml:space="preserve"> áll fenn. </w:t>
      </w:r>
    </w:p>
    <w:p w14:paraId="0AB830A5" w14:textId="77777777" w:rsidR="00895C1C" w:rsidRPr="001E66F1" w:rsidRDefault="00895C1C" w:rsidP="00895C1C">
      <w:pPr>
        <w:spacing w:after="0" w:line="240" w:lineRule="auto"/>
        <w:jc w:val="both"/>
        <w:rPr>
          <w:rFonts w:ascii="Times New Roman" w:hAnsi="Times New Roman"/>
        </w:rPr>
      </w:pPr>
    </w:p>
    <w:p w14:paraId="572ED46D" w14:textId="1B6B1D35" w:rsidR="00895C1C" w:rsidRPr="001E66F1" w:rsidRDefault="00895C1C" w:rsidP="00895C1C">
      <w:pPr>
        <w:spacing w:after="0" w:line="240" w:lineRule="auto"/>
        <w:jc w:val="both"/>
        <w:rPr>
          <w:rFonts w:ascii="Times New Roman" w:hAnsi="Times New Roman"/>
        </w:rPr>
      </w:pPr>
      <w:r w:rsidRPr="001E66F1">
        <w:rPr>
          <w:rFonts w:ascii="Times New Roman" w:hAnsi="Times New Roman"/>
        </w:rPr>
        <w:t>4./ Eladó</w:t>
      </w:r>
      <w:r w:rsidR="00812E62" w:rsidRPr="001E66F1">
        <w:rPr>
          <w:rFonts w:ascii="Times New Roman" w:hAnsi="Times New Roman"/>
        </w:rPr>
        <w:t>k</w:t>
      </w:r>
      <w:r w:rsidRPr="001E66F1">
        <w:rPr>
          <w:rFonts w:ascii="Times New Roman" w:hAnsi="Times New Roman"/>
        </w:rPr>
        <w:t xml:space="preserve"> nyilatkoz</w:t>
      </w:r>
      <w:r w:rsidR="00812E62" w:rsidRPr="001E66F1">
        <w:rPr>
          <w:rFonts w:ascii="Times New Roman" w:hAnsi="Times New Roman"/>
        </w:rPr>
        <w:t>na</w:t>
      </w:r>
      <w:r w:rsidRPr="001E66F1">
        <w:rPr>
          <w:rFonts w:ascii="Times New Roman" w:hAnsi="Times New Roman"/>
        </w:rPr>
        <w:t xml:space="preserve">k, hogy cselekvőképes, nagykorú, </w:t>
      </w:r>
      <w:r w:rsidR="003B5026" w:rsidRPr="001E66F1">
        <w:rPr>
          <w:rFonts w:ascii="Times New Roman" w:hAnsi="Times New Roman"/>
        </w:rPr>
        <w:t>magyar</w:t>
      </w:r>
      <w:r w:rsidRPr="001E66F1">
        <w:rPr>
          <w:rFonts w:ascii="Times New Roman" w:hAnsi="Times New Roman"/>
        </w:rPr>
        <w:t xml:space="preserve"> állampolgár</w:t>
      </w:r>
      <w:r w:rsidR="00812E62" w:rsidRPr="001E66F1">
        <w:rPr>
          <w:rFonts w:ascii="Times New Roman" w:hAnsi="Times New Roman"/>
        </w:rPr>
        <w:t>ok</w:t>
      </w:r>
      <w:r w:rsidRPr="001E66F1">
        <w:rPr>
          <w:rFonts w:ascii="Times New Roman" w:hAnsi="Times New Roman"/>
        </w:rPr>
        <w:t xml:space="preserve">. Vevő képviselője pedig kijelenti, hogy Vevő Magyarországon bejegyzett önkormányzat, képviseleti jogosultsága pedig a mai napon is fennáll, továbbá felek nyilatkoznak, hogy szerződéskötési, valamint tulajdonszerzési korlátozás vagy tilalom hatálya alatt nem állnak. </w:t>
      </w:r>
    </w:p>
    <w:p w14:paraId="3A983310" w14:textId="77777777" w:rsidR="00895C1C" w:rsidRPr="001E66F1" w:rsidRDefault="00895C1C" w:rsidP="00895C1C">
      <w:pPr>
        <w:spacing w:after="0" w:line="240" w:lineRule="auto"/>
        <w:jc w:val="both"/>
        <w:rPr>
          <w:rFonts w:ascii="Times New Roman" w:hAnsi="Times New Roman"/>
        </w:rPr>
      </w:pPr>
    </w:p>
    <w:p w14:paraId="7BEBC201" w14:textId="77777777" w:rsidR="00895C1C" w:rsidRPr="001E66F1" w:rsidRDefault="00895C1C" w:rsidP="00895C1C">
      <w:pPr>
        <w:spacing w:after="0" w:line="240" w:lineRule="auto"/>
        <w:jc w:val="both"/>
        <w:rPr>
          <w:rFonts w:ascii="Times New Roman" w:hAnsi="Times New Roman"/>
        </w:rPr>
      </w:pPr>
      <w:r w:rsidRPr="001E66F1">
        <w:rPr>
          <w:rFonts w:ascii="Times New Roman" w:hAnsi="Times New Roman"/>
        </w:rPr>
        <w:t xml:space="preserve">5./ Szerződést kötő felek nyilatkoznak, hogy jelen szerződés rendelkezései szerződéses akaratuknak mindenben megfelelnek, így azt ügyvédi tényvázlatként is aláírják. </w:t>
      </w:r>
    </w:p>
    <w:p w14:paraId="1E7E8E5C" w14:textId="77777777" w:rsidR="00895C1C" w:rsidRPr="001E66F1" w:rsidRDefault="00895C1C" w:rsidP="00895C1C">
      <w:pPr>
        <w:spacing w:after="0" w:line="240" w:lineRule="auto"/>
        <w:jc w:val="both"/>
        <w:rPr>
          <w:rFonts w:ascii="Times New Roman" w:hAnsi="Times New Roman"/>
          <w:highlight w:val="yellow"/>
        </w:rPr>
      </w:pPr>
    </w:p>
    <w:p w14:paraId="78282BC5" w14:textId="6FF14E2C" w:rsidR="00895C1C" w:rsidRPr="001E66F1" w:rsidRDefault="00895C1C" w:rsidP="00895C1C">
      <w:pPr>
        <w:spacing w:after="0" w:line="240" w:lineRule="auto"/>
        <w:jc w:val="both"/>
        <w:rPr>
          <w:rFonts w:ascii="Times New Roman" w:hAnsi="Times New Roman"/>
        </w:rPr>
      </w:pPr>
      <w:r w:rsidRPr="001E66F1">
        <w:rPr>
          <w:rFonts w:ascii="Times New Roman" w:hAnsi="Times New Roman"/>
        </w:rPr>
        <w:t xml:space="preserve">6./ Felek </w:t>
      </w:r>
      <w:r w:rsidR="00812E62" w:rsidRPr="001E66F1">
        <w:rPr>
          <w:rFonts w:ascii="Times New Roman" w:hAnsi="Times New Roman"/>
        </w:rPr>
        <w:t xml:space="preserve">megbízzák és </w:t>
      </w:r>
      <w:r w:rsidRPr="001E66F1">
        <w:rPr>
          <w:rFonts w:ascii="Times New Roman" w:hAnsi="Times New Roman"/>
        </w:rPr>
        <w:t xml:space="preserve">meghatalmazzák a Csvila Ügyvédi Irodát (székhely: 6722 Szeged, Kálvária sgt. 19.; eljáró ügyvéd: Dr. Csvila István; KASZ: 36058615) </w:t>
      </w:r>
      <w:r w:rsidR="00812E62" w:rsidRPr="001E66F1">
        <w:rPr>
          <w:rFonts w:ascii="Times New Roman" w:eastAsia="Aptos" w:hAnsi="Times New Roman"/>
          <w:color w:val="000000"/>
          <w:kern w:val="2"/>
          <w14:ligatures w14:val="standardContextual"/>
        </w:rPr>
        <w:t>a jelen adásvételi szerződés elkészítésével, valamint a tulajdonjog fenntartásához kapcsolódó vevői jog bejegyzése, Vevő tulajdonjogának bejegyzése, illetve Eladó</w:t>
      </w:r>
      <w:r w:rsidR="00E235C7" w:rsidRPr="001E66F1">
        <w:rPr>
          <w:rFonts w:ascii="Times New Roman" w:eastAsia="Aptos" w:hAnsi="Times New Roman"/>
          <w:color w:val="000000"/>
          <w:kern w:val="2"/>
          <w14:ligatures w14:val="standardContextual"/>
        </w:rPr>
        <w:t>k</w:t>
      </w:r>
      <w:r w:rsidR="00812E62" w:rsidRPr="001E66F1">
        <w:rPr>
          <w:rFonts w:ascii="Times New Roman" w:eastAsia="Aptos" w:hAnsi="Times New Roman"/>
          <w:color w:val="000000"/>
          <w:kern w:val="2"/>
          <w14:ligatures w14:val="standardContextual"/>
        </w:rPr>
        <w:t xml:space="preserve"> tulajdonjog</w:t>
      </w:r>
      <w:r w:rsidR="00E235C7" w:rsidRPr="001E66F1">
        <w:rPr>
          <w:rFonts w:ascii="Times New Roman" w:eastAsia="Aptos" w:hAnsi="Times New Roman"/>
          <w:color w:val="000000"/>
          <w:kern w:val="2"/>
          <w14:ligatures w14:val="standardContextual"/>
        </w:rPr>
        <w:t>ának</w:t>
      </w:r>
      <w:r w:rsidR="00812E62" w:rsidRPr="001E66F1">
        <w:rPr>
          <w:rFonts w:ascii="Times New Roman" w:eastAsia="Aptos" w:hAnsi="Times New Roman"/>
          <w:color w:val="000000"/>
          <w:kern w:val="2"/>
          <w14:ligatures w14:val="standardContextual"/>
        </w:rPr>
        <w:t xml:space="preserve"> törlésével kapcsolatos földhivatali eljárásban, valamint a </w:t>
      </w:r>
      <w:r w:rsidR="00812E62" w:rsidRPr="001E66F1">
        <w:rPr>
          <w:rFonts w:ascii="Times New Roman" w:eastAsia="Aptos" w:hAnsi="Times New Roman"/>
          <w:color w:val="000000"/>
          <w:kern w:val="2"/>
          <w14:ligatures w14:val="standardContextual"/>
        </w:rPr>
        <w:lastRenderedPageBreak/>
        <w:t xml:space="preserve">Nemzeti Adó- és Vámhivatal előtt a visszterhes vagyonátruházási illeték kiszabása iránti eljárásban a B400e adatlap benyújtásával, és azzal összefüggésben minden más eljárásban a jogi képviselet ellátásával az ügyvédi tevékenységről szóló 2017. évi LXXVIII. törvény alapján (a továbbiakban </w:t>
      </w:r>
      <w:r w:rsidR="00812E62" w:rsidRPr="001E66F1">
        <w:rPr>
          <w:rFonts w:ascii="Times New Roman" w:eastAsia="Aptos" w:hAnsi="Times New Roman"/>
          <w:b/>
          <w:color w:val="000000"/>
          <w:kern w:val="2"/>
          <w14:ligatures w14:val="standardContextual"/>
        </w:rPr>
        <w:t>Okiratszerkesztő ügyvéd</w:t>
      </w:r>
      <w:r w:rsidR="00812E62" w:rsidRPr="001E66F1">
        <w:rPr>
          <w:rFonts w:ascii="Times New Roman" w:eastAsia="Aptos" w:hAnsi="Times New Roman"/>
          <w:color w:val="000000"/>
          <w:kern w:val="2"/>
          <w14:ligatures w14:val="standardContextual"/>
        </w:rPr>
        <w:t>)</w:t>
      </w:r>
      <w:r w:rsidRPr="001E66F1">
        <w:rPr>
          <w:rFonts w:ascii="Times New Roman" w:hAnsi="Times New Roman"/>
        </w:rPr>
        <w:t xml:space="preserve">, mely meghatalmazást ellenjegyző ügyvéd jelen szerződés aláírásával is elfogadja. </w:t>
      </w:r>
    </w:p>
    <w:p w14:paraId="3824284B" w14:textId="77777777" w:rsidR="00895C1C" w:rsidRPr="001E66F1" w:rsidRDefault="00895C1C" w:rsidP="00895C1C">
      <w:pPr>
        <w:spacing w:after="0" w:line="240" w:lineRule="auto"/>
        <w:jc w:val="both"/>
        <w:rPr>
          <w:rFonts w:ascii="Times New Roman" w:hAnsi="Times New Roman"/>
        </w:rPr>
      </w:pPr>
    </w:p>
    <w:p w14:paraId="5E2A854F" w14:textId="21561EB4" w:rsidR="00895C1C" w:rsidRPr="001E66F1" w:rsidRDefault="00895C1C" w:rsidP="00895C1C">
      <w:pPr>
        <w:spacing w:after="0" w:line="240" w:lineRule="auto"/>
        <w:jc w:val="both"/>
        <w:rPr>
          <w:rFonts w:ascii="Times New Roman" w:hAnsi="Times New Roman"/>
        </w:rPr>
      </w:pPr>
      <w:r w:rsidRPr="001E66F1">
        <w:rPr>
          <w:rFonts w:ascii="Times New Roman" w:hAnsi="Times New Roman"/>
        </w:rPr>
        <w:t xml:space="preserve">7./ A szerződés egyes rendelkezéseinek érvénytelensége az egész szerződést nem teszi érvénytelenné. Ebben az esetben felek kötelezettséget vállalnak az együttműködésre az érvénytelen rész kiküszöbölésére. </w:t>
      </w:r>
    </w:p>
    <w:p w14:paraId="022D5A6F" w14:textId="77777777" w:rsidR="004D1166" w:rsidRPr="001E66F1" w:rsidRDefault="004D1166" w:rsidP="00895C1C">
      <w:pPr>
        <w:spacing w:after="0" w:line="240" w:lineRule="auto"/>
        <w:jc w:val="both"/>
        <w:rPr>
          <w:rFonts w:ascii="Times New Roman" w:hAnsi="Times New Roman"/>
        </w:rPr>
      </w:pPr>
    </w:p>
    <w:p w14:paraId="64B6D85D" w14:textId="6A3892D9" w:rsidR="00B56F4E" w:rsidRPr="001E66F1" w:rsidRDefault="004D1166" w:rsidP="00B56F4E">
      <w:pPr>
        <w:spacing w:after="0" w:line="240" w:lineRule="auto"/>
        <w:jc w:val="both"/>
        <w:rPr>
          <w:rFonts w:ascii="Times New Roman" w:hAnsi="Times New Roman"/>
        </w:rPr>
      </w:pPr>
      <w:r w:rsidRPr="001E66F1">
        <w:rPr>
          <w:rFonts w:ascii="Times New Roman" w:hAnsi="Times New Roman"/>
        </w:rPr>
        <w:t xml:space="preserve">8./ </w:t>
      </w:r>
      <w:r w:rsidR="00B56F4E" w:rsidRPr="001E66F1">
        <w:rPr>
          <w:rFonts w:ascii="Times New Roman" w:hAnsi="Times New Roman"/>
        </w:rPr>
        <w:t>Okiratszerkesztő ügyvéd tájékoztatja a feleket, hogy az összekötő és felhasználói berendezésekről, valamint a potenciálisan robbanásveszélyes közegben működő villamos berendezésekről és védelmi rendszerekről szóló 40/2017. (XII. 4.) NGM rendelet 1. mellékletét képező Villamos Műszaki Biztonsági Szabályzat 1.13.2. pontjai értelmében a lakóépületekben lévő lakások villamos berendezésén felülvizsgálat végzendő tulajdonosváltáskor.</w:t>
      </w:r>
    </w:p>
    <w:p w14:paraId="20490D28" w14:textId="77777777" w:rsidR="00895C1C" w:rsidRPr="001E66F1" w:rsidRDefault="00895C1C" w:rsidP="00895C1C">
      <w:pPr>
        <w:spacing w:after="0" w:line="240" w:lineRule="auto"/>
        <w:jc w:val="both"/>
        <w:rPr>
          <w:rFonts w:ascii="Times New Roman" w:hAnsi="Times New Roman"/>
        </w:rPr>
      </w:pPr>
    </w:p>
    <w:p w14:paraId="2D8A68C3" w14:textId="60C5BA2A" w:rsidR="00895C1C" w:rsidRPr="001E66F1" w:rsidRDefault="00B56F4E" w:rsidP="00895C1C">
      <w:pPr>
        <w:spacing w:after="0" w:line="240" w:lineRule="auto"/>
        <w:jc w:val="both"/>
        <w:rPr>
          <w:rFonts w:ascii="Times New Roman" w:hAnsi="Times New Roman"/>
        </w:rPr>
      </w:pPr>
      <w:r w:rsidRPr="001E66F1">
        <w:rPr>
          <w:rFonts w:ascii="Times New Roman" w:hAnsi="Times New Roman"/>
        </w:rPr>
        <w:t>9</w:t>
      </w:r>
      <w:r w:rsidR="00895C1C" w:rsidRPr="001E66F1">
        <w:rPr>
          <w:rFonts w:ascii="Times New Roman" w:hAnsi="Times New Roman"/>
        </w:rPr>
        <w:t xml:space="preserve">./ </w:t>
      </w:r>
      <w:r w:rsidR="0042710A" w:rsidRPr="001E66F1">
        <w:rPr>
          <w:rFonts w:ascii="Times New Roman" w:hAnsi="Times New Roman"/>
        </w:rPr>
        <w:t xml:space="preserve">Az Okiratszerkesztő ügyvéd tájékoztatja Feleket, hogy a 176/2008. (VI.30.) Korm. rendelet 3. § (3) </w:t>
      </w:r>
      <w:proofErr w:type="spellStart"/>
      <w:r w:rsidR="0042710A" w:rsidRPr="001E66F1">
        <w:rPr>
          <w:rFonts w:ascii="Times New Roman" w:hAnsi="Times New Roman"/>
        </w:rPr>
        <w:t>bek</w:t>
      </w:r>
      <w:proofErr w:type="spellEnd"/>
      <w:r w:rsidR="0042710A" w:rsidRPr="001E66F1">
        <w:rPr>
          <w:rFonts w:ascii="Times New Roman" w:hAnsi="Times New Roman"/>
        </w:rPr>
        <w:t>. értelmében az Eladó</w:t>
      </w:r>
      <w:r w:rsidR="00ED26FB" w:rsidRPr="001E66F1">
        <w:rPr>
          <w:rFonts w:ascii="Times New Roman" w:hAnsi="Times New Roman"/>
        </w:rPr>
        <w:t>k</w:t>
      </w:r>
      <w:r w:rsidR="0042710A" w:rsidRPr="001E66F1">
        <w:rPr>
          <w:rFonts w:ascii="Times New Roman" w:hAnsi="Times New Roman"/>
        </w:rPr>
        <w:t>nak a szerződés megkötésének napjáig be kell mutatnia az Energetikai tanúsítványt vagy annak másolatát a leendő Vevőnek, és legkésőbb a birtokbaadás napjáig át kell adnia a tanúsítványt vagy annak másolatát a Vevőnek (a továbbiakban Energetikai tanúsítvány). Ez az Eladó</w:t>
      </w:r>
      <w:r w:rsidR="00ED26FB" w:rsidRPr="001E66F1">
        <w:rPr>
          <w:rFonts w:ascii="Times New Roman" w:hAnsi="Times New Roman"/>
        </w:rPr>
        <w:t>k</w:t>
      </w:r>
      <w:r w:rsidR="0042710A" w:rsidRPr="001E66F1">
        <w:rPr>
          <w:rFonts w:ascii="Times New Roman" w:hAnsi="Times New Roman"/>
        </w:rPr>
        <w:t xml:space="preserve"> kellékszavatossági kötelezettsége körébe tartozik. </w:t>
      </w:r>
      <w:r w:rsidR="00895C1C" w:rsidRPr="001E66F1">
        <w:rPr>
          <w:rFonts w:ascii="Times New Roman" w:hAnsi="Times New Roman"/>
        </w:rPr>
        <w:t xml:space="preserve">Jelen szerződés ellenjegyzésének és az ingatlan-nyilvántartási átvezetésnek nem akadálya az energetikai tanúsítvány hiánya. </w:t>
      </w:r>
    </w:p>
    <w:p w14:paraId="31E1C148" w14:textId="77777777" w:rsidR="00895C1C" w:rsidRPr="001E66F1" w:rsidRDefault="00895C1C" w:rsidP="00895C1C">
      <w:pPr>
        <w:spacing w:after="0" w:line="240" w:lineRule="auto"/>
        <w:jc w:val="both"/>
        <w:rPr>
          <w:rFonts w:ascii="Times New Roman" w:hAnsi="Times New Roman"/>
          <w:highlight w:val="yellow"/>
        </w:rPr>
      </w:pPr>
    </w:p>
    <w:p w14:paraId="198F2ED5" w14:textId="77777777" w:rsidR="00E235C7" w:rsidRPr="001E66F1" w:rsidRDefault="00B56F4E" w:rsidP="00E235C7">
      <w:pPr>
        <w:jc w:val="both"/>
        <w:rPr>
          <w:rFonts w:ascii="Times New Roman" w:eastAsia="Aptos" w:hAnsi="Times New Roman"/>
          <w:color w:val="000000"/>
          <w:kern w:val="2"/>
          <w14:ligatures w14:val="standardContextual"/>
        </w:rPr>
      </w:pPr>
      <w:r w:rsidRPr="001E66F1">
        <w:rPr>
          <w:rFonts w:ascii="Times New Roman" w:hAnsi="Times New Roman"/>
        </w:rPr>
        <w:t>10</w:t>
      </w:r>
      <w:r w:rsidR="00895C1C" w:rsidRPr="001E66F1">
        <w:rPr>
          <w:rFonts w:ascii="Times New Roman" w:hAnsi="Times New Roman"/>
        </w:rPr>
        <w:t xml:space="preserve">./ </w:t>
      </w:r>
      <w:r w:rsidR="00E235C7" w:rsidRPr="001E66F1">
        <w:rPr>
          <w:rFonts w:ascii="Times New Roman" w:eastAsia="Aptos" w:hAnsi="Times New Roman"/>
          <w:color w:val="000000"/>
          <w:kern w:val="2"/>
          <w14:ligatures w14:val="standardContextual"/>
        </w:rPr>
        <w:t xml:space="preserve">Felek tudomásul veszik, hogy az okiratszerkesztő ügyvéd a pénzmosás és a terrorizmus finanszírozása megelőzéséről és megakadályozásáról szóló 2017. évi LIII. törvény, az ügyvédi tevékenységről szóló </w:t>
      </w:r>
      <w:r w:rsidR="00E235C7" w:rsidRPr="001E66F1">
        <w:rPr>
          <w:rFonts w:ascii="Times New Roman" w:hAnsi="Times New Roman"/>
          <w:bCs/>
          <w:color w:val="000000"/>
          <w:lang w:eastAsia="hu-HU"/>
        </w:rPr>
        <w:t>2017. évi LXXVIII.</w:t>
      </w:r>
      <w:r w:rsidR="00E235C7" w:rsidRPr="001E66F1">
        <w:rPr>
          <w:rFonts w:ascii="Times New Roman" w:eastAsia="Aptos" w:hAnsi="Times New Roman"/>
          <w:color w:val="000000"/>
          <w:kern w:val="2"/>
          <w14:ligatures w14:val="standardContextual"/>
        </w:rPr>
        <w:t xml:space="preserve"> törvény, valamint a Magyar Ügyvédi Kamara és a Szegedi Ügyvédi Kamara mindenkor hatályos szabályzatai alapján irodája ügyfeleit ellenőrizni köteles.</w:t>
      </w:r>
    </w:p>
    <w:p w14:paraId="31A86DB3" w14:textId="77777777" w:rsidR="00E235C7" w:rsidRPr="001E66F1" w:rsidRDefault="00E235C7" w:rsidP="00E235C7">
      <w:pPr>
        <w:spacing w:after="0" w:line="240" w:lineRule="auto"/>
        <w:jc w:val="both"/>
        <w:rPr>
          <w:rFonts w:ascii="Times New Roman" w:eastAsia="Aptos" w:hAnsi="Times New Roman"/>
          <w:color w:val="000000"/>
          <w:kern w:val="2"/>
          <w14:ligatures w14:val="standardContextual"/>
        </w:rPr>
      </w:pPr>
      <w:r w:rsidRPr="001E66F1">
        <w:rPr>
          <w:rFonts w:ascii="Times New Roman" w:eastAsia="Aptos" w:hAnsi="Times New Roman"/>
          <w:color w:val="000000"/>
          <w:kern w:val="2"/>
          <w14:ligatures w14:val="standardContextual"/>
        </w:rPr>
        <w:t>Ezen ellenőrzés során az ügyvéd köteles a megbízók által rendelkezésére bocsátott azonosításra alkalmas okiratokról másolatot készíteni és amennyiben ezt szükségesnek látja, az adatokat az IM illetőleg a Belügyminisztérium által működtetett rendszeren keresztül ellenőrizni. Szerződő felek tudomásul veszik azt is, hogy amennyiben az ellenőrzéshez nem járulnak hozzá, úgy az ügyvéd a közreműködését megtagadni köteles. Szerződő felek jelen okirat aláírásával a szükséges ellenőrzéshez és személyes okmányaik fénymásolásához külön is hozzájárulnak.</w:t>
      </w:r>
    </w:p>
    <w:p w14:paraId="25852D4B" w14:textId="77777777" w:rsidR="00E235C7" w:rsidRPr="001E66F1" w:rsidRDefault="00E235C7" w:rsidP="00E235C7">
      <w:pPr>
        <w:spacing w:after="0" w:line="240" w:lineRule="auto"/>
        <w:ind w:left="420"/>
        <w:contextualSpacing/>
        <w:rPr>
          <w:rFonts w:ascii="Times New Roman" w:eastAsia="Aptos" w:hAnsi="Times New Roman"/>
          <w:color w:val="000000"/>
          <w:kern w:val="2"/>
          <w14:ligatures w14:val="standardContextual"/>
        </w:rPr>
      </w:pPr>
    </w:p>
    <w:p w14:paraId="012751BE" w14:textId="77777777" w:rsidR="00E235C7" w:rsidRPr="001E66F1" w:rsidRDefault="00E235C7" w:rsidP="00E235C7">
      <w:pPr>
        <w:spacing w:after="0" w:line="240" w:lineRule="auto"/>
        <w:jc w:val="both"/>
        <w:rPr>
          <w:rFonts w:ascii="Times New Roman" w:eastAsia="Aptos" w:hAnsi="Times New Roman"/>
          <w:color w:val="000000"/>
          <w:kern w:val="2"/>
          <w14:ligatures w14:val="standardContextual"/>
        </w:rPr>
      </w:pPr>
      <w:r w:rsidRPr="001E66F1">
        <w:rPr>
          <w:rFonts w:ascii="Times New Roman" w:eastAsia="Aptos" w:hAnsi="Times New Roman"/>
          <w:color w:val="000000"/>
          <w:kern w:val="2"/>
          <w14:ligatures w14:val="standardContextual"/>
        </w:rPr>
        <w:t>Felek jelen Ingatlan adásvételi szerződés aláírásával büntetőjogi felelősségük tudatában kijelentik, hogy jelen Ingatlan adásvételi szerződés aláírása során saját nevükben járnak el.</w:t>
      </w:r>
    </w:p>
    <w:p w14:paraId="58E496CE" w14:textId="5C77A20A" w:rsidR="00895C1C" w:rsidRPr="001E66F1" w:rsidRDefault="00895C1C" w:rsidP="00895C1C">
      <w:pPr>
        <w:spacing w:after="0" w:line="240" w:lineRule="auto"/>
        <w:jc w:val="both"/>
        <w:rPr>
          <w:rFonts w:ascii="Times New Roman" w:hAnsi="Times New Roman"/>
          <w:highlight w:val="yellow"/>
        </w:rPr>
      </w:pPr>
    </w:p>
    <w:p w14:paraId="6E54E3C5" w14:textId="2902424F" w:rsidR="00783169" w:rsidRPr="001E66F1" w:rsidRDefault="00895C1C" w:rsidP="00895C1C">
      <w:pPr>
        <w:spacing w:after="0" w:line="240" w:lineRule="auto"/>
        <w:jc w:val="both"/>
        <w:rPr>
          <w:rFonts w:ascii="Times New Roman" w:hAnsi="Times New Roman"/>
        </w:rPr>
      </w:pPr>
      <w:r w:rsidRPr="001E66F1">
        <w:rPr>
          <w:rFonts w:ascii="Times New Roman" w:hAnsi="Times New Roman"/>
        </w:rPr>
        <w:t>1</w:t>
      </w:r>
      <w:r w:rsidR="00E235C7" w:rsidRPr="001E66F1">
        <w:rPr>
          <w:rFonts w:ascii="Times New Roman" w:hAnsi="Times New Roman"/>
        </w:rPr>
        <w:t>1</w:t>
      </w:r>
      <w:r w:rsidRPr="001E66F1">
        <w:rPr>
          <w:rFonts w:ascii="Times New Roman" w:hAnsi="Times New Roman"/>
        </w:rPr>
        <w:t>./ Jelen szerződés</w:t>
      </w:r>
      <w:r w:rsidR="006C75B5" w:rsidRPr="001E66F1">
        <w:rPr>
          <w:rFonts w:ascii="Times New Roman" w:hAnsi="Times New Roman"/>
        </w:rPr>
        <w:t>t</w:t>
      </w:r>
      <w:r w:rsidRPr="001E66F1">
        <w:rPr>
          <w:rFonts w:ascii="Times New Roman" w:hAnsi="Times New Roman"/>
        </w:rPr>
        <w:t xml:space="preserve"> a felek </w:t>
      </w:r>
      <w:r w:rsidR="006C75B5" w:rsidRPr="001E66F1">
        <w:rPr>
          <w:rFonts w:ascii="Times New Roman" w:hAnsi="Times New Roman"/>
        </w:rPr>
        <w:t xml:space="preserve">közös megegyezéssel </w:t>
      </w:r>
      <w:r w:rsidR="00B56F4E" w:rsidRPr="001E66F1">
        <w:rPr>
          <w:rFonts w:ascii="Times New Roman" w:hAnsi="Times New Roman"/>
        </w:rPr>
        <w:t>írásban módosíthatják</w:t>
      </w:r>
      <w:r w:rsidR="006C75B5" w:rsidRPr="001E66F1">
        <w:rPr>
          <w:rFonts w:ascii="Times New Roman" w:hAnsi="Times New Roman"/>
        </w:rPr>
        <w:t xml:space="preserve"> a jelen szerződésre előírt alakiságok betartása mellett. </w:t>
      </w:r>
    </w:p>
    <w:p w14:paraId="03935DA6" w14:textId="77777777" w:rsidR="00E235C7" w:rsidRPr="001E66F1" w:rsidRDefault="00E235C7" w:rsidP="00895C1C">
      <w:pPr>
        <w:spacing w:after="0" w:line="240" w:lineRule="auto"/>
        <w:jc w:val="both"/>
        <w:rPr>
          <w:rFonts w:ascii="Times New Roman" w:hAnsi="Times New Roman"/>
        </w:rPr>
      </w:pPr>
    </w:p>
    <w:p w14:paraId="2D02A38F" w14:textId="06683435" w:rsidR="00DD0B59" w:rsidRPr="001E66F1" w:rsidRDefault="00895C1C" w:rsidP="00895C1C">
      <w:pPr>
        <w:spacing w:after="0" w:line="240" w:lineRule="auto"/>
        <w:jc w:val="both"/>
        <w:rPr>
          <w:rFonts w:ascii="Times New Roman" w:hAnsi="Times New Roman"/>
        </w:rPr>
      </w:pPr>
      <w:r w:rsidRPr="001E66F1">
        <w:rPr>
          <w:rFonts w:ascii="Times New Roman" w:hAnsi="Times New Roman"/>
        </w:rPr>
        <w:t>1</w:t>
      </w:r>
      <w:r w:rsidR="00E235C7" w:rsidRPr="001E66F1">
        <w:rPr>
          <w:rFonts w:ascii="Times New Roman" w:hAnsi="Times New Roman"/>
        </w:rPr>
        <w:t>2</w:t>
      </w:r>
      <w:r w:rsidRPr="001E66F1">
        <w:rPr>
          <w:rFonts w:ascii="Times New Roman" w:hAnsi="Times New Roman"/>
        </w:rPr>
        <w:t>./ A jelen szerződésben nem szabályozott kérdések tekintetében a 2013. évi V. tv. (Polgári Törvénykönyv) rendelkezései az irányadóak.</w:t>
      </w:r>
    </w:p>
    <w:p w14:paraId="36F72E0C" w14:textId="77777777" w:rsidR="00E235C7" w:rsidRPr="001E66F1" w:rsidRDefault="00E235C7" w:rsidP="00895C1C">
      <w:pPr>
        <w:spacing w:after="0" w:line="240" w:lineRule="auto"/>
        <w:jc w:val="both"/>
        <w:rPr>
          <w:rFonts w:ascii="Times New Roman" w:hAnsi="Times New Roman"/>
        </w:rPr>
      </w:pPr>
    </w:p>
    <w:p w14:paraId="572AA184" w14:textId="77777777" w:rsidR="00121CDA" w:rsidRPr="001E66F1" w:rsidRDefault="00895C1C" w:rsidP="00895C1C">
      <w:pPr>
        <w:spacing w:after="0" w:line="240" w:lineRule="auto"/>
        <w:jc w:val="both"/>
        <w:rPr>
          <w:rFonts w:ascii="Times New Roman" w:hAnsi="Times New Roman"/>
        </w:rPr>
      </w:pPr>
      <w:r w:rsidRPr="001E66F1">
        <w:rPr>
          <w:rFonts w:ascii="Times New Roman" w:hAnsi="Times New Roman"/>
        </w:rPr>
        <w:t xml:space="preserve">Felek a jelen szerződést elolvasást követően, mint akaratukkal mindenben megegyezőt, </w:t>
      </w:r>
      <w:proofErr w:type="spellStart"/>
      <w:r w:rsidRPr="001E66F1">
        <w:rPr>
          <w:rFonts w:ascii="Times New Roman" w:hAnsi="Times New Roman"/>
        </w:rPr>
        <w:t>helybenhagyólag</w:t>
      </w:r>
      <w:proofErr w:type="spellEnd"/>
      <w:r w:rsidRPr="001E66F1">
        <w:rPr>
          <w:rFonts w:ascii="Times New Roman" w:hAnsi="Times New Roman"/>
        </w:rPr>
        <w:t xml:space="preserve"> írják alá. </w:t>
      </w:r>
    </w:p>
    <w:p w14:paraId="0FC51F76" w14:textId="77777777" w:rsidR="00B56F4E" w:rsidRPr="001E66F1" w:rsidRDefault="00B56F4E" w:rsidP="00895C1C">
      <w:pPr>
        <w:spacing w:after="0" w:line="240" w:lineRule="auto"/>
        <w:jc w:val="both"/>
        <w:rPr>
          <w:rFonts w:ascii="Times New Roman" w:hAnsi="Times New Roman"/>
        </w:rPr>
      </w:pPr>
    </w:p>
    <w:p w14:paraId="3706AC5A" w14:textId="574D3592" w:rsidR="00130346" w:rsidRPr="001E66F1" w:rsidRDefault="00130346" w:rsidP="00130346">
      <w:pPr>
        <w:spacing w:after="0" w:line="240" w:lineRule="auto"/>
        <w:rPr>
          <w:rFonts w:ascii="Times New Roman" w:hAnsi="Times New Roman"/>
        </w:rPr>
      </w:pPr>
      <w:r w:rsidRPr="001E66F1">
        <w:rPr>
          <w:rFonts w:ascii="Times New Roman" w:hAnsi="Times New Roman"/>
        </w:rPr>
        <w:t xml:space="preserve">Kiskőrös, </w:t>
      </w:r>
      <w:r w:rsidR="00E235C7" w:rsidRPr="001E66F1">
        <w:rPr>
          <w:rFonts w:ascii="Times New Roman" w:hAnsi="Times New Roman"/>
        </w:rPr>
        <w:t>2025</w:t>
      </w:r>
      <w:r w:rsidRPr="001E66F1">
        <w:rPr>
          <w:rFonts w:ascii="Times New Roman" w:hAnsi="Times New Roman"/>
        </w:rPr>
        <w:t xml:space="preserve">. </w:t>
      </w:r>
      <w:r w:rsidR="00E235C7" w:rsidRPr="001E66F1">
        <w:rPr>
          <w:rFonts w:ascii="Times New Roman" w:hAnsi="Times New Roman"/>
        </w:rPr>
        <w:t>szeptember</w:t>
      </w:r>
      <w:r w:rsidR="00685BE4" w:rsidRPr="001E66F1">
        <w:rPr>
          <w:rFonts w:ascii="Times New Roman" w:hAnsi="Times New Roman"/>
        </w:rPr>
        <w:t xml:space="preserve"> </w:t>
      </w:r>
      <w:r w:rsidR="00E235C7" w:rsidRPr="001E66F1">
        <w:rPr>
          <w:rFonts w:ascii="Times New Roman" w:hAnsi="Times New Roman"/>
        </w:rPr>
        <w:t>..</w:t>
      </w:r>
      <w:r w:rsidR="00491A74" w:rsidRPr="001E66F1">
        <w:rPr>
          <w:rFonts w:ascii="Times New Roman" w:hAnsi="Times New Roman"/>
        </w:rPr>
        <w:t>.</w:t>
      </w:r>
    </w:p>
    <w:p w14:paraId="26AB2649" w14:textId="77777777" w:rsidR="00E235C7" w:rsidRPr="001E66F1" w:rsidRDefault="00E235C7" w:rsidP="00130346">
      <w:pPr>
        <w:spacing w:after="0" w:line="240" w:lineRule="auto"/>
        <w:rPr>
          <w:rFonts w:ascii="Times New Roman" w:hAnsi="Times New Roman"/>
        </w:rPr>
      </w:pPr>
    </w:p>
    <w:p w14:paraId="0B9459D2" w14:textId="77777777" w:rsidR="00E235C7" w:rsidRPr="001E66F1" w:rsidRDefault="00E235C7" w:rsidP="00130346">
      <w:pPr>
        <w:spacing w:after="0" w:line="240" w:lineRule="auto"/>
        <w:rPr>
          <w:rFonts w:ascii="Times New Roman" w:hAnsi="Times New Roman"/>
        </w:rPr>
      </w:pPr>
    </w:p>
    <w:p w14:paraId="1013CADB" w14:textId="77777777" w:rsidR="00E235C7" w:rsidRPr="001E66F1" w:rsidRDefault="00E235C7" w:rsidP="00130346">
      <w:pPr>
        <w:spacing w:after="0" w:line="240" w:lineRule="auto"/>
        <w:rPr>
          <w:rFonts w:ascii="Times New Roman" w:hAnsi="Times New Roman"/>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E235C7" w:rsidRPr="001E66F1" w14:paraId="1E417D30" w14:textId="77777777" w:rsidTr="00E235C7">
        <w:trPr>
          <w:trHeight w:val="1127"/>
        </w:trPr>
        <w:tc>
          <w:tcPr>
            <w:tcW w:w="3020" w:type="dxa"/>
          </w:tcPr>
          <w:p w14:paraId="78F24D4D" w14:textId="5AFB482E" w:rsidR="00E235C7" w:rsidRPr="001E66F1" w:rsidRDefault="00E235C7" w:rsidP="00E235C7">
            <w:pPr>
              <w:spacing w:after="0" w:line="240" w:lineRule="auto"/>
              <w:jc w:val="center"/>
              <w:rPr>
                <w:rFonts w:ascii="Times New Roman" w:hAnsi="Times New Roman"/>
              </w:rPr>
            </w:pPr>
            <w:bookmarkStart w:id="17" w:name="_Hlk208842729"/>
            <w:bookmarkStart w:id="18" w:name="_Hlk208841956"/>
            <w:r w:rsidRPr="001E66F1">
              <w:rPr>
                <w:rFonts w:ascii="Times New Roman" w:hAnsi="Times New Roman"/>
              </w:rPr>
              <w:lastRenderedPageBreak/>
              <w:t>……………………….</w:t>
            </w:r>
          </w:p>
          <w:p w14:paraId="1E638E7A" w14:textId="1DF91DA0" w:rsidR="00E235C7" w:rsidRPr="001E66F1" w:rsidRDefault="00E235C7" w:rsidP="00E235C7">
            <w:pPr>
              <w:spacing w:after="0" w:line="240" w:lineRule="auto"/>
              <w:jc w:val="center"/>
              <w:rPr>
                <w:rFonts w:ascii="Times New Roman" w:hAnsi="Times New Roman"/>
              </w:rPr>
            </w:pPr>
            <w:r w:rsidRPr="001E66F1">
              <w:rPr>
                <w:rFonts w:ascii="Times New Roman" w:hAnsi="Times New Roman"/>
              </w:rPr>
              <w:t>Tereánszki János</w:t>
            </w:r>
          </w:p>
          <w:p w14:paraId="00DD3AC9" w14:textId="002D75EA" w:rsidR="00E235C7" w:rsidRPr="001E66F1" w:rsidRDefault="00E235C7" w:rsidP="00E235C7">
            <w:pPr>
              <w:spacing w:after="0" w:line="240" w:lineRule="auto"/>
              <w:jc w:val="center"/>
              <w:rPr>
                <w:rFonts w:ascii="Times New Roman" w:hAnsi="Times New Roman"/>
              </w:rPr>
            </w:pPr>
            <w:proofErr w:type="spellStart"/>
            <w:r w:rsidRPr="001E66F1">
              <w:rPr>
                <w:rFonts w:ascii="Times New Roman" w:hAnsi="Times New Roman"/>
              </w:rPr>
              <w:t>Eladó</w:t>
            </w:r>
            <w:proofErr w:type="spellEnd"/>
            <w:r w:rsidRPr="001E66F1">
              <w:rPr>
                <w:rFonts w:ascii="Times New Roman" w:hAnsi="Times New Roman"/>
              </w:rPr>
              <w:t xml:space="preserve"> I.</w:t>
            </w:r>
          </w:p>
        </w:tc>
        <w:tc>
          <w:tcPr>
            <w:tcW w:w="3021" w:type="dxa"/>
          </w:tcPr>
          <w:p w14:paraId="685FB929" w14:textId="77777777" w:rsidR="00E235C7" w:rsidRPr="001E66F1" w:rsidRDefault="00E235C7" w:rsidP="00E235C7">
            <w:pPr>
              <w:spacing w:after="0" w:line="240" w:lineRule="auto"/>
              <w:jc w:val="center"/>
              <w:rPr>
                <w:rFonts w:ascii="Times New Roman" w:hAnsi="Times New Roman"/>
              </w:rPr>
            </w:pPr>
            <w:r w:rsidRPr="001E66F1">
              <w:rPr>
                <w:rFonts w:ascii="Times New Roman" w:hAnsi="Times New Roman"/>
              </w:rPr>
              <w:t>……………………….</w:t>
            </w:r>
          </w:p>
          <w:p w14:paraId="37599E9B" w14:textId="4059351D" w:rsidR="00E235C7" w:rsidRPr="001E66F1" w:rsidRDefault="00E235C7" w:rsidP="00E235C7">
            <w:pPr>
              <w:spacing w:after="0"/>
              <w:jc w:val="center"/>
              <w:rPr>
                <w:rFonts w:ascii="Times New Roman" w:hAnsi="Times New Roman"/>
              </w:rPr>
            </w:pPr>
            <w:r w:rsidRPr="001E66F1">
              <w:rPr>
                <w:rFonts w:ascii="Times New Roman" w:hAnsi="Times New Roman"/>
              </w:rPr>
              <w:t>Harangozó Marianna</w:t>
            </w:r>
          </w:p>
          <w:p w14:paraId="4224F37B" w14:textId="7BF9E6BD" w:rsidR="00E235C7" w:rsidRPr="001E66F1" w:rsidRDefault="00E235C7" w:rsidP="00E235C7">
            <w:pPr>
              <w:spacing w:after="0"/>
              <w:jc w:val="center"/>
              <w:rPr>
                <w:rFonts w:ascii="Times New Roman" w:hAnsi="Times New Roman"/>
              </w:rPr>
            </w:pPr>
            <w:proofErr w:type="spellStart"/>
            <w:r w:rsidRPr="001E66F1">
              <w:rPr>
                <w:rFonts w:ascii="Times New Roman" w:hAnsi="Times New Roman"/>
              </w:rPr>
              <w:t>Eladó</w:t>
            </w:r>
            <w:proofErr w:type="spellEnd"/>
            <w:r w:rsidRPr="001E66F1">
              <w:rPr>
                <w:rFonts w:ascii="Times New Roman" w:hAnsi="Times New Roman"/>
              </w:rPr>
              <w:t xml:space="preserve"> II.</w:t>
            </w:r>
          </w:p>
        </w:tc>
        <w:tc>
          <w:tcPr>
            <w:tcW w:w="3021" w:type="dxa"/>
          </w:tcPr>
          <w:p w14:paraId="6F9CAE70" w14:textId="77777777" w:rsidR="00E235C7" w:rsidRPr="001E66F1" w:rsidRDefault="00E235C7" w:rsidP="00E235C7">
            <w:pPr>
              <w:spacing w:after="0" w:line="240" w:lineRule="auto"/>
              <w:jc w:val="center"/>
              <w:rPr>
                <w:rFonts w:ascii="Times New Roman" w:hAnsi="Times New Roman"/>
              </w:rPr>
            </w:pPr>
            <w:r w:rsidRPr="001E66F1">
              <w:rPr>
                <w:rFonts w:ascii="Times New Roman" w:hAnsi="Times New Roman"/>
              </w:rPr>
              <w:t>……………………….</w:t>
            </w:r>
          </w:p>
          <w:p w14:paraId="649E850D" w14:textId="53278B55" w:rsidR="00E235C7" w:rsidRPr="001E66F1" w:rsidRDefault="00E235C7" w:rsidP="00E235C7">
            <w:pPr>
              <w:spacing w:after="0"/>
              <w:jc w:val="center"/>
              <w:rPr>
                <w:rFonts w:ascii="Times New Roman" w:hAnsi="Times New Roman"/>
              </w:rPr>
            </w:pPr>
            <w:r w:rsidRPr="001E66F1">
              <w:rPr>
                <w:rFonts w:ascii="Times New Roman" w:hAnsi="Times New Roman"/>
              </w:rPr>
              <w:t>Rigó Roland Barnabás</w:t>
            </w:r>
          </w:p>
          <w:p w14:paraId="1E9D93F2" w14:textId="29B68CBA" w:rsidR="00E235C7" w:rsidRPr="001E66F1" w:rsidRDefault="00E235C7" w:rsidP="00E235C7">
            <w:pPr>
              <w:spacing w:after="0"/>
              <w:jc w:val="center"/>
              <w:rPr>
                <w:rFonts w:ascii="Times New Roman" w:hAnsi="Times New Roman"/>
              </w:rPr>
            </w:pPr>
            <w:proofErr w:type="spellStart"/>
            <w:r w:rsidRPr="001E66F1">
              <w:rPr>
                <w:rFonts w:ascii="Times New Roman" w:hAnsi="Times New Roman"/>
              </w:rPr>
              <w:t>Eladó</w:t>
            </w:r>
            <w:proofErr w:type="spellEnd"/>
            <w:r w:rsidRPr="001E66F1">
              <w:rPr>
                <w:rFonts w:ascii="Times New Roman" w:hAnsi="Times New Roman"/>
              </w:rPr>
              <w:t xml:space="preserve"> III.</w:t>
            </w:r>
          </w:p>
        </w:tc>
      </w:tr>
      <w:bookmarkEnd w:id="17"/>
    </w:tbl>
    <w:p w14:paraId="3D913956" w14:textId="77777777" w:rsidR="00783169" w:rsidRPr="001E66F1" w:rsidRDefault="00783169" w:rsidP="00130346">
      <w:pPr>
        <w:spacing w:after="0" w:line="240" w:lineRule="auto"/>
        <w:rPr>
          <w:rFonts w:ascii="Times New Roman" w:hAnsi="Times New Roman"/>
        </w:rPr>
      </w:pPr>
    </w:p>
    <w:p w14:paraId="59DA6994" w14:textId="77777777" w:rsidR="00783169" w:rsidRPr="001E66F1" w:rsidRDefault="00783169" w:rsidP="00130346">
      <w:pPr>
        <w:spacing w:after="0" w:line="240" w:lineRule="auto"/>
        <w:rPr>
          <w:rFonts w:ascii="Times New Roman" w:hAnsi="Times New Roman"/>
        </w:rPr>
      </w:pPr>
    </w:p>
    <w:p w14:paraId="160ED070" w14:textId="77777777" w:rsidR="00130346" w:rsidRPr="001E66F1" w:rsidRDefault="00130346" w:rsidP="00130346">
      <w:pPr>
        <w:spacing w:after="0" w:line="240" w:lineRule="auto"/>
        <w:rPr>
          <w:rFonts w:ascii="Times New Roman" w:hAnsi="Times New Roman"/>
        </w:rPr>
      </w:pPr>
    </w:p>
    <w:tbl>
      <w:tblPr>
        <w:tblStyle w:val="Rcsostblzat"/>
        <w:tblW w:w="8892"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2"/>
      </w:tblGrid>
      <w:tr w:rsidR="00E235C7" w:rsidRPr="001E66F1" w14:paraId="4E98D37F" w14:textId="77777777" w:rsidTr="00E235C7">
        <w:tc>
          <w:tcPr>
            <w:tcW w:w="8892" w:type="dxa"/>
          </w:tcPr>
          <w:p w14:paraId="22A02889" w14:textId="7E39B527" w:rsidR="00E235C7" w:rsidRPr="001E66F1" w:rsidRDefault="00E235C7" w:rsidP="0040553D">
            <w:pPr>
              <w:spacing w:after="0" w:line="240" w:lineRule="auto"/>
              <w:jc w:val="center"/>
              <w:rPr>
                <w:rFonts w:ascii="Times New Roman" w:hAnsi="Times New Roman"/>
              </w:rPr>
            </w:pPr>
            <w:r w:rsidRPr="001E66F1">
              <w:rPr>
                <w:rFonts w:ascii="Times New Roman" w:hAnsi="Times New Roman"/>
              </w:rPr>
              <w:t>......................................</w:t>
            </w:r>
          </w:p>
          <w:p w14:paraId="753FC32B" w14:textId="77777777" w:rsidR="00E235C7" w:rsidRPr="001E66F1" w:rsidRDefault="00E235C7" w:rsidP="0040553D">
            <w:pPr>
              <w:spacing w:after="0" w:line="240" w:lineRule="auto"/>
              <w:jc w:val="center"/>
              <w:rPr>
                <w:rFonts w:ascii="Times New Roman" w:hAnsi="Times New Roman"/>
              </w:rPr>
            </w:pPr>
            <w:r w:rsidRPr="001E66F1">
              <w:rPr>
                <w:rFonts w:ascii="Times New Roman" w:hAnsi="Times New Roman"/>
              </w:rPr>
              <w:t xml:space="preserve">Kiskőrös </w:t>
            </w:r>
            <w:proofErr w:type="spellStart"/>
            <w:r w:rsidRPr="001E66F1">
              <w:rPr>
                <w:rFonts w:ascii="Times New Roman" w:hAnsi="Times New Roman"/>
              </w:rPr>
              <w:t>Város</w:t>
            </w:r>
            <w:proofErr w:type="spellEnd"/>
            <w:r w:rsidRPr="001E66F1">
              <w:rPr>
                <w:rFonts w:ascii="Times New Roman" w:hAnsi="Times New Roman"/>
              </w:rPr>
              <w:t xml:space="preserve"> </w:t>
            </w:r>
            <w:proofErr w:type="spellStart"/>
            <w:r w:rsidRPr="001E66F1">
              <w:rPr>
                <w:rFonts w:ascii="Times New Roman" w:hAnsi="Times New Roman"/>
              </w:rPr>
              <w:t>Önkormányzata</w:t>
            </w:r>
            <w:proofErr w:type="spellEnd"/>
            <w:r w:rsidRPr="001E66F1">
              <w:rPr>
                <w:rFonts w:ascii="Times New Roman" w:hAnsi="Times New Roman"/>
              </w:rPr>
              <w:t xml:space="preserve"> </w:t>
            </w:r>
          </w:p>
          <w:p w14:paraId="2A2F39B1" w14:textId="77777777" w:rsidR="00E235C7" w:rsidRPr="001E66F1" w:rsidRDefault="00E235C7" w:rsidP="0040553D">
            <w:pPr>
              <w:spacing w:after="0" w:line="240" w:lineRule="auto"/>
              <w:jc w:val="center"/>
              <w:rPr>
                <w:rFonts w:ascii="Times New Roman" w:hAnsi="Times New Roman"/>
              </w:rPr>
            </w:pPr>
            <w:proofErr w:type="spellStart"/>
            <w:r w:rsidRPr="001E66F1">
              <w:rPr>
                <w:rFonts w:ascii="Times New Roman" w:hAnsi="Times New Roman"/>
              </w:rPr>
              <w:t>képv</w:t>
            </w:r>
            <w:proofErr w:type="spellEnd"/>
            <w:r w:rsidRPr="001E66F1">
              <w:rPr>
                <w:rFonts w:ascii="Times New Roman" w:hAnsi="Times New Roman"/>
              </w:rPr>
              <w:t xml:space="preserve">.: Domonyi László Mihály </w:t>
            </w:r>
            <w:proofErr w:type="spellStart"/>
            <w:r w:rsidRPr="001E66F1">
              <w:rPr>
                <w:rFonts w:ascii="Times New Roman" w:hAnsi="Times New Roman"/>
              </w:rPr>
              <w:t>polgármester</w:t>
            </w:r>
            <w:proofErr w:type="spellEnd"/>
          </w:p>
          <w:p w14:paraId="70C4F285" w14:textId="77777777" w:rsidR="00E235C7" w:rsidRPr="001E66F1" w:rsidRDefault="00E235C7" w:rsidP="0040553D">
            <w:pPr>
              <w:spacing w:after="0" w:line="240" w:lineRule="auto"/>
              <w:jc w:val="center"/>
              <w:rPr>
                <w:rFonts w:ascii="Times New Roman" w:hAnsi="Times New Roman"/>
              </w:rPr>
            </w:pPr>
            <w:r w:rsidRPr="001E66F1">
              <w:rPr>
                <w:rFonts w:ascii="Times New Roman" w:hAnsi="Times New Roman"/>
                <w:lang w:val="es-ES"/>
              </w:rPr>
              <w:t>Vevő</w:t>
            </w:r>
          </w:p>
        </w:tc>
      </w:tr>
      <w:bookmarkEnd w:id="18"/>
    </w:tbl>
    <w:p w14:paraId="57F6A0A7" w14:textId="77777777" w:rsidR="00130346" w:rsidRPr="001E66F1" w:rsidRDefault="00130346" w:rsidP="00130346">
      <w:pPr>
        <w:spacing w:after="0" w:line="240" w:lineRule="auto"/>
        <w:rPr>
          <w:rFonts w:ascii="Times New Roman" w:hAnsi="Times New Roman"/>
        </w:rPr>
      </w:pPr>
    </w:p>
    <w:p w14:paraId="2B7E07A0" w14:textId="75BAFD26" w:rsidR="00130346" w:rsidRPr="001E66F1" w:rsidRDefault="00130346" w:rsidP="00130346">
      <w:pPr>
        <w:spacing w:after="0" w:line="240" w:lineRule="auto"/>
        <w:jc w:val="both"/>
        <w:rPr>
          <w:rFonts w:ascii="Times New Roman" w:eastAsia="Calibri" w:hAnsi="Times New Roman"/>
          <w:color w:val="000000"/>
          <w:lang w:eastAsia="hu-HU"/>
        </w:rPr>
      </w:pPr>
      <w:r w:rsidRPr="001E66F1">
        <w:rPr>
          <w:rFonts w:ascii="Times New Roman" w:eastAsia="Calibri" w:hAnsi="Times New Roman"/>
          <w:color w:val="000000"/>
          <w:lang w:eastAsia="hu-HU"/>
        </w:rPr>
        <w:t xml:space="preserve">Dr. Csvila István ügyvéd (Csvila Ügyvédi Iroda, 6722 Szeged, Kálvária sgt. 19., KASZ szám: 36058615) készítettem és </w:t>
      </w:r>
      <w:proofErr w:type="spellStart"/>
      <w:r w:rsidRPr="001E66F1">
        <w:rPr>
          <w:rFonts w:ascii="Times New Roman" w:eastAsia="Calibri" w:hAnsi="Times New Roman"/>
          <w:color w:val="000000"/>
          <w:lang w:eastAsia="hu-HU"/>
        </w:rPr>
        <w:t>ellenjegyzem</w:t>
      </w:r>
      <w:proofErr w:type="spellEnd"/>
      <w:r w:rsidRPr="001E66F1">
        <w:rPr>
          <w:rFonts w:ascii="Times New Roman" w:eastAsia="Calibri" w:hAnsi="Times New Roman"/>
          <w:color w:val="000000"/>
          <w:lang w:eastAsia="hu-HU"/>
        </w:rPr>
        <w:t xml:space="preserve"> </w:t>
      </w:r>
      <w:r w:rsidRPr="001E66F1">
        <w:rPr>
          <w:rFonts w:ascii="Times New Roman" w:eastAsia="Calibri" w:hAnsi="Times New Roman"/>
          <w:lang w:eastAsia="hu-HU"/>
        </w:rPr>
        <w:t>Kiskőrösön, 202</w:t>
      </w:r>
      <w:r w:rsidR="00657D73" w:rsidRPr="001E66F1">
        <w:rPr>
          <w:rFonts w:ascii="Times New Roman" w:eastAsia="Calibri" w:hAnsi="Times New Roman"/>
          <w:lang w:eastAsia="hu-HU"/>
        </w:rPr>
        <w:t>5. szeptember ..</w:t>
      </w:r>
      <w:r w:rsidR="00491A74" w:rsidRPr="001E66F1">
        <w:rPr>
          <w:rFonts w:ascii="Times New Roman" w:hAnsi="Times New Roman"/>
        </w:rPr>
        <w:t>.</w:t>
      </w:r>
      <w:r w:rsidR="00685BE4" w:rsidRPr="001E66F1">
        <w:rPr>
          <w:rFonts w:ascii="Times New Roman" w:eastAsia="Calibri" w:hAnsi="Times New Roman"/>
          <w:lang w:eastAsia="hu-HU"/>
        </w:rPr>
        <w:t xml:space="preserve"> </w:t>
      </w:r>
      <w:r w:rsidRPr="001E66F1">
        <w:rPr>
          <w:rFonts w:ascii="Times New Roman" w:eastAsia="Calibri" w:hAnsi="Times New Roman"/>
          <w:color w:val="000000"/>
          <w:lang w:eastAsia="hu-HU"/>
        </w:rPr>
        <w:t>napján:</w:t>
      </w:r>
    </w:p>
    <w:p w14:paraId="15DA7EC5" w14:textId="77777777" w:rsidR="00657D73" w:rsidRPr="001E66F1" w:rsidRDefault="00657D73" w:rsidP="00130346">
      <w:pPr>
        <w:spacing w:after="0" w:line="240" w:lineRule="auto"/>
        <w:jc w:val="both"/>
        <w:rPr>
          <w:rFonts w:ascii="Times New Roman" w:eastAsia="Calibri" w:hAnsi="Times New Roman"/>
          <w:color w:val="000000"/>
          <w:lang w:eastAsia="hu-HU"/>
        </w:rPr>
      </w:pPr>
    </w:p>
    <w:p w14:paraId="3A79179F" w14:textId="77777777" w:rsidR="00657D73" w:rsidRPr="001E66F1" w:rsidRDefault="00657D73" w:rsidP="00130346">
      <w:pPr>
        <w:spacing w:after="0" w:line="240" w:lineRule="auto"/>
        <w:jc w:val="both"/>
        <w:rPr>
          <w:rFonts w:ascii="Times New Roman" w:eastAsia="Calibri" w:hAnsi="Times New Roman"/>
          <w:color w:val="000000"/>
          <w:lang w:eastAsia="hu-HU"/>
        </w:rPr>
      </w:pPr>
    </w:p>
    <w:p w14:paraId="65F1A519" w14:textId="77777777" w:rsidR="00895C1C" w:rsidRPr="001E66F1" w:rsidRDefault="00895C1C" w:rsidP="00895C1C">
      <w:pPr>
        <w:spacing w:after="0" w:line="240" w:lineRule="auto"/>
        <w:jc w:val="both"/>
        <w:rPr>
          <w:rFonts w:ascii="Times New Roman" w:hAnsi="Times New Roman"/>
        </w:rPr>
      </w:pPr>
    </w:p>
    <w:p w14:paraId="789717C0" w14:textId="77777777" w:rsidR="00895C1C" w:rsidRPr="001E66F1" w:rsidRDefault="00895C1C" w:rsidP="00895C1C">
      <w:pPr>
        <w:spacing w:after="0" w:line="240" w:lineRule="auto"/>
        <w:rPr>
          <w:rFonts w:ascii="Times New Roman" w:hAnsi="Times New Roman"/>
        </w:rPr>
      </w:pPr>
    </w:p>
    <w:p w14:paraId="577711E5" w14:textId="2DFBCE34" w:rsidR="00895C1C" w:rsidRPr="001E66F1" w:rsidRDefault="00895C1C" w:rsidP="00895C1C">
      <w:pPr>
        <w:spacing w:after="0" w:line="240" w:lineRule="auto"/>
        <w:jc w:val="both"/>
        <w:rPr>
          <w:rFonts w:ascii="Times New Roman" w:eastAsia="Calibri" w:hAnsi="Times New Roman"/>
          <w:color w:val="000000"/>
          <w:lang w:eastAsia="hu-HU"/>
        </w:rPr>
      </w:pPr>
      <w:r w:rsidRPr="001E66F1">
        <w:rPr>
          <w:rFonts w:ascii="Times New Roman" w:eastAsia="Calibri" w:hAnsi="Times New Roman"/>
          <w:color w:val="000000"/>
          <w:lang w:eastAsia="hu-HU"/>
        </w:rPr>
        <w:t xml:space="preserve">Az önkormányzati vagyonról, a vagyon hasznosításáról szóló 26/2012. (XII. 19.) önk. rendelet 11. § (2) </w:t>
      </w:r>
      <w:proofErr w:type="spellStart"/>
      <w:r w:rsidRPr="001E66F1">
        <w:rPr>
          <w:rFonts w:ascii="Times New Roman" w:eastAsia="Calibri" w:hAnsi="Times New Roman"/>
          <w:color w:val="000000"/>
          <w:lang w:eastAsia="hu-HU"/>
        </w:rPr>
        <w:t>bek</w:t>
      </w:r>
      <w:proofErr w:type="spellEnd"/>
      <w:r w:rsidRPr="001E66F1">
        <w:rPr>
          <w:rFonts w:ascii="Times New Roman" w:eastAsia="Calibri" w:hAnsi="Times New Roman"/>
          <w:color w:val="000000"/>
          <w:lang w:eastAsia="hu-HU"/>
        </w:rPr>
        <w:t xml:space="preserve">. alapján </w:t>
      </w:r>
      <w:proofErr w:type="spellStart"/>
      <w:r w:rsidRPr="001E66F1">
        <w:rPr>
          <w:rFonts w:ascii="Times New Roman" w:eastAsia="Calibri" w:hAnsi="Times New Roman"/>
          <w:color w:val="000000"/>
          <w:lang w:eastAsia="hu-HU"/>
        </w:rPr>
        <w:t>ellenjegyzem</w:t>
      </w:r>
      <w:proofErr w:type="spellEnd"/>
      <w:r w:rsidRPr="001E66F1">
        <w:rPr>
          <w:rFonts w:ascii="Times New Roman" w:eastAsia="Calibri" w:hAnsi="Times New Roman"/>
          <w:color w:val="000000"/>
          <w:lang w:eastAsia="hu-HU"/>
        </w:rPr>
        <w:t xml:space="preserve"> Kiskőrösön, </w:t>
      </w:r>
      <w:r w:rsidRPr="001E66F1">
        <w:rPr>
          <w:rFonts w:ascii="Times New Roman" w:hAnsi="Times New Roman"/>
        </w:rPr>
        <w:t>202</w:t>
      </w:r>
      <w:r w:rsidR="00657D73" w:rsidRPr="001E66F1">
        <w:rPr>
          <w:rFonts w:ascii="Times New Roman" w:hAnsi="Times New Roman"/>
        </w:rPr>
        <w:t>5</w:t>
      </w:r>
      <w:r w:rsidRPr="001E66F1">
        <w:rPr>
          <w:rFonts w:ascii="Times New Roman" w:hAnsi="Times New Roman"/>
        </w:rPr>
        <w:t xml:space="preserve">. </w:t>
      </w:r>
      <w:r w:rsidR="00657D73" w:rsidRPr="001E66F1">
        <w:rPr>
          <w:rFonts w:ascii="Times New Roman" w:hAnsi="Times New Roman"/>
        </w:rPr>
        <w:t>szeptember</w:t>
      </w:r>
      <w:r w:rsidR="00685BE4" w:rsidRPr="001E66F1">
        <w:rPr>
          <w:rFonts w:ascii="Times New Roman" w:hAnsi="Times New Roman"/>
        </w:rPr>
        <w:t xml:space="preserve"> </w:t>
      </w:r>
      <w:r w:rsidR="00657D73" w:rsidRPr="001E66F1">
        <w:rPr>
          <w:rFonts w:ascii="Times New Roman" w:hAnsi="Times New Roman"/>
        </w:rPr>
        <w:t>..</w:t>
      </w:r>
      <w:r w:rsidR="00491A74" w:rsidRPr="001E66F1">
        <w:rPr>
          <w:rFonts w:ascii="Times New Roman" w:hAnsi="Times New Roman"/>
        </w:rPr>
        <w:t>.</w:t>
      </w:r>
      <w:r w:rsidR="00685BE4" w:rsidRPr="001E66F1">
        <w:rPr>
          <w:rFonts w:ascii="Times New Roman" w:hAnsi="Times New Roman"/>
        </w:rPr>
        <w:t xml:space="preserve"> </w:t>
      </w:r>
      <w:r w:rsidRPr="001E66F1">
        <w:rPr>
          <w:rFonts w:ascii="Times New Roman" w:eastAsia="Calibri" w:hAnsi="Times New Roman"/>
          <w:color w:val="000000"/>
          <w:lang w:eastAsia="hu-HU"/>
        </w:rPr>
        <w:t xml:space="preserve">napján: </w:t>
      </w:r>
    </w:p>
    <w:p w14:paraId="0DF65363" w14:textId="77777777" w:rsidR="00895C1C" w:rsidRPr="001E66F1" w:rsidRDefault="00895C1C" w:rsidP="00895C1C">
      <w:pPr>
        <w:spacing w:after="0" w:line="240" w:lineRule="auto"/>
        <w:jc w:val="both"/>
        <w:rPr>
          <w:rFonts w:ascii="Times New Roman" w:eastAsia="Calibri" w:hAnsi="Times New Roman"/>
          <w:color w:val="000000"/>
          <w:lang w:eastAsia="hu-HU"/>
        </w:rPr>
      </w:pPr>
    </w:p>
    <w:p w14:paraId="4833D6DB" w14:textId="77777777" w:rsidR="00754395" w:rsidRPr="001E66F1" w:rsidRDefault="00754395" w:rsidP="00895C1C">
      <w:pPr>
        <w:spacing w:after="0" w:line="240" w:lineRule="auto"/>
        <w:jc w:val="center"/>
        <w:rPr>
          <w:rFonts w:ascii="Times New Roman" w:eastAsia="Calibri" w:hAnsi="Times New Roman"/>
          <w:color w:val="000000"/>
          <w:lang w:eastAsia="hu-HU"/>
        </w:rPr>
      </w:pPr>
    </w:p>
    <w:p w14:paraId="558182C9" w14:textId="77777777" w:rsidR="00860B9B" w:rsidRPr="001E66F1" w:rsidRDefault="00860B9B" w:rsidP="00895C1C">
      <w:pPr>
        <w:spacing w:after="0" w:line="240" w:lineRule="auto"/>
        <w:jc w:val="center"/>
        <w:rPr>
          <w:rFonts w:ascii="Times New Roman" w:eastAsia="Calibri" w:hAnsi="Times New Roman"/>
          <w:color w:val="000000"/>
          <w:lang w:eastAsia="hu-HU"/>
        </w:rPr>
      </w:pPr>
    </w:p>
    <w:p w14:paraId="505C7E8C" w14:textId="2FDCE46C" w:rsidR="00754395" w:rsidRPr="001E66F1" w:rsidRDefault="00754395" w:rsidP="00895C1C">
      <w:pPr>
        <w:spacing w:after="0" w:line="240" w:lineRule="auto"/>
        <w:jc w:val="center"/>
        <w:rPr>
          <w:rFonts w:ascii="Times New Roman" w:eastAsia="Calibri" w:hAnsi="Times New Roman"/>
          <w:color w:val="000000"/>
          <w:lang w:eastAsia="hu-HU"/>
        </w:rPr>
      </w:pPr>
      <w:r w:rsidRPr="001E66F1">
        <w:rPr>
          <w:rFonts w:ascii="Times New Roman" w:eastAsia="Calibri" w:hAnsi="Times New Roman"/>
          <w:color w:val="000000"/>
          <w:lang w:eastAsia="hu-HU"/>
        </w:rPr>
        <w:t>.........................................................</w:t>
      </w:r>
    </w:p>
    <w:p w14:paraId="3DE9C499" w14:textId="25C6A2B3" w:rsidR="00895C1C" w:rsidRPr="001E66F1" w:rsidRDefault="00895C1C" w:rsidP="00895C1C">
      <w:pPr>
        <w:spacing w:after="0" w:line="240" w:lineRule="auto"/>
        <w:jc w:val="center"/>
        <w:rPr>
          <w:rFonts w:ascii="Times New Roman" w:eastAsia="Calibri" w:hAnsi="Times New Roman"/>
          <w:color w:val="000000"/>
          <w:lang w:eastAsia="hu-HU"/>
        </w:rPr>
      </w:pPr>
      <w:r w:rsidRPr="001E66F1">
        <w:rPr>
          <w:rFonts w:ascii="Times New Roman" w:eastAsia="Calibri" w:hAnsi="Times New Roman"/>
          <w:color w:val="000000"/>
          <w:lang w:eastAsia="hu-HU"/>
        </w:rPr>
        <w:t>Dr. Turán Csaba</w:t>
      </w:r>
    </w:p>
    <w:p w14:paraId="4C27EDEF" w14:textId="77777777" w:rsidR="00895C1C" w:rsidRPr="001E66F1" w:rsidRDefault="00895C1C" w:rsidP="00895C1C">
      <w:pPr>
        <w:spacing w:after="0" w:line="240" w:lineRule="auto"/>
        <w:jc w:val="center"/>
        <w:rPr>
          <w:rFonts w:ascii="Times New Roman" w:eastAsia="Calibri" w:hAnsi="Times New Roman"/>
          <w:color w:val="000000"/>
          <w:lang w:eastAsia="hu-HU"/>
        </w:rPr>
      </w:pPr>
      <w:r w:rsidRPr="001E66F1">
        <w:rPr>
          <w:rFonts w:ascii="Times New Roman" w:eastAsia="Calibri" w:hAnsi="Times New Roman"/>
          <w:color w:val="000000"/>
          <w:lang w:eastAsia="hu-HU"/>
        </w:rPr>
        <w:t>Jegyző</w:t>
      </w:r>
    </w:p>
    <w:p w14:paraId="32DFC730" w14:textId="77777777" w:rsidR="00895C1C" w:rsidRPr="001E66F1" w:rsidRDefault="00895C1C" w:rsidP="00895C1C">
      <w:pPr>
        <w:spacing w:after="0" w:line="240" w:lineRule="auto"/>
        <w:jc w:val="center"/>
        <w:rPr>
          <w:rFonts w:ascii="Times New Roman" w:eastAsia="Calibri" w:hAnsi="Times New Roman"/>
          <w:color w:val="000000"/>
          <w:lang w:eastAsia="hu-HU"/>
        </w:rPr>
      </w:pPr>
    </w:p>
    <w:p w14:paraId="4DE93C5A" w14:textId="77777777" w:rsidR="00895C1C" w:rsidRPr="001E66F1" w:rsidRDefault="00895C1C" w:rsidP="00895C1C">
      <w:pPr>
        <w:spacing w:after="0" w:line="240" w:lineRule="auto"/>
        <w:rPr>
          <w:rFonts w:ascii="Times New Roman" w:eastAsia="Calibri" w:hAnsi="Times New Roman"/>
          <w:color w:val="000000"/>
          <w:lang w:eastAsia="hu-HU"/>
        </w:rPr>
      </w:pPr>
    </w:p>
    <w:p w14:paraId="07BD2037" w14:textId="6ECF4983" w:rsidR="00895C1C" w:rsidRPr="001E66F1" w:rsidRDefault="00895C1C" w:rsidP="00895C1C">
      <w:pPr>
        <w:spacing w:after="0" w:line="240" w:lineRule="auto"/>
        <w:rPr>
          <w:rFonts w:ascii="Times New Roman" w:eastAsia="Calibri" w:hAnsi="Times New Roman"/>
          <w:color w:val="000000"/>
          <w:lang w:eastAsia="hu-HU"/>
        </w:rPr>
      </w:pPr>
      <w:r w:rsidRPr="001E66F1">
        <w:rPr>
          <w:rFonts w:ascii="Times New Roman" w:eastAsia="Calibri" w:hAnsi="Times New Roman"/>
          <w:color w:val="000000"/>
          <w:lang w:eastAsia="hu-HU"/>
        </w:rPr>
        <w:t xml:space="preserve">Pénzügyileg </w:t>
      </w:r>
      <w:proofErr w:type="spellStart"/>
      <w:r w:rsidRPr="001E66F1">
        <w:rPr>
          <w:rFonts w:ascii="Times New Roman" w:eastAsia="Calibri" w:hAnsi="Times New Roman"/>
          <w:color w:val="000000"/>
          <w:lang w:eastAsia="hu-HU"/>
        </w:rPr>
        <w:t>ellenjegyzem</w:t>
      </w:r>
      <w:proofErr w:type="spellEnd"/>
      <w:r w:rsidRPr="001E66F1">
        <w:rPr>
          <w:rFonts w:ascii="Times New Roman" w:eastAsia="Calibri" w:hAnsi="Times New Roman"/>
          <w:color w:val="000000"/>
          <w:lang w:eastAsia="hu-HU"/>
        </w:rPr>
        <w:t xml:space="preserve"> Kiskőrösön, </w:t>
      </w:r>
      <w:r w:rsidR="00E235C7" w:rsidRPr="001E66F1">
        <w:rPr>
          <w:rFonts w:ascii="Times New Roman" w:hAnsi="Times New Roman"/>
        </w:rPr>
        <w:t>2025</w:t>
      </w:r>
      <w:r w:rsidRPr="001E66F1">
        <w:rPr>
          <w:rFonts w:ascii="Times New Roman" w:hAnsi="Times New Roman"/>
        </w:rPr>
        <w:t xml:space="preserve">. </w:t>
      </w:r>
      <w:r w:rsidR="00E235C7" w:rsidRPr="001E66F1">
        <w:rPr>
          <w:rFonts w:ascii="Times New Roman" w:hAnsi="Times New Roman"/>
        </w:rPr>
        <w:t>szeptember</w:t>
      </w:r>
      <w:r w:rsidR="00685BE4" w:rsidRPr="001E66F1">
        <w:rPr>
          <w:rFonts w:ascii="Times New Roman" w:hAnsi="Times New Roman"/>
        </w:rPr>
        <w:t xml:space="preserve"> </w:t>
      </w:r>
      <w:r w:rsidR="00E235C7" w:rsidRPr="001E66F1">
        <w:rPr>
          <w:rFonts w:ascii="Times New Roman" w:hAnsi="Times New Roman"/>
        </w:rPr>
        <w:t>…</w:t>
      </w:r>
      <w:r w:rsidR="00491A74" w:rsidRPr="001E66F1">
        <w:rPr>
          <w:rFonts w:ascii="Times New Roman" w:hAnsi="Times New Roman"/>
        </w:rPr>
        <w:t>.</w:t>
      </w:r>
      <w:r w:rsidR="00685BE4" w:rsidRPr="001E66F1">
        <w:rPr>
          <w:rFonts w:ascii="Times New Roman" w:hAnsi="Times New Roman"/>
        </w:rPr>
        <w:t xml:space="preserve"> </w:t>
      </w:r>
      <w:r w:rsidRPr="001E66F1">
        <w:rPr>
          <w:rFonts w:ascii="Times New Roman" w:eastAsia="Calibri" w:hAnsi="Times New Roman"/>
          <w:color w:val="000000"/>
          <w:lang w:eastAsia="hu-HU"/>
        </w:rPr>
        <w:t>napján:</w:t>
      </w:r>
    </w:p>
    <w:p w14:paraId="4A9AB6C2" w14:textId="77777777" w:rsidR="00CA572D" w:rsidRPr="001E66F1" w:rsidRDefault="00CA572D" w:rsidP="00895C1C">
      <w:pPr>
        <w:spacing w:after="0" w:line="240" w:lineRule="auto"/>
        <w:rPr>
          <w:rFonts w:ascii="Times New Roman" w:eastAsia="Calibri" w:hAnsi="Times New Roman"/>
          <w:color w:val="000000"/>
          <w:lang w:eastAsia="hu-HU"/>
        </w:rPr>
      </w:pPr>
    </w:p>
    <w:p w14:paraId="2283FCD5" w14:textId="6A57E848" w:rsidR="00895C1C" w:rsidRPr="001E66F1" w:rsidRDefault="00895C1C" w:rsidP="00895C1C">
      <w:pPr>
        <w:spacing w:after="0" w:line="240" w:lineRule="auto"/>
        <w:rPr>
          <w:rFonts w:ascii="Times New Roman" w:eastAsia="Calibri" w:hAnsi="Times New Roman"/>
          <w:color w:val="000000"/>
          <w:lang w:eastAsia="hu-HU"/>
        </w:rPr>
      </w:pPr>
    </w:p>
    <w:p w14:paraId="0ABCBCE6" w14:textId="77777777" w:rsidR="00754395" w:rsidRPr="001E66F1" w:rsidRDefault="00754395" w:rsidP="00895C1C">
      <w:pPr>
        <w:spacing w:after="0" w:line="240" w:lineRule="auto"/>
        <w:rPr>
          <w:rFonts w:ascii="Times New Roman" w:eastAsia="Calibri" w:hAnsi="Times New Roman"/>
          <w:color w:val="000000"/>
          <w:lang w:eastAsia="hu-HU"/>
        </w:rPr>
      </w:pPr>
    </w:p>
    <w:p w14:paraId="03F5E670" w14:textId="327439DF" w:rsidR="00754395" w:rsidRPr="001E66F1" w:rsidRDefault="00754395" w:rsidP="00895C1C">
      <w:pPr>
        <w:spacing w:after="0" w:line="240" w:lineRule="auto"/>
        <w:jc w:val="center"/>
        <w:rPr>
          <w:rFonts w:ascii="Times New Roman" w:eastAsia="Calibri" w:hAnsi="Times New Roman"/>
          <w:color w:val="000000"/>
          <w:lang w:eastAsia="hu-HU"/>
        </w:rPr>
      </w:pPr>
      <w:r w:rsidRPr="001E66F1">
        <w:rPr>
          <w:rFonts w:ascii="Times New Roman" w:eastAsia="Calibri" w:hAnsi="Times New Roman"/>
          <w:color w:val="000000"/>
          <w:lang w:eastAsia="hu-HU"/>
        </w:rPr>
        <w:t>.......................................................................</w:t>
      </w:r>
    </w:p>
    <w:p w14:paraId="3C873A24" w14:textId="05A77310" w:rsidR="00895C1C" w:rsidRPr="001E66F1" w:rsidRDefault="00895C1C" w:rsidP="00895C1C">
      <w:pPr>
        <w:spacing w:after="0" w:line="240" w:lineRule="auto"/>
        <w:jc w:val="center"/>
        <w:rPr>
          <w:rFonts w:ascii="Times New Roman" w:eastAsia="Calibri" w:hAnsi="Times New Roman"/>
          <w:color w:val="000000"/>
          <w:lang w:eastAsia="hu-HU"/>
        </w:rPr>
      </w:pPr>
      <w:r w:rsidRPr="001E66F1">
        <w:rPr>
          <w:rFonts w:ascii="Times New Roman" w:eastAsia="Calibri" w:hAnsi="Times New Roman"/>
          <w:color w:val="000000"/>
          <w:lang w:eastAsia="hu-HU"/>
        </w:rPr>
        <w:t>Molnár Éva</w:t>
      </w:r>
    </w:p>
    <w:p w14:paraId="2ACE4AD9" w14:textId="77777777" w:rsidR="00895C1C" w:rsidRPr="001E66F1" w:rsidRDefault="00895C1C" w:rsidP="00895C1C">
      <w:pPr>
        <w:spacing w:after="0" w:line="240" w:lineRule="auto"/>
        <w:jc w:val="center"/>
        <w:rPr>
          <w:rFonts w:ascii="Times New Roman" w:eastAsia="Calibri" w:hAnsi="Times New Roman"/>
          <w:color w:val="000000"/>
          <w:lang w:eastAsia="hu-HU"/>
        </w:rPr>
      </w:pPr>
      <w:r w:rsidRPr="001E66F1">
        <w:rPr>
          <w:rFonts w:ascii="Times New Roman" w:eastAsia="Calibri" w:hAnsi="Times New Roman"/>
          <w:color w:val="000000"/>
          <w:lang w:eastAsia="hu-HU"/>
        </w:rPr>
        <w:t>pénzügyi osztályvezető</w:t>
      </w:r>
    </w:p>
    <w:p w14:paraId="6871344E" w14:textId="77777777" w:rsidR="009E700D" w:rsidRPr="001E66F1" w:rsidRDefault="009E700D">
      <w:pPr>
        <w:rPr>
          <w:rFonts w:ascii="Times New Roman" w:hAnsi="Times New Roman"/>
        </w:rPr>
      </w:pPr>
    </w:p>
    <w:sectPr w:rsidR="009E700D" w:rsidRPr="001E66F1" w:rsidSect="006C75B5">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F6FBF" w14:textId="77777777" w:rsidR="00295741" w:rsidRDefault="00295741" w:rsidP="00653CBC">
      <w:pPr>
        <w:spacing w:after="0" w:line="240" w:lineRule="auto"/>
      </w:pPr>
      <w:r>
        <w:separator/>
      </w:r>
    </w:p>
  </w:endnote>
  <w:endnote w:type="continuationSeparator" w:id="0">
    <w:p w14:paraId="3F1E408E" w14:textId="77777777" w:rsidR="00295741" w:rsidRDefault="00295741" w:rsidP="0065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79C0" w14:textId="77777777" w:rsidR="00121CDA" w:rsidRPr="00157F72" w:rsidRDefault="00121CDA" w:rsidP="00157F72">
    <w:pPr>
      <w:spacing w:after="0" w:line="240" w:lineRule="auto"/>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E563E" w14:textId="77777777" w:rsidR="00295741" w:rsidRDefault="00295741" w:rsidP="00653CBC">
      <w:pPr>
        <w:spacing w:after="0" w:line="240" w:lineRule="auto"/>
      </w:pPr>
      <w:r>
        <w:separator/>
      </w:r>
    </w:p>
  </w:footnote>
  <w:footnote w:type="continuationSeparator" w:id="0">
    <w:p w14:paraId="1A36C411" w14:textId="77777777" w:rsidR="00295741" w:rsidRDefault="00295741" w:rsidP="00653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2"/>
      </w:rPr>
      <w:id w:val="433174828"/>
      <w:docPartObj>
        <w:docPartGallery w:val="Page Numbers (Top of Page)"/>
        <w:docPartUnique/>
      </w:docPartObj>
    </w:sdtPr>
    <w:sdtContent>
      <w:p w14:paraId="389DA4DB" w14:textId="44246BAB" w:rsidR="00E235C7" w:rsidRPr="00E235C7" w:rsidRDefault="00E235C7">
        <w:pPr>
          <w:pStyle w:val="lfej"/>
          <w:jc w:val="right"/>
          <w:rPr>
            <w:rFonts w:ascii="Times New Roman" w:hAnsi="Times New Roman"/>
            <w:sz w:val="24"/>
            <w:szCs w:val="22"/>
          </w:rPr>
        </w:pPr>
        <w:r w:rsidRPr="00E235C7">
          <w:rPr>
            <w:rFonts w:ascii="Times New Roman" w:hAnsi="Times New Roman"/>
            <w:sz w:val="24"/>
            <w:szCs w:val="22"/>
          </w:rPr>
          <w:fldChar w:fldCharType="begin"/>
        </w:r>
        <w:r w:rsidRPr="00E235C7">
          <w:rPr>
            <w:rFonts w:ascii="Times New Roman" w:hAnsi="Times New Roman"/>
            <w:sz w:val="24"/>
            <w:szCs w:val="22"/>
          </w:rPr>
          <w:instrText>PAGE   \* MERGEFORMAT</w:instrText>
        </w:r>
        <w:r w:rsidRPr="00E235C7">
          <w:rPr>
            <w:rFonts w:ascii="Times New Roman" w:hAnsi="Times New Roman"/>
            <w:sz w:val="24"/>
            <w:szCs w:val="22"/>
          </w:rPr>
          <w:fldChar w:fldCharType="separate"/>
        </w:r>
        <w:r w:rsidRPr="00E235C7">
          <w:rPr>
            <w:rFonts w:ascii="Times New Roman" w:hAnsi="Times New Roman"/>
            <w:sz w:val="24"/>
            <w:szCs w:val="22"/>
          </w:rPr>
          <w:t>2</w:t>
        </w:r>
        <w:r w:rsidRPr="00E235C7">
          <w:rPr>
            <w:rFonts w:ascii="Times New Roman" w:hAnsi="Times New Roman"/>
            <w:sz w:val="24"/>
            <w:szCs w:val="22"/>
          </w:rPr>
          <w:fldChar w:fldCharType="end"/>
        </w:r>
      </w:p>
    </w:sdtContent>
  </w:sdt>
  <w:p w14:paraId="04D9F0F5" w14:textId="77777777" w:rsidR="00E235C7" w:rsidRDefault="00E235C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477E42"/>
    <w:multiLevelType w:val="singleLevel"/>
    <w:tmpl w:val="B8477E42"/>
    <w:lvl w:ilvl="0">
      <w:start w:val="5"/>
      <w:numFmt w:val="decimal"/>
      <w:lvlText w:val="%1."/>
      <w:lvlJc w:val="left"/>
      <w:pPr>
        <w:tabs>
          <w:tab w:val="left" w:pos="312"/>
        </w:tabs>
      </w:pPr>
    </w:lvl>
  </w:abstractNum>
  <w:abstractNum w:abstractNumId="1" w15:restartNumberingAfterBreak="0">
    <w:nsid w:val="0ADD77C0"/>
    <w:multiLevelType w:val="hybridMultilevel"/>
    <w:tmpl w:val="848C7A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C276791"/>
    <w:multiLevelType w:val="multilevel"/>
    <w:tmpl w:val="020497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4AFA1C7E"/>
    <w:multiLevelType w:val="hybridMultilevel"/>
    <w:tmpl w:val="8C401B68"/>
    <w:lvl w:ilvl="0" w:tplc="33CC880A">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29636C9"/>
    <w:multiLevelType w:val="hybridMultilevel"/>
    <w:tmpl w:val="14FEA02C"/>
    <w:lvl w:ilvl="0" w:tplc="B706D0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144206">
    <w:abstractNumId w:val="4"/>
  </w:num>
  <w:num w:numId="2" w16cid:durableId="117800755">
    <w:abstractNumId w:val="2"/>
  </w:num>
  <w:num w:numId="3" w16cid:durableId="443883738">
    <w:abstractNumId w:val="1"/>
  </w:num>
  <w:num w:numId="4" w16cid:durableId="887568766">
    <w:abstractNumId w:val="3"/>
  </w:num>
  <w:num w:numId="5" w16cid:durableId="2092503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1C"/>
    <w:rsid w:val="00003184"/>
    <w:rsid w:val="00007DB8"/>
    <w:rsid w:val="00041EA9"/>
    <w:rsid w:val="00044448"/>
    <w:rsid w:val="00057BDE"/>
    <w:rsid w:val="000721B4"/>
    <w:rsid w:val="000B4D55"/>
    <w:rsid w:val="000C3998"/>
    <w:rsid w:val="000D6719"/>
    <w:rsid w:val="000E4158"/>
    <w:rsid w:val="000F1285"/>
    <w:rsid w:val="000F6E90"/>
    <w:rsid w:val="00121CDA"/>
    <w:rsid w:val="00130346"/>
    <w:rsid w:val="0014289B"/>
    <w:rsid w:val="001B3DEC"/>
    <w:rsid w:val="001C33F7"/>
    <w:rsid w:val="001E66F1"/>
    <w:rsid w:val="001E6C61"/>
    <w:rsid w:val="00201FA8"/>
    <w:rsid w:val="00215AAC"/>
    <w:rsid w:val="00223001"/>
    <w:rsid w:val="0026334B"/>
    <w:rsid w:val="0029028A"/>
    <w:rsid w:val="0029302D"/>
    <w:rsid w:val="00295125"/>
    <w:rsid w:val="00295741"/>
    <w:rsid w:val="002B5051"/>
    <w:rsid w:val="002C7D0D"/>
    <w:rsid w:val="002E3F05"/>
    <w:rsid w:val="002F0DFE"/>
    <w:rsid w:val="00334E3E"/>
    <w:rsid w:val="003401E5"/>
    <w:rsid w:val="00355006"/>
    <w:rsid w:val="003667CC"/>
    <w:rsid w:val="003B5026"/>
    <w:rsid w:val="003E6645"/>
    <w:rsid w:val="0041038A"/>
    <w:rsid w:val="00422858"/>
    <w:rsid w:val="00426E26"/>
    <w:rsid w:val="0042710A"/>
    <w:rsid w:val="00437D08"/>
    <w:rsid w:val="0045255C"/>
    <w:rsid w:val="00455DC1"/>
    <w:rsid w:val="00470CE0"/>
    <w:rsid w:val="00491A74"/>
    <w:rsid w:val="004A472D"/>
    <w:rsid w:val="004B3687"/>
    <w:rsid w:val="004B5C74"/>
    <w:rsid w:val="004B66C3"/>
    <w:rsid w:val="004D1166"/>
    <w:rsid w:val="004E37AB"/>
    <w:rsid w:val="005123B5"/>
    <w:rsid w:val="00524738"/>
    <w:rsid w:val="00546D9D"/>
    <w:rsid w:val="00585C6D"/>
    <w:rsid w:val="0058687B"/>
    <w:rsid w:val="005A1E69"/>
    <w:rsid w:val="005A1FE1"/>
    <w:rsid w:val="005C219B"/>
    <w:rsid w:val="005D0521"/>
    <w:rsid w:val="005E6355"/>
    <w:rsid w:val="006329CD"/>
    <w:rsid w:val="00653CBC"/>
    <w:rsid w:val="00657D73"/>
    <w:rsid w:val="00662FF7"/>
    <w:rsid w:val="00685BE4"/>
    <w:rsid w:val="00686AD3"/>
    <w:rsid w:val="006B270E"/>
    <w:rsid w:val="006C2FB6"/>
    <w:rsid w:val="006C75B5"/>
    <w:rsid w:val="006E3A04"/>
    <w:rsid w:val="006F3FCC"/>
    <w:rsid w:val="007077A7"/>
    <w:rsid w:val="00707D63"/>
    <w:rsid w:val="00737A14"/>
    <w:rsid w:val="00744400"/>
    <w:rsid w:val="00747BEF"/>
    <w:rsid w:val="00754395"/>
    <w:rsid w:val="00783169"/>
    <w:rsid w:val="00787BC6"/>
    <w:rsid w:val="007958B6"/>
    <w:rsid w:val="00795C72"/>
    <w:rsid w:val="007971DE"/>
    <w:rsid w:val="007A3A3F"/>
    <w:rsid w:val="007C73D3"/>
    <w:rsid w:val="007E769F"/>
    <w:rsid w:val="00805981"/>
    <w:rsid w:val="00812E62"/>
    <w:rsid w:val="00812F39"/>
    <w:rsid w:val="00814292"/>
    <w:rsid w:val="0081434D"/>
    <w:rsid w:val="00817B82"/>
    <w:rsid w:val="00842293"/>
    <w:rsid w:val="00843521"/>
    <w:rsid w:val="00845D3E"/>
    <w:rsid w:val="00846622"/>
    <w:rsid w:val="00854133"/>
    <w:rsid w:val="00860B9B"/>
    <w:rsid w:val="0088395C"/>
    <w:rsid w:val="00895C1C"/>
    <w:rsid w:val="008A0428"/>
    <w:rsid w:val="008B4587"/>
    <w:rsid w:val="008B46A9"/>
    <w:rsid w:val="008B745C"/>
    <w:rsid w:val="008C362C"/>
    <w:rsid w:val="00913279"/>
    <w:rsid w:val="00943915"/>
    <w:rsid w:val="00946DFB"/>
    <w:rsid w:val="0095328B"/>
    <w:rsid w:val="00985F78"/>
    <w:rsid w:val="00997C59"/>
    <w:rsid w:val="009A53B1"/>
    <w:rsid w:val="009D259C"/>
    <w:rsid w:val="009E700D"/>
    <w:rsid w:val="00A037F7"/>
    <w:rsid w:val="00A04212"/>
    <w:rsid w:val="00A04EE7"/>
    <w:rsid w:val="00A059BF"/>
    <w:rsid w:val="00A07C84"/>
    <w:rsid w:val="00A319F5"/>
    <w:rsid w:val="00A65E31"/>
    <w:rsid w:val="00A745B0"/>
    <w:rsid w:val="00AB6801"/>
    <w:rsid w:val="00AF7493"/>
    <w:rsid w:val="00B1297E"/>
    <w:rsid w:val="00B5636A"/>
    <w:rsid w:val="00B56F4E"/>
    <w:rsid w:val="00B70D40"/>
    <w:rsid w:val="00B713C8"/>
    <w:rsid w:val="00B73C2E"/>
    <w:rsid w:val="00B75643"/>
    <w:rsid w:val="00B7792F"/>
    <w:rsid w:val="00B87687"/>
    <w:rsid w:val="00BA1B0C"/>
    <w:rsid w:val="00BA3D04"/>
    <w:rsid w:val="00BC1752"/>
    <w:rsid w:val="00BD064A"/>
    <w:rsid w:val="00BE477D"/>
    <w:rsid w:val="00BF22F4"/>
    <w:rsid w:val="00BF2622"/>
    <w:rsid w:val="00BF7C18"/>
    <w:rsid w:val="00C20308"/>
    <w:rsid w:val="00C44587"/>
    <w:rsid w:val="00C55150"/>
    <w:rsid w:val="00C5611D"/>
    <w:rsid w:val="00C5613B"/>
    <w:rsid w:val="00CA572D"/>
    <w:rsid w:val="00CD6856"/>
    <w:rsid w:val="00CE4BF4"/>
    <w:rsid w:val="00CE5119"/>
    <w:rsid w:val="00D10EB6"/>
    <w:rsid w:val="00D16664"/>
    <w:rsid w:val="00D202A3"/>
    <w:rsid w:val="00D27280"/>
    <w:rsid w:val="00D331CB"/>
    <w:rsid w:val="00D52279"/>
    <w:rsid w:val="00D85078"/>
    <w:rsid w:val="00D940C6"/>
    <w:rsid w:val="00DA15B8"/>
    <w:rsid w:val="00DA4BB3"/>
    <w:rsid w:val="00DB2126"/>
    <w:rsid w:val="00DC7DC5"/>
    <w:rsid w:val="00DD0B59"/>
    <w:rsid w:val="00DF25E1"/>
    <w:rsid w:val="00E2098F"/>
    <w:rsid w:val="00E235C7"/>
    <w:rsid w:val="00E30740"/>
    <w:rsid w:val="00E32546"/>
    <w:rsid w:val="00E43DDF"/>
    <w:rsid w:val="00E46DB8"/>
    <w:rsid w:val="00E47824"/>
    <w:rsid w:val="00EB7EEB"/>
    <w:rsid w:val="00EC1411"/>
    <w:rsid w:val="00ED26FB"/>
    <w:rsid w:val="00ED754B"/>
    <w:rsid w:val="00EE045A"/>
    <w:rsid w:val="00EE1516"/>
    <w:rsid w:val="00EE73B2"/>
    <w:rsid w:val="00F1078F"/>
    <w:rsid w:val="00F21728"/>
    <w:rsid w:val="00F24A9D"/>
    <w:rsid w:val="00F438BA"/>
    <w:rsid w:val="00F630A2"/>
    <w:rsid w:val="00F634FC"/>
    <w:rsid w:val="00FA3B14"/>
    <w:rsid w:val="00FB4233"/>
    <w:rsid w:val="00FE6923"/>
    <w:rsid w:val="00FF4F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68973"/>
  <w15:chartTrackingRefBased/>
  <w15:docId w15:val="{2F927BE0-A3E0-455B-BA92-94B735B5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235C7"/>
    <w:pPr>
      <w:spacing w:after="200" w:line="276" w:lineRule="auto"/>
    </w:pPr>
    <w:rPr>
      <w:rFonts w:ascii="Calibri" w:eastAsia="Times New Roman" w:hAnsi="Calibri" w:cs="Times New Roman"/>
      <w:kern w:val="0"/>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895C1C"/>
    <w:pPr>
      <w:tabs>
        <w:tab w:val="center" w:pos="4536"/>
        <w:tab w:val="right" w:pos="9072"/>
      </w:tabs>
      <w:spacing w:after="0" w:line="240" w:lineRule="auto"/>
    </w:pPr>
    <w:rPr>
      <w:szCs w:val="20"/>
    </w:rPr>
  </w:style>
  <w:style w:type="character" w:customStyle="1" w:styleId="lfejChar">
    <w:name w:val="Élőfej Char"/>
    <w:basedOn w:val="Bekezdsalapbettpusa"/>
    <w:link w:val="lfej"/>
    <w:uiPriority w:val="99"/>
    <w:rsid w:val="00895C1C"/>
    <w:rPr>
      <w:rFonts w:ascii="Calibri" w:eastAsia="Times New Roman" w:hAnsi="Calibri" w:cs="Times New Roman"/>
      <w:kern w:val="0"/>
      <w:szCs w:val="20"/>
      <w14:ligatures w14:val="none"/>
    </w:rPr>
  </w:style>
  <w:style w:type="paragraph" w:styleId="Listaszerbekezds">
    <w:name w:val="List Paragraph"/>
    <w:basedOn w:val="Norml"/>
    <w:uiPriority w:val="99"/>
    <w:qFormat/>
    <w:rsid w:val="00895C1C"/>
    <w:pPr>
      <w:ind w:left="720"/>
      <w:contextualSpacing/>
    </w:pPr>
  </w:style>
  <w:style w:type="table" w:styleId="Rcsostblzat">
    <w:name w:val="Table Grid"/>
    <w:basedOn w:val="Normltblzat"/>
    <w:uiPriority w:val="39"/>
    <w:rsid w:val="00895C1C"/>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unhideWhenUsed/>
    <w:rsid w:val="00653CBC"/>
    <w:pPr>
      <w:tabs>
        <w:tab w:val="center" w:pos="4513"/>
        <w:tab w:val="right" w:pos="9026"/>
      </w:tabs>
      <w:spacing w:after="0" w:line="240" w:lineRule="auto"/>
    </w:pPr>
  </w:style>
  <w:style w:type="character" w:customStyle="1" w:styleId="llbChar">
    <w:name w:val="Élőláb Char"/>
    <w:basedOn w:val="Bekezdsalapbettpusa"/>
    <w:link w:val="llb"/>
    <w:uiPriority w:val="99"/>
    <w:rsid w:val="00653CBC"/>
    <w:rPr>
      <w:rFonts w:ascii="Calibri" w:eastAsia="Times New Roman" w:hAnsi="Calibri" w:cs="Times New Roman"/>
      <w:kern w:val="0"/>
      <w14:ligatures w14:val="none"/>
    </w:rPr>
  </w:style>
  <w:style w:type="character" w:styleId="Hiperhivatkozs">
    <w:name w:val="Hyperlink"/>
    <w:basedOn w:val="Bekezdsalapbettpusa"/>
    <w:uiPriority w:val="99"/>
    <w:unhideWhenUsed/>
    <w:rsid w:val="004B66C3"/>
    <w:rPr>
      <w:color w:val="0563C1" w:themeColor="hyperlink"/>
      <w:u w:val="single"/>
    </w:rPr>
  </w:style>
  <w:style w:type="character" w:styleId="Feloldatlanmegemlts">
    <w:name w:val="Unresolved Mention"/>
    <w:basedOn w:val="Bekezdsalapbettpusa"/>
    <w:uiPriority w:val="99"/>
    <w:semiHidden/>
    <w:unhideWhenUsed/>
    <w:rsid w:val="004B6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csvila.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2816</Words>
  <Characters>19437</Characters>
  <Application>Microsoft Office Word</Application>
  <DocSecurity>0</DocSecurity>
  <Lines>161</Lines>
  <Paragraphs>44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Tímea Borzási</dc:creator>
  <cp:keywords/>
  <dc:description/>
  <cp:lastModifiedBy>Chudi Barbara</cp:lastModifiedBy>
  <cp:revision>3</cp:revision>
  <cp:lastPrinted>2025-09-12T10:30:00Z</cp:lastPrinted>
  <dcterms:created xsi:type="dcterms:W3CDTF">2025-09-19T09:11:00Z</dcterms:created>
  <dcterms:modified xsi:type="dcterms:W3CDTF">2025-09-22T12:22:00Z</dcterms:modified>
</cp:coreProperties>
</file>