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991"/>
        <w:gridCol w:w="1460"/>
        <w:gridCol w:w="1417"/>
        <w:gridCol w:w="1701"/>
        <w:gridCol w:w="2693"/>
      </w:tblGrid>
      <w:tr w:rsidR="0034175E" w:rsidRPr="00C00279" w14:paraId="48DDDE75" w14:textId="77777777" w:rsidTr="00FE4A2C">
        <w:trPr>
          <w:trHeight w:val="20"/>
          <w:tblHeader/>
        </w:trPr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33C81BBE" w14:textId="77777777" w:rsidR="0034175E" w:rsidRPr="00C00279" w:rsidRDefault="0034175E" w:rsidP="006D53C5">
            <w:pPr>
              <w:spacing w:after="0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bookmarkStart w:id="0" w:name="_Hlk122360884"/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ÁLLAMIGAZGATÁSI SZERVEK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</w:tcPr>
          <w:p w14:paraId="1EDD13B4" w14:textId="77777777" w:rsidR="0034175E" w:rsidRPr="00C00279" w:rsidRDefault="0034175E" w:rsidP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LETÖLTÉSI IGAZOLÁS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2249A567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VÁLASZADÁS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7E5B1F0E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KÖRNYEZETI VIZSGÁLATOT SZÜKSÉGESNEK TARTJA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D"/>
            <w:vAlign w:val="center"/>
            <w:hideMark/>
          </w:tcPr>
          <w:p w14:paraId="08C35699" w14:textId="77777777" w:rsidR="0034175E" w:rsidRPr="00C00279" w:rsidRDefault="0034175E">
            <w:pPr>
              <w:spacing w:before="60" w:line="276" w:lineRule="auto"/>
              <w:jc w:val="center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MEGJEGYZÉS</w:t>
            </w:r>
          </w:p>
        </w:tc>
      </w:tr>
      <w:tr w:rsidR="00861109" w:rsidRPr="00C00279" w14:paraId="5682C172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2AC1529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47387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1E1877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Állami Főépítészi Iroda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CD47" w14:textId="77777777" w:rsidR="00861109" w:rsidRPr="00C00279" w:rsidRDefault="002D0122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FCEFE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4DAEF" w14:textId="77777777" w:rsidR="00861109" w:rsidRPr="00C00279" w:rsidRDefault="00792979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FFBFC" w14:textId="77777777" w:rsidR="00861109" w:rsidRPr="00C00279" w:rsidRDefault="00F84127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Tájékoztat a </w:t>
            </w:r>
            <w:proofErr w:type="spellStart"/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Trtv</w:t>
            </w:r>
            <w:proofErr w:type="spellEnd"/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. és </w:t>
            </w:r>
            <w:proofErr w:type="spellStart"/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Étv</w:t>
            </w:r>
            <w:proofErr w:type="spellEnd"/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 új beépítésre szánt terület kijelölésével kapcsolatos szabályokr</w:t>
            </w:r>
            <w:r w:rsidR="00CE6642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ól.</w:t>
            </w:r>
          </w:p>
        </w:tc>
      </w:tr>
      <w:tr w:rsidR="00861109" w:rsidRPr="00C00279" w14:paraId="707A8AE7" w14:textId="77777777" w:rsidTr="00FE4A2C">
        <w:trPr>
          <w:trHeight w:val="67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1441684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B991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5E1D9B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Környezetvédelmi</w:t>
            </w:r>
            <w:r w:rsidR="005E1D9B"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, 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Természetvédelmi </w:t>
            </w:r>
            <w:r w:rsidR="005E1D9B"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és Hulladékgazdálkodási 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D401" w14:textId="77777777" w:rsidR="00861109" w:rsidRPr="00C00279" w:rsidRDefault="005E1D9B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0C86" w14:textId="77777777" w:rsidR="00861109" w:rsidRPr="00C00279" w:rsidRDefault="00703072" w:rsidP="00F8412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  <w:r w:rsidR="00FF426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225C" w14:textId="77777777" w:rsidR="00861109" w:rsidRPr="00C00279" w:rsidRDefault="00F84127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E74F" w14:textId="77777777" w:rsidR="00861109" w:rsidRPr="00C00279" w:rsidRDefault="00861109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316690CD" w14:textId="77777777" w:rsidTr="00FE4A2C">
        <w:trPr>
          <w:trHeight w:val="825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282FAB84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BA7F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Kiskunsági Nemzeti Park Igazgatóság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8849" w14:textId="77777777" w:rsidR="00861109" w:rsidRPr="00C00279" w:rsidRDefault="002A1841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5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.0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06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0C72" w14:textId="77777777" w:rsidR="00861109" w:rsidRPr="00C00279" w:rsidRDefault="006D343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4689" w14:textId="77777777" w:rsidR="00861109" w:rsidRPr="00C00279" w:rsidRDefault="006D343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B66F" w14:textId="77777777" w:rsidR="00861109" w:rsidRPr="00C00279" w:rsidRDefault="00861109" w:rsidP="00861109">
            <w:pPr>
              <w:spacing w:before="60" w:line="276" w:lineRule="auto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5328C8F5" w14:textId="77777777" w:rsidTr="00FE4A2C">
        <w:trPr>
          <w:trHeight w:val="85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46CDD619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DD0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5E1D9B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Kormányhivatal Népegészségügyi Főosztály Közegészségügyi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E183" w14:textId="77777777" w:rsidR="00861109" w:rsidRPr="00C00279" w:rsidRDefault="005E1D9B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F84127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61D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0DC" w14:textId="77777777" w:rsidR="00861109" w:rsidRPr="00C00279" w:rsidRDefault="00792979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F52" w14:textId="77777777" w:rsidR="00861109" w:rsidRPr="00C00279" w:rsidRDefault="00861109" w:rsidP="00861109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861109" w:rsidRPr="00C00279" w14:paraId="370093D3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EB2335F" w14:textId="77777777" w:rsidR="00861109" w:rsidRPr="00D07A4E" w:rsidRDefault="0086110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9B194" w14:textId="77777777" w:rsidR="00861109" w:rsidRPr="00D07A4E" w:rsidRDefault="00861109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Alsó-Duna-völgyi Vízügyi Igazgatóság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E7472" w14:textId="77777777" w:rsidR="00861109" w:rsidRPr="00C00279" w:rsidRDefault="002D0122" w:rsidP="00843DD2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="001E187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63904" w14:textId="77777777" w:rsidR="00861109" w:rsidRPr="00C00279" w:rsidRDefault="00017730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6352F" w14:textId="77777777" w:rsidR="00861109" w:rsidRPr="00C00279" w:rsidRDefault="00BE4C76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300C0" w14:textId="77777777" w:rsidR="00861109" w:rsidRPr="00C00279" w:rsidRDefault="001B2364" w:rsidP="00861109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 illetékes nyilatkozni</w:t>
            </w:r>
          </w:p>
        </w:tc>
      </w:tr>
      <w:tr w:rsidR="004D05AB" w:rsidRPr="00C00279" w14:paraId="5CACA4A5" w14:textId="77777777" w:rsidTr="00FE4A2C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C33E9D5" w14:textId="77777777" w:rsidR="004D05AB" w:rsidRPr="00D07A4E" w:rsidRDefault="004D05AB" w:rsidP="004D05AB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E6499" w14:textId="77777777" w:rsidR="004D05AB" w:rsidRPr="00D07A4E" w:rsidRDefault="004D05AB" w:rsidP="004D05AB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BKVK Tűzvédelmi, Iparbiztonsági és Vízügyi Hatósági Főosztály Vízügyi és Vízvédelmi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621B6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.2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8450C" w14:textId="77777777" w:rsidR="004D05AB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D8FA3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C357C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9273C" w:rsidRPr="00C00279" w14:paraId="47894483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6353C89" w14:textId="77777777" w:rsidR="0009273C" w:rsidRPr="00D07A4E" w:rsidRDefault="004D05AB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03182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Vármegyei Kormányhivatal</w:t>
            </w: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 xml:space="preserve"> Agrárügyi Főosztály</w:t>
            </w:r>
          </w:p>
          <w:p w14:paraId="3C58049F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Növény- és Talajvédelmi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60AAD" w14:textId="77777777" w:rsidR="0009273C" w:rsidRPr="00C00279" w:rsidRDefault="0009273C" w:rsidP="00F34D11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F34D11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F34D11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44A31" w14:textId="77777777" w:rsidR="0009273C" w:rsidRPr="00C00279" w:rsidRDefault="00017730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F0E3F" w14:textId="77777777" w:rsidR="0009273C" w:rsidRPr="00C00279" w:rsidRDefault="00792979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25591" w14:textId="77777777" w:rsidR="0009273C" w:rsidRPr="00C00279" w:rsidRDefault="0009273C" w:rsidP="0009273C">
            <w:pPr>
              <w:spacing w:before="6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702EDF" w:rsidRPr="00C00279" w14:paraId="4E0FA0E5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78162F33" w14:textId="77777777" w:rsidR="00702EDF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C106" w14:textId="77777777" w:rsidR="00702EDF" w:rsidRPr="00D07A4E" w:rsidRDefault="00702EDF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Vármegyei Kormányhivatal Agrárügyi Főosztály Erdészeti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C2A5" w14:textId="77777777" w:rsidR="00702EDF" w:rsidRPr="00C00279" w:rsidRDefault="00702EDF" w:rsidP="00F34D11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2024. 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. </w:t>
            </w:r>
            <w:r w:rsidR="004D05AB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803" w14:textId="77777777" w:rsidR="00702EDF" w:rsidRPr="00C00279" w:rsidRDefault="006D3436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2D49" w14:textId="77777777" w:rsidR="00702EDF" w:rsidRPr="00C00279" w:rsidRDefault="006D3436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2D53" w14:textId="77777777" w:rsidR="00702EDF" w:rsidRPr="00C00279" w:rsidRDefault="00702EDF" w:rsidP="006D3436">
            <w:pPr>
              <w:spacing w:before="60" w:line="276" w:lineRule="auto"/>
              <w:ind w:left="29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4D05AB" w:rsidRPr="00C00279" w14:paraId="7A146E6F" w14:textId="77777777" w:rsidTr="00FE4A2C">
        <w:trPr>
          <w:trHeight w:val="633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89C3F91" w14:textId="77777777" w:rsidR="004D05AB" w:rsidRPr="00D07A4E" w:rsidRDefault="00B37549" w:rsidP="004D05AB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775E" w14:textId="77777777" w:rsidR="004D05AB" w:rsidRPr="00D07A4E" w:rsidRDefault="004D05AB" w:rsidP="004D05AB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Szabályozott Tevékenységek Felügyeleti Hatósága, Bányászati felügyeleti tevékenység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14E1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03BC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10D8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2E99" w14:textId="77777777" w:rsidR="004D05AB" w:rsidRPr="00C00279" w:rsidRDefault="004D05AB" w:rsidP="004D05AB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2024. július 1-től 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incs hatásköre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illetékes nyilatkozni</w:t>
            </w:r>
          </w:p>
        </w:tc>
      </w:tr>
      <w:tr w:rsidR="0009273C" w:rsidRPr="00C00279" w14:paraId="25810FD4" w14:textId="77777777" w:rsidTr="00FE4A2C">
        <w:trPr>
          <w:trHeight w:val="291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CDD83C5" w14:textId="77777777" w:rsidR="0009273C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08B0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 xml:space="preserve">Bács-Kiskun </w:t>
            </w:r>
            <w:r w:rsidR="00A82723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Várm</w:t>
            </w: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egyei Katasztrófavédelmi Igazgatóság Igazgatóhelyettesi Szervezet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5FA" w14:textId="77777777" w:rsidR="0009273C" w:rsidRPr="00C00279" w:rsidRDefault="00A82723" w:rsidP="00843DD2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843DD2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30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99B9" w14:textId="77777777" w:rsidR="0009273C" w:rsidRPr="00C00279" w:rsidRDefault="00017730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26FE" w14:textId="77777777" w:rsidR="0009273C" w:rsidRPr="00C00279" w:rsidRDefault="00792979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E7D7" w14:textId="77777777" w:rsidR="0009273C" w:rsidRPr="00C00279" w:rsidRDefault="0009273C" w:rsidP="0009273C">
            <w:pPr>
              <w:spacing w:before="6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9273C" w:rsidRPr="00C00279" w14:paraId="1875B043" w14:textId="77777777" w:rsidTr="007C09D1">
        <w:trPr>
          <w:trHeight w:val="907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634900FE" w14:textId="77777777" w:rsidR="0009273C" w:rsidRPr="00D07A4E" w:rsidRDefault="00B37549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0D55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Bács-Kiskun Megyei Kormányhivatal Földhivatali 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2F6C" w14:textId="77777777" w:rsidR="0009273C" w:rsidRPr="00C00279" w:rsidRDefault="0009273C" w:rsidP="00702EDF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702EDF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B3754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12.23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2F41" w14:textId="77777777" w:rsidR="0009273C" w:rsidRPr="00C00279" w:rsidRDefault="00180207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CC78" w14:textId="77777777" w:rsidR="0009273C" w:rsidRPr="00C00279" w:rsidRDefault="00180207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FB2D" w14:textId="77777777" w:rsidR="0018185C" w:rsidRPr="00C00279" w:rsidRDefault="00156858" w:rsidP="0018185C">
            <w:pPr>
              <w:spacing w:before="60" w:line="276" w:lineRule="auto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A módosítás ellen –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átlagosnál jobb minőségű termőföld érintettsége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miatt kifogást 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lastRenderedPageBreak/>
              <w:t>emelnek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, földvédelmi érdekeket sért.</w:t>
            </w:r>
            <w:r w:rsidR="004F375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A </w:t>
            </w:r>
            <w:r w:rsidR="004F3758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0313/17 hrsz-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en még nem található meglévő létesítmény, ezért a tervezett beruházás a 0313/13, 0313/14, 0313/15, 0313/16 hrsz-ú ingatlanokon </w:t>
            </w:r>
            <w:r w:rsidR="0018185C"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helyhez kötött</w:t>
            </w:r>
            <w:r w:rsidRPr="00156858">
              <w:rPr>
                <w:rFonts w:ascii="Corbel" w:hAnsi="Corbel" w:cs="Times New Roman"/>
                <w:b/>
                <w:bCs/>
                <w:spacing w:val="0"/>
                <w:w w:val="100"/>
                <w:sz w:val="18"/>
                <w:szCs w:val="18"/>
                <w:lang w:eastAsia="hu-HU"/>
              </w:rPr>
              <w:t>nek nem minősíthető.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Kiemelt, nemzetgazdasági jelentőségű beruházás, nyomvonalas létesítmény, elkerülő út kivitelezése</w:t>
            </w:r>
            <w:r w:rsidR="000D4B4C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,</w:t>
            </w: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 xml:space="preserve"> illetve helyhez kötött beruházással (major, mezőgazdasági üzem) kapcsolatos igénybevételi cél esetén a módosítás földvédelmi érdekeket nem sért.</w:t>
            </w:r>
          </w:p>
        </w:tc>
      </w:tr>
      <w:tr w:rsidR="0009273C" w:rsidRPr="00C00279" w14:paraId="69391E61" w14:textId="77777777" w:rsidTr="00FE4A2C">
        <w:trPr>
          <w:trHeight w:val="27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  <w:hideMark/>
          </w:tcPr>
          <w:p w14:paraId="75F7B5AE" w14:textId="77777777" w:rsidR="0009273C" w:rsidRPr="00D07A4E" w:rsidRDefault="0009273C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lastRenderedPageBreak/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CF05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Budapest Főváros Kormányhivatala</w:t>
            </w:r>
          </w:p>
          <w:p w14:paraId="4F6FC191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Építésügyi és Örökségvédelmi Főosztály Örökségvédelmi 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ADD9" w14:textId="77777777" w:rsidR="0009273C" w:rsidRPr="00C00279" w:rsidRDefault="0009273C" w:rsidP="00375C57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375C57"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.0</w:t>
            </w:r>
            <w:r w:rsidR="00D61D7A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D61D7A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CF5" w14:textId="77777777" w:rsidR="0009273C" w:rsidRPr="00C00279" w:rsidRDefault="00B11F01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1CDF" w14:textId="77777777" w:rsidR="006F2FC0" w:rsidRPr="00C00279" w:rsidRDefault="00B11F01" w:rsidP="00ED335D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793E" w14:textId="77777777" w:rsidR="0009273C" w:rsidRPr="00C00279" w:rsidRDefault="00ED335D" w:rsidP="004E2875">
            <w:pPr>
              <w:spacing w:after="0" w:line="276" w:lineRule="auto"/>
              <w:jc w:val="left"/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A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9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5473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azonosító szám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mal nyilvántartott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régészeti lelőhely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et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érint a módosítás</w:t>
            </w:r>
            <w:r w:rsidR="004E2875"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>.</w:t>
            </w:r>
            <w:r>
              <w:rPr>
                <w:rFonts w:ascii="Corbel" w:hAnsi="Corbel" w:cs="Times New Roman"/>
                <w:bCs/>
                <w:spacing w:val="0"/>
                <w:w w:val="100"/>
                <w:sz w:val="18"/>
                <w:szCs w:val="18"/>
                <w:lang w:eastAsia="hu-HU"/>
              </w:rPr>
              <w:t xml:space="preserve"> További hatósági eljárások során a vármegyei örökségvédelmi hatóság állásfoglalását ki kell kérni.</w:t>
            </w:r>
          </w:p>
        </w:tc>
      </w:tr>
      <w:tr w:rsidR="0009273C" w:rsidRPr="00C00279" w14:paraId="530D36E2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4F4F6DCB" w14:textId="77777777" w:rsidR="0009273C" w:rsidRPr="00D07A4E" w:rsidRDefault="0009273C" w:rsidP="006D53C5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3533D692" w14:textId="77777777" w:rsidR="0009273C" w:rsidRPr="00D07A4E" w:rsidRDefault="0009273C" w:rsidP="006D53C5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  <w:t>Város jegyzője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20BB6001" w14:textId="77777777" w:rsidR="0009273C" w:rsidRPr="00C00279" w:rsidRDefault="0009273C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4F5ECC58" w14:textId="77777777" w:rsidR="0009273C" w:rsidRPr="00C00279" w:rsidRDefault="00534F4D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2D23ED6" w14:textId="77777777" w:rsidR="0009273C" w:rsidRPr="00C00279" w:rsidRDefault="0009273C" w:rsidP="0009273C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56C15CAD" w14:textId="77777777" w:rsidR="0009273C" w:rsidRPr="00C00279" w:rsidRDefault="0009273C" w:rsidP="0009273C">
            <w:pPr>
              <w:spacing w:after="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tr w:rsidR="00017730" w:rsidRPr="00C00279" w14:paraId="49F9E8F5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noWrap/>
            <w:vAlign w:val="center"/>
          </w:tcPr>
          <w:p w14:paraId="3CFF6B5F" w14:textId="77777777" w:rsidR="00017730" w:rsidRPr="00D07A4E" w:rsidRDefault="00017730" w:rsidP="00017730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EB3D" w14:textId="77777777" w:rsidR="00017730" w:rsidRPr="00D07A4E" w:rsidRDefault="00017730" w:rsidP="00017730">
            <w:pPr>
              <w:spacing w:after="0"/>
              <w:jc w:val="left"/>
              <w:rPr>
                <w:rFonts w:ascii="Corbel" w:hAnsi="Corbel" w:cs="Times New Roman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Budapest Főváros Kormányhivatala Népegészségügyi Főosztály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40D4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2024.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.2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0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CB4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AF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405C" w14:textId="77777777" w:rsidR="00017730" w:rsidRPr="00C00279" w:rsidRDefault="00017730" w:rsidP="005B7238">
            <w:pPr>
              <w:spacing w:after="0" w:line="276" w:lineRule="auto"/>
              <w:jc w:val="left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természetes gyógytényező érintettség nem áll fenn, ezért véleményezési lehetőséggel nem rendelkezik.</w:t>
            </w:r>
          </w:p>
        </w:tc>
      </w:tr>
      <w:tr w:rsidR="00017730" w:rsidRPr="00C00279" w14:paraId="6C29D17D" w14:textId="77777777" w:rsidTr="00FE4A2C">
        <w:trPr>
          <w:trHeight w:val="828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36AC930" w14:textId="77777777" w:rsidR="00017730" w:rsidRPr="00D07A4E" w:rsidRDefault="00017730" w:rsidP="00017730">
            <w:pPr>
              <w:spacing w:after="0"/>
              <w:jc w:val="center"/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1</w:t>
            </w:r>
            <w:r w:rsidR="00B37549"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4E32C" w14:textId="77777777" w:rsidR="00017730" w:rsidRPr="00D07A4E" w:rsidRDefault="00017730" w:rsidP="00017730">
            <w:pPr>
              <w:spacing w:after="0"/>
              <w:jc w:val="left"/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</w:pPr>
            <w:r w:rsidRPr="00D07A4E">
              <w:rPr>
                <w:rFonts w:ascii="Corbel" w:hAnsi="Corbel"/>
                <w:b/>
                <w:spacing w:val="0"/>
                <w:w w:val="100"/>
                <w:sz w:val="18"/>
                <w:szCs w:val="18"/>
              </w:rPr>
              <w:t>Nemzeti Népegészségügyi Központ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BD351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202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4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  <w:r w:rsidR="00ED335D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12.23</w:t>
            </w: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6BD71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E81EC" w14:textId="77777777" w:rsidR="00017730" w:rsidRPr="00C00279" w:rsidRDefault="00017730" w:rsidP="00017730">
            <w:pPr>
              <w:spacing w:before="6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  <w:r w:rsidRPr="00C00279"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  <w:t>NEM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B2DD2" w14:textId="77777777" w:rsidR="00017730" w:rsidRPr="00C00279" w:rsidRDefault="00017730" w:rsidP="00017730">
            <w:pPr>
              <w:spacing w:after="0" w:line="276" w:lineRule="auto"/>
              <w:jc w:val="center"/>
              <w:rPr>
                <w:rFonts w:ascii="Corbel" w:hAnsi="Corbel" w:cs="Times New Roman"/>
                <w:spacing w:val="0"/>
                <w:w w:val="100"/>
                <w:sz w:val="18"/>
                <w:szCs w:val="18"/>
                <w:lang w:eastAsia="hu-HU"/>
              </w:rPr>
            </w:pPr>
          </w:p>
        </w:tc>
      </w:tr>
      <w:bookmarkEnd w:id="0"/>
    </w:tbl>
    <w:p w14:paraId="1B56A086" w14:textId="77777777" w:rsidR="0018046B" w:rsidRPr="00C00279" w:rsidRDefault="0018046B"/>
    <w:sectPr w:rsidR="0018046B" w:rsidRPr="00C00279" w:rsidSect="0034175E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F41CD" w14:textId="77777777" w:rsidR="000819F5" w:rsidRDefault="000819F5" w:rsidP="0003629C">
      <w:pPr>
        <w:spacing w:after="0"/>
      </w:pPr>
      <w:r>
        <w:separator/>
      </w:r>
    </w:p>
  </w:endnote>
  <w:endnote w:type="continuationSeparator" w:id="0">
    <w:p w14:paraId="634301EB" w14:textId="77777777" w:rsidR="000819F5" w:rsidRDefault="000819F5" w:rsidP="00036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rquitecta">
    <w:altName w:val="Calibri"/>
    <w:charset w:val="EE"/>
    <w:family w:val="auto"/>
    <w:pitch w:val="variable"/>
    <w:sig w:usb0="A00000AF" w:usb1="5000205B" w:usb2="00000000" w:usb3="00000000" w:csb0="0000009B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0CD3" w14:textId="77777777" w:rsidR="000819F5" w:rsidRDefault="000819F5" w:rsidP="0003629C">
      <w:pPr>
        <w:spacing w:after="0"/>
      </w:pPr>
      <w:r>
        <w:separator/>
      </w:r>
    </w:p>
  </w:footnote>
  <w:footnote w:type="continuationSeparator" w:id="0">
    <w:p w14:paraId="217C963A" w14:textId="77777777" w:rsidR="000819F5" w:rsidRDefault="000819F5" w:rsidP="000362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BA0B" w14:textId="77777777" w:rsidR="00024D49" w:rsidRPr="00024D49" w:rsidRDefault="00024D49" w:rsidP="00024D49">
    <w:pPr>
      <w:spacing w:after="0"/>
      <w:jc w:val="right"/>
      <w:rPr>
        <w:b/>
        <w:i/>
        <w:sz w:val="20"/>
        <w:szCs w:val="20"/>
      </w:rPr>
    </w:pPr>
    <w:bookmarkStart w:id="1" w:name="_Hlk122360932"/>
    <w:bookmarkStart w:id="2" w:name="_Hlk122360933"/>
    <w:r w:rsidRPr="00024D49">
      <w:rPr>
        <w:b/>
        <w:i/>
        <w:sz w:val="20"/>
        <w:szCs w:val="20"/>
      </w:rPr>
      <w:t>Melléklet a      /202</w:t>
    </w:r>
    <w:r w:rsidR="006B3DCE">
      <w:rPr>
        <w:b/>
        <w:i/>
        <w:sz w:val="20"/>
        <w:szCs w:val="20"/>
      </w:rPr>
      <w:t>5</w:t>
    </w:r>
    <w:r w:rsidRPr="00024D49">
      <w:rPr>
        <w:b/>
        <w:i/>
        <w:sz w:val="20"/>
        <w:szCs w:val="20"/>
      </w:rPr>
      <w:t>. sz. Képviselő-testületi határozathoz</w:t>
    </w:r>
  </w:p>
  <w:p w14:paraId="3BDF13C9" w14:textId="77777777" w:rsidR="00024D49" w:rsidRDefault="00024D49" w:rsidP="0003629C">
    <w:pPr>
      <w:spacing w:after="0"/>
      <w:jc w:val="center"/>
      <w:rPr>
        <w:b/>
      </w:rPr>
    </w:pPr>
  </w:p>
  <w:p w14:paraId="7806CD0C" w14:textId="77777777" w:rsidR="0003629C" w:rsidRPr="0003629C" w:rsidRDefault="0003629C" w:rsidP="0003629C">
    <w:pPr>
      <w:spacing w:after="0"/>
      <w:jc w:val="center"/>
      <w:rPr>
        <w:rFonts w:cs="Times New Roman"/>
        <w:b/>
        <w:spacing w:val="0"/>
        <w:w w:val="100"/>
        <w:sz w:val="20"/>
      </w:rPr>
    </w:pPr>
    <w:r>
      <w:rPr>
        <w:b/>
      </w:rPr>
      <w:t>KISKŐRÖS VÁROS</w:t>
    </w:r>
  </w:p>
  <w:p w14:paraId="37F54D0E" w14:textId="77777777" w:rsidR="0003629C" w:rsidRDefault="0003629C" w:rsidP="0003629C">
    <w:pPr>
      <w:jc w:val="center"/>
      <w:rPr>
        <w:b/>
      </w:rPr>
    </w:pPr>
    <w:r>
      <w:rPr>
        <w:b/>
      </w:rPr>
      <w:t xml:space="preserve">TELEPÜLÉSRENDEZÉSI ESZKÖZÖK MÓDOSÍTÁSA </w:t>
    </w:r>
    <w:r w:rsidR="00C00279" w:rsidRPr="00C00279">
      <w:rPr>
        <w:b/>
        <w:color w:val="FF0000"/>
      </w:rPr>
      <w:t>ÁLTALÁNOS</w:t>
    </w:r>
    <w:r>
      <w:rPr>
        <w:b/>
        <w:color w:val="FF0000"/>
      </w:rPr>
      <w:t xml:space="preserve"> ELJÁRÁSBAN</w:t>
    </w:r>
  </w:p>
  <w:p w14:paraId="5899EA20" w14:textId="77777777" w:rsidR="0003629C" w:rsidRDefault="0003629C" w:rsidP="0003629C">
    <w:pPr>
      <w:jc w:val="center"/>
      <w:rPr>
        <w:b/>
      </w:rPr>
    </w:pPr>
    <w:r>
      <w:rPr>
        <w:b/>
      </w:rPr>
      <w:t>KÖRNYEZETI VIZSGÁLAT SZÜKSÉGESSÉGÉHEZ ÉRKEZETT VÉLEMÉNYEK</w:t>
    </w:r>
    <w:r w:rsidR="005B6C3E">
      <w:rPr>
        <w:b/>
      </w:rPr>
      <w:t xml:space="preserve"> (</w:t>
    </w:r>
    <w:r w:rsidR="00F13594">
      <w:rPr>
        <w:b/>
      </w:rPr>
      <w:t xml:space="preserve">4 db telek </w:t>
    </w:r>
    <w:r w:rsidR="00F84127">
      <w:rPr>
        <w:b/>
      </w:rPr>
      <w:t>1</w:t>
    </w:r>
    <w:r w:rsidR="00767B72">
      <w:rPr>
        <w:b/>
      </w:rPr>
      <w:t xml:space="preserve"> részterület</w:t>
    </w:r>
    <w:r w:rsidR="005B6C3E">
      <w:rPr>
        <w:b/>
      </w:rPr>
      <w:t>)</w:t>
    </w:r>
  </w:p>
  <w:p w14:paraId="23B7B7E0" w14:textId="77777777" w:rsidR="0003629C" w:rsidRDefault="0003629C" w:rsidP="0003629C">
    <w:pPr>
      <w:jc w:val="center"/>
    </w:pPr>
    <w:r>
      <w:t>(202</w:t>
    </w:r>
    <w:r w:rsidR="003A454F">
      <w:t>4</w:t>
    </w:r>
    <w:r>
      <w:t xml:space="preserve">. </w:t>
    </w:r>
    <w:r w:rsidR="00F84127">
      <w:t>december</w:t>
    </w:r>
    <w:r w:rsidR="00394634">
      <w:t xml:space="preserve"> </w:t>
    </w:r>
    <w:r w:rsidR="003A454F">
      <w:t>2</w:t>
    </w:r>
    <w:r w:rsidR="00F84127">
      <w:t>0</w:t>
    </w:r>
    <w:r w:rsidR="00394634">
      <w:t>.</w:t>
    </w:r>
    <w:r w:rsidR="000F521B">
      <w:t xml:space="preserve"> </w:t>
    </w:r>
    <w:r w:rsidR="000D4C35">
      <w:t>–</w:t>
    </w:r>
    <w:r w:rsidR="0009273C">
      <w:t xml:space="preserve"> </w:t>
    </w:r>
    <w:r w:rsidR="00D61D7A">
      <w:t xml:space="preserve">2025. </w:t>
    </w:r>
    <w:r w:rsidR="00F84127">
      <w:t>január</w:t>
    </w:r>
    <w:r w:rsidR="00C52D6E">
      <w:t xml:space="preserve"> </w:t>
    </w:r>
    <w:r w:rsidR="00197131">
      <w:t>1</w:t>
    </w:r>
    <w:r w:rsidR="00D61D7A">
      <w:t>4</w:t>
    </w:r>
    <w:r w:rsidR="00C52D6E">
      <w:t>.</w:t>
    </w:r>
    <w: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147A"/>
    <w:multiLevelType w:val="hybridMultilevel"/>
    <w:tmpl w:val="5EB4A48E"/>
    <w:lvl w:ilvl="0" w:tplc="A02AF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796C7D"/>
    <w:multiLevelType w:val="hybridMultilevel"/>
    <w:tmpl w:val="CFD01B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037036">
    <w:abstractNumId w:val="1"/>
  </w:num>
  <w:num w:numId="2" w16cid:durableId="47876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E7"/>
    <w:rsid w:val="00002050"/>
    <w:rsid w:val="000031E0"/>
    <w:rsid w:val="00017730"/>
    <w:rsid w:val="00024D49"/>
    <w:rsid w:val="000311BA"/>
    <w:rsid w:val="0003629C"/>
    <w:rsid w:val="00050B3B"/>
    <w:rsid w:val="000819F5"/>
    <w:rsid w:val="0009273C"/>
    <w:rsid w:val="000D4B4C"/>
    <w:rsid w:val="000D4C35"/>
    <w:rsid w:val="000E020F"/>
    <w:rsid w:val="000E3139"/>
    <w:rsid w:val="000E6830"/>
    <w:rsid w:val="000F521B"/>
    <w:rsid w:val="00122C8F"/>
    <w:rsid w:val="00156858"/>
    <w:rsid w:val="00180207"/>
    <w:rsid w:val="0018046B"/>
    <w:rsid w:val="0018185C"/>
    <w:rsid w:val="0018238E"/>
    <w:rsid w:val="00184B31"/>
    <w:rsid w:val="00197131"/>
    <w:rsid w:val="001B2364"/>
    <w:rsid w:val="001E1877"/>
    <w:rsid w:val="00201E56"/>
    <w:rsid w:val="00222E54"/>
    <w:rsid w:val="002A1841"/>
    <w:rsid w:val="002C0C60"/>
    <w:rsid w:val="002D0122"/>
    <w:rsid w:val="002F3C4E"/>
    <w:rsid w:val="003014AF"/>
    <w:rsid w:val="00307747"/>
    <w:rsid w:val="0034175E"/>
    <w:rsid w:val="00344B70"/>
    <w:rsid w:val="003454F2"/>
    <w:rsid w:val="00375C57"/>
    <w:rsid w:val="00391AC7"/>
    <w:rsid w:val="00394634"/>
    <w:rsid w:val="003A01EF"/>
    <w:rsid w:val="003A454F"/>
    <w:rsid w:val="003B4130"/>
    <w:rsid w:val="003C1D52"/>
    <w:rsid w:val="003C218B"/>
    <w:rsid w:val="003C7FEA"/>
    <w:rsid w:val="0040531B"/>
    <w:rsid w:val="00454C33"/>
    <w:rsid w:val="004830D6"/>
    <w:rsid w:val="004C2191"/>
    <w:rsid w:val="004D05AB"/>
    <w:rsid w:val="004E2875"/>
    <w:rsid w:val="004F3758"/>
    <w:rsid w:val="004F4BFF"/>
    <w:rsid w:val="00526A44"/>
    <w:rsid w:val="00534B57"/>
    <w:rsid w:val="00534F4D"/>
    <w:rsid w:val="005B6C3E"/>
    <w:rsid w:val="005B7238"/>
    <w:rsid w:val="005C5322"/>
    <w:rsid w:val="005E1D9B"/>
    <w:rsid w:val="005E52AF"/>
    <w:rsid w:val="005F6EB6"/>
    <w:rsid w:val="00640275"/>
    <w:rsid w:val="006422C3"/>
    <w:rsid w:val="00647941"/>
    <w:rsid w:val="00652440"/>
    <w:rsid w:val="006B3DCE"/>
    <w:rsid w:val="006D3436"/>
    <w:rsid w:val="006D53C5"/>
    <w:rsid w:val="006F2FC0"/>
    <w:rsid w:val="00702EDF"/>
    <w:rsid w:val="00703072"/>
    <w:rsid w:val="0072547D"/>
    <w:rsid w:val="00726008"/>
    <w:rsid w:val="00733FDB"/>
    <w:rsid w:val="007364D6"/>
    <w:rsid w:val="00745B36"/>
    <w:rsid w:val="00762127"/>
    <w:rsid w:val="00767B72"/>
    <w:rsid w:val="00775EDE"/>
    <w:rsid w:val="00792979"/>
    <w:rsid w:val="0079455F"/>
    <w:rsid w:val="007C09D1"/>
    <w:rsid w:val="007E76E7"/>
    <w:rsid w:val="00843DD2"/>
    <w:rsid w:val="00854ED0"/>
    <w:rsid w:val="00861109"/>
    <w:rsid w:val="008611E4"/>
    <w:rsid w:val="008A3CBA"/>
    <w:rsid w:val="008C11BC"/>
    <w:rsid w:val="008D4D06"/>
    <w:rsid w:val="00926E07"/>
    <w:rsid w:val="00943DE8"/>
    <w:rsid w:val="00974B38"/>
    <w:rsid w:val="00984B83"/>
    <w:rsid w:val="00A64CE1"/>
    <w:rsid w:val="00A74CB9"/>
    <w:rsid w:val="00A82723"/>
    <w:rsid w:val="00AA3C5B"/>
    <w:rsid w:val="00AD4587"/>
    <w:rsid w:val="00B11F01"/>
    <w:rsid w:val="00B37549"/>
    <w:rsid w:val="00B37C57"/>
    <w:rsid w:val="00B40796"/>
    <w:rsid w:val="00B653C1"/>
    <w:rsid w:val="00B71FA7"/>
    <w:rsid w:val="00B748AE"/>
    <w:rsid w:val="00B758DA"/>
    <w:rsid w:val="00BB4DDA"/>
    <w:rsid w:val="00BE4C76"/>
    <w:rsid w:val="00BF1F4C"/>
    <w:rsid w:val="00BF3286"/>
    <w:rsid w:val="00BF73A5"/>
    <w:rsid w:val="00C00279"/>
    <w:rsid w:val="00C15978"/>
    <w:rsid w:val="00C200B0"/>
    <w:rsid w:val="00C52D6E"/>
    <w:rsid w:val="00C52EF1"/>
    <w:rsid w:val="00C67B93"/>
    <w:rsid w:val="00C72C84"/>
    <w:rsid w:val="00C73A2E"/>
    <w:rsid w:val="00C954FD"/>
    <w:rsid w:val="00CA64E7"/>
    <w:rsid w:val="00CB5698"/>
    <w:rsid w:val="00CC48C8"/>
    <w:rsid w:val="00CD22E7"/>
    <w:rsid w:val="00CE6636"/>
    <w:rsid w:val="00CE6642"/>
    <w:rsid w:val="00D01CBF"/>
    <w:rsid w:val="00D07A4E"/>
    <w:rsid w:val="00D27D5F"/>
    <w:rsid w:val="00D41D8E"/>
    <w:rsid w:val="00D53250"/>
    <w:rsid w:val="00D61D7A"/>
    <w:rsid w:val="00D9523E"/>
    <w:rsid w:val="00E11545"/>
    <w:rsid w:val="00E13656"/>
    <w:rsid w:val="00E2308D"/>
    <w:rsid w:val="00E2484D"/>
    <w:rsid w:val="00E64329"/>
    <w:rsid w:val="00EB265B"/>
    <w:rsid w:val="00EC5FC7"/>
    <w:rsid w:val="00ED335D"/>
    <w:rsid w:val="00EF0F76"/>
    <w:rsid w:val="00F13594"/>
    <w:rsid w:val="00F34D11"/>
    <w:rsid w:val="00F4402C"/>
    <w:rsid w:val="00F460D3"/>
    <w:rsid w:val="00F616BF"/>
    <w:rsid w:val="00F80C83"/>
    <w:rsid w:val="00F84127"/>
    <w:rsid w:val="00FE0A36"/>
    <w:rsid w:val="00FE4681"/>
    <w:rsid w:val="00FE4A2C"/>
    <w:rsid w:val="00FF2291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9D25A9"/>
  <w15:chartTrackingRefBased/>
  <w15:docId w15:val="{4AFDF916-360B-458D-8C7A-700A2A55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CD22E7"/>
    <w:pPr>
      <w:widowControl w:val="0"/>
      <w:spacing w:after="60"/>
      <w:jc w:val="both"/>
    </w:pPr>
    <w:rPr>
      <w:rFonts w:cs="Calibri"/>
      <w:spacing w:val="-2"/>
      <w:w w:val="90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84B8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Cmsor2">
    <w:name w:val="heading 2"/>
    <w:basedOn w:val="Norml"/>
    <w:next w:val="Cmsor3"/>
    <w:link w:val="Cmsor2Char"/>
    <w:uiPriority w:val="1"/>
    <w:qFormat/>
    <w:rsid w:val="00BF73A5"/>
    <w:pPr>
      <w:keepNext/>
      <w:keepLines/>
      <w:spacing w:before="240" w:after="120"/>
      <w:outlineLvl w:val="1"/>
    </w:pPr>
    <w:rPr>
      <w:rFonts w:eastAsia="Times New Roman" w:cs="Adobe Arabic"/>
      <w:bCs/>
      <w:caps/>
      <w:w w:val="80"/>
      <w:sz w:val="32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73A5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CMSOR2">
    <w:name w:val="ÁLCÍMSOR_2"/>
    <w:basedOn w:val="Norml"/>
    <w:qFormat/>
    <w:rsid w:val="00BF73A5"/>
    <w:pPr>
      <w:spacing w:after="260" w:line="288" w:lineRule="exact"/>
    </w:pPr>
    <w:rPr>
      <w:rFonts w:ascii="Arquitecta" w:hAnsi="Arquitecta" w:cs="Times New Roman"/>
      <w:caps/>
      <w:spacing w:val="-4"/>
      <w:sz w:val="36"/>
    </w:rPr>
  </w:style>
  <w:style w:type="paragraph" w:customStyle="1" w:styleId="tablazatszoveg">
    <w:name w:val="tablazat szoveg"/>
    <w:basedOn w:val="Norml"/>
    <w:uiPriority w:val="3"/>
    <w:qFormat/>
    <w:rsid w:val="00BF73A5"/>
    <w:rPr>
      <w:sz w:val="20"/>
      <w:szCs w:val="20"/>
    </w:rPr>
  </w:style>
  <w:style w:type="character" w:customStyle="1" w:styleId="Cmsor2Char">
    <w:name w:val="Címsor 2 Char"/>
    <w:link w:val="Cmsor2"/>
    <w:uiPriority w:val="1"/>
    <w:rsid w:val="00BF73A5"/>
    <w:rPr>
      <w:rFonts w:ascii="Calibri" w:eastAsia="Times New Roman" w:hAnsi="Calibri" w:cs="Adobe Arabic"/>
      <w:bCs/>
      <w:caps/>
      <w:spacing w:val="-2"/>
      <w:w w:val="80"/>
      <w:sz w:val="32"/>
      <w:szCs w:val="26"/>
    </w:rPr>
  </w:style>
  <w:style w:type="character" w:customStyle="1" w:styleId="Cmsor3Char">
    <w:name w:val="Címsor 3 Char"/>
    <w:link w:val="Cmsor3"/>
    <w:uiPriority w:val="9"/>
    <w:semiHidden/>
    <w:rsid w:val="00BF73A5"/>
    <w:rPr>
      <w:rFonts w:ascii="Cambria" w:eastAsia="Times New Roman" w:hAnsi="Cambria" w:cs="Times New Roman"/>
      <w:b/>
      <w:bCs/>
      <w:color w:val="4F81BD"/>
      <w:sz w:val="24"/>
      <w:szCs w:val="24"/>
      <w:lang w:eastAsia="hu-HU"/>
    </w:rPr>
  </w:style>
  <w:style w:type="character" w:styleId="Kiemels2">
    <w:name w:val="Strong"/>
    <w:uiPriority w:val="22"/>
    <w:qFormat/>
    <w:rsid w:val="00BF73A5"/>
    <w:rPr>
      <w:b/>
      <w:bCs/>
    </w:rPr>
  </w:style>
  <w:style w:type="paragraph" w:styleId="Listaszerbekezds">
    <w:name w:val="List Paragraph"/>
    <w:basedOn w:val="Norml"/>
    <w:uiPriority w:val="34"/>
    <w:qFormat/>
    <w:rsid w:val="00BF73A5"/>
    <w:pPr>
      <w:ind w:left="720"/>
      <w:contextualSpacing/>
    </w:pPr>
    <w:rPr>
      <w:rFonts w:eastAsia="Times New Roman" w:cs="Times New Roman"/>
    </w:rPr>
  </w:style>
  <w:style w:type="character" w:customStyle="1" w:styleId="Cmsor1Char">
    <w:name w:val="Címsor 1 Char"/>
    <w:link w:val="Cmsor1"/>
    <w:uiPriority w:val="9"/>
    <w:rsid w:val="00984B83"/>
    <w:rPr>
      <w:rFonts w:ascii="Cambria" w:eastAsia="Times New Roman" w:hAnsi="Cambria" w:cs="Times New Roman"/>
      <w:color w:val="365F91"/>
      <w:spacing w:val="-2"/>
      <w:w w:val="90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03629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3629C"/>
    <w:rPr>
      <w:rFonts w:cs="Calibri"/>
      <w:spacing w:val="-2"/>
      <w:w w:val="90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03629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3629C"/>
    <w:rPr>
      <w:rFonts w:cs="Calibri"/>
      <w:spacing w:val="-2"/>
      <w:w w:val="9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2</cp:revision>
  <dcterms:created xsi:type="dcterms:W3CDTF">2025-11-14T09:31:00Z</dcterms:created>
  <dcterms:modified xsi:type="dcterms:W3CDTF">2025-11-14T09:31:00Z</dcterms:modified>
</cp:coreProperties>
</file>