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7842" w14:textId="14BA5113" w:rsidR="000F4B66" w:rsidRDefault="000F4B66" w:rsidP="000F4B66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4BF4A953" w14:textId="77777777" w:rsidR="000F4B66" w:rsidRDefault="000F4B66" w:rsidP="00FD5372">
      <w:pPr>
        <w:pStyle w:val="Cmsor4"/>
        <w:rPr>
          <w:szCs w:val="22"/>
        </w:rPr>
      </w:pPr>
    </w:p>
    <w:p w14:paraId="04DE0DAC" w14:textId="77777777" w:rsidR="000F4B66" w:rsidRPr="000F4B66" w:rsidRDefault="000F4B66" w:rsidP="000F4B66"/>
    <w:p w14:paraId="75B7C4C8" w14:textId="586C4089" w:rsidR="00E615D1" w:rsidRPr="0014560D" w:rsidRDefault="00E615D1" w:rsidP="00FD5372">
      <w:pPr>
        <w:pStyle w:val="Cmsor4"/>
        <w:rPr>
          <w:szCs w:val="22"/>
        </w:rPr>
      </w:pPr>
      <w:r w:rsidRPr="0014560D">
        <w:rPr>
          <w:szCs w:val="22"/>
        </w:rPr>
        <w:t>ELŐTERJESZTÉS</w:t>
      </w:r>
    </w:p>
    <w:p w14:paraId="26051D33" w14:textId="4059F6AA" w:rsidR="00E615D1" w:rsidRPr="0014560D" w:rsidRDefault="00E615D1" w:rsidP="00E615D1">
      <w:pPr>
        <w:jc w:val="center"/>
        <w:rPr>
          <w:sz w:val="22"/>
          <w:szCs w:val="22"/>
        </w:rPr>
      </w:pPr>
      <w:r w:rsidRPr="0014560D">
        <w:rPr>
          <w:sz w:val="22"/>
          <w:szCs w:val="22"/>
        </w:rPr>
        <w:t>(a Képviselő-testület 20</w:t>
      </w:r>
      <w:r w:rsidR="00FF6710" w:rsidRPr="0014560D">
        <w:rPr>
          <w:sz w:val="22"/>
          <w:szCs w:val="22"/>
        </w:rPr>
        <w:t>25</w:t>
      </w:r>
      <w:r w:rsidR="007A6AA3" w:rsidRPr="0014560D">
        <w:rPr>
          <w:sz w:val="22"/>
          <w:szCs w:val="22"/>
        </w:rPr>
        <w:t xml:space="preserve">. </w:t>
      </w:r>
      <w:r w:rsidR="00FF6710" w:rsidRPr="0014560D">
        <w:rPr>
          <w:sz w:val="22"/>
          <w:szCs w:val="22"/>
        </w:rPr>
        <w:t>november</w:t>
      </w:r>
      <w:r w:rsidR="008D0508" w:rsidRPr="0014560D">
        <w:rPr>
          <w:sz w:val="22"/>
          <w:szCs w:val="22"/>
        </w:rPr>
        <w:t xml:space="preserve"> </w:t>
      </w:r>
      <w:r w:rsidR="00F5466D">
        <w:rPr>
          <w:sz w:val="22"/>
          <w:szCs w:val="22"/>
        </w:rPr>
        <w:t>19</w:t>
      </w:r>
      <w:r w:rsidR="0073603D" w:rsidRPr="0014560D">
        <w:rPr>
          <w:sz w:val="22"/>
          <w:szCs w:val="22"/>
        </w:rPr>
        <w:t xml:space="preserve">-i </w:t>
      </w:r>
      <w:r w:rsidRPr="0014560D">
        <w:rPr>
          <w:sz w:val="22"/>
          <w:szCs w:val="22"/>
        </w:rPr>
        <w:t>ülésére)</w:t>
      </w:r>
    </w:p>
    <w:p w14:paraId="2D3E00C6" w14:textId="77777777" w:rsidR="00E615D1" w:rsidRPr="0014560D" w:rsidRDefault="00E615D1" w:rsidP="00E615D1">
      <w:pPr>
        <w:jc w:val="center"/>
        <w:rPr>
          <w:sz w:val="22"/>
          <w:szCs w:val="22"/>
        </w:rPr>
      </w:pPr>
    </w:p>
    <w:p w14:paraId="3EB07E34" w14:textId="77777777" w:rsidR="004C7E07" w:rsidRPr="0014560D" w:rsidRDefault="004C7E07" w:rsidP="006A3150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</w:p>
    <w:p w14:paraId="13E6554E" w14:textId="0755A1AF" w:rsidR="003A64FD" w:rsidRPr="0014560D" w:rsidRDefault="00E615D1" w:rsidP="004C7E07">
      <w:pPr>
        <w:tabs>
          <w:tab w:val="left" w:pos="426"/>
        </w:tabs>
        <w:ind w:left="993" w:hanging="993"/>
        <w:jc w:val="both"/>
        <w:rPr>
          <w:b/>
          <w:bCs/>
          <w:sz w:val="22"/>
          <w:szCs w:val="22"/>
        </w:rPr>
      </w:pPr>
      <w:r w:rsidRPr="0014560D">
        <w:rPr>
          <w:b/>
          <w:bCs/>
          <w:sz w:val="22"/>
          <w:szCs w:val="22"/>
          <w:u w:val="single"/>
        </w:rPr>
        <w:t>TÁRGY:</w:t>
      </w:r>
      <w:r w:rsidR="001E1B40" w:rsidRPr="0014560D">
        <w:rPr>
          <w:b/>
          <w:bCs/>
          <w:sz w:val="22"/>
          <w:szCs w:val="22"/>
          <w:u w:val="single"/>
        </w:rPr>
        <w:t xml:space="preserve"> </w:t>
      </w:r>
      <w:r w:rsidR="001C1028" w:rsidRPr="0014560D">
        <w:rPr>
          <w:b/>
          <w:bCs/>
          <w:sz w:val="22"/>
          <w:szCs w:val="22"/>
        </w:rPr>
        <w:t>A</w:t>
      </w:r>
      <w:r w:rsidR="00FF6710" w:rsidRPr="0014560D">
        <w:rPr>
          <w:b/>
          <w:bCs/>
          <w:sz w:val="22"/>
          <w:szCs w:val="22"/>
        </w:rPr>
        <w:t xml:space="preserve"> KISKŐRÖS</w:t>
      </w:r>
      <w:r w:rsidR="001C1028" w:rsidRPr="0014560D">
        <w:rPr>
          <w:b/>
          <w:bCs/>
          <w:sz w:val="22"/>
          <w:szCs w:val="22"/>
        </w:rPr>
        <w:t xml:space="preserve"> </w:t>
      </w:r>
      <w:r w:rsidR="00FF6710" w:rsidRPr="0014560D">
        <w:rPr>
          <w:b/>
          <w:bCs/>
          <w:sz w:val="22"/>
          <w:szCs w:val="22"/>
        </w:rPr>
        <w:t>0283/100</w:t>
      </w:r>
      <w:r w:rsidR="001C1028" w:rsidRPr="0014560D">
        <w:rPr>
          <w:b/>
          <w:bCs/>
          <w:sz w:val="22"/>
          <w:szCs w:val="22"/>
        </w:rPr>
        <w:t xml:space="preserve"> HRSZ-ON NYI</w:t>
      </w:r>
      <w:r w:rsidR="00810307" w:rsidRPr="0014560D">
        <w:rPr>
          <w:b/>
          <w:bCs/>
          <w:sz w:val="22"/>
          <w:szCs w:val="22"/>
        </w:rPr>
        <w:t xml:space="preserve">LVÁNTARTOTT </w:t>
      </w:r>
      <w:r w:rsidR="00C32E06" w:rsidRPr="0014560D">
        <w:rPr>
          <w:b/>
          <w:bCs/>
          <w:sz w:val="22"/>
          <w:szCs w:val="22"/>
        </w:rPr>
        <w:t>ÖNKORMÁNYZATI</w:t>
      </w:r>
      <w:r w:rsidR="008D0508" w:rsidRPr="0014560D">
        <w:rPr>
          <w:b/>
          <w:bCs/>
          <w:sz w:val="22"/>
          <w:szCs w:val="22"/>
        </w:rPr>
        <w:t xml:space="preserve"> </w:t>
      </w:r>
      <w:r w:rsidR="00C32E06" w:rsidRPr="0014560D">
        <w:rPr>
          <w:b/>
          <w:bCs/>
          <w:sz w:val="22"/>
          <w:szCs w:val="22"/>
        </w:rPr>
        <w:t xml:space="preserve">ÚT </w:t>
      </w:r>
      <w:r w:rsidR="000030A9" w:rsidRPr="0014560D">
        <w:rPr>
          <w:b/>
          <w:bCs/>
          <w:sz w:val="22"/>
          <w:szCs w:val="22"/>
        </w:rPr>
        <w:t>MEGSZÜNTETÉSE</w:t>
      </w:r>
    </w:p>
    <w:p w14:paraId="2CE31723" w14:textId="77777777" w:rsidR="0014560D" w:rsidRDefault="0014560D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0C6487E0" w14:textId="77777777" w:rsidR="000F4B66" w:rsidRPr="0014560D" w:rsidRDefault="000F4B66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59455D36" w14:textId="14D55A76" w:rsidR="00FF6710" w:rsidRPr="0014560D" w:rsidRDefault="00FF6710" w:rsidP="000C127E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 xml:space="preserve">Turán Mihály kérelemmel fordult Kiskőrös Város Önkormányzatához, melyben </w:t>
      </w:r>
      <w:r w:rsidR="0014560D">
        <w:rPr>
          <w:sz w:val="22"/>
          <w:szCs w:val="22"/>
        </w:rPr>
        <w:t xml:space="preserve">a tulajdonát képező Kiskőrös 0283/96 hrsz-ú ingatlan melletti </w:t>
      </w:r>
      <w:r w:rsidRPr="0014560D">
        <w:rPr>
          <w:sz w:val="22"/>
          <w:szCs w:val="22"/>
        </w:rPr>
        <w:t>0283/100 hrsz-ú kivett út megnevezésű 1073 m</w:t>
      </w:r>
      <w:r w:rsidRPr="0014560D">
        <w:rPr>
          <w:sz w:val="22"/>
          <w:szCs w:val="22"/>
          <w:vertAlign w:val="superscript"/>
        </w:rPr>
        <w:t>2</w:t>
      </w:r>
      <w:r w:rsidRPr="0014560D">
        <w:rPr>
          <w:sz w:val="22"/>
          <w:szCs w:val="22"/>
        </w:rPr>
        <w:t xml:space="preserve"> területű ingatlan megvásárlását kezdeményezte.</w:t>
      </w:r>
    </w:p>
    <w:p w14:paraId="3FB5941F" w14:textId="34004367" w:rsidR="00FF6710" w:rsidRPr="0014560D" w:rsidRDefault="00FF6710" w:rsidP="000C127E">
      <w:pPr>
        <w:jc w:val="both"/>
        <w:rPr>
          <w:sz w:val="22"/>
          <w:szCs w:val="22"/>
        </w:rPr>
      </w:pPr>
    </w:p>
    <w:p w14:paraId="09268D9B" w14:textId="54D1B1D3" w:rsidR="00FF6710" w:rsidRPr="0014560D" w:rsidRDefault="00FF6710" w:rsidP="000C127E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 xml:space="preserve">A nemzeti vagyonról szóló 2011. évi CXCVI. törvény (a továbbiakban: </w:t>
      </w:r>
      <w:proofErr w:type="spellStart"/>
      <w:r w:rsidRPr="0014560D">
        <w:rPr>
          <w:sz w:val="22"/>
          <w:szCs w:val="22"/>
        </w:rPr>
        <w:t>Nvtv</w:t>
      </w:r>
      <w:proofErr w:type="spellEnd"/>
      <w:r w:rsidRPr="0014560D">
        <w:rPr>
          <w:sz w:val="22"/>
          <w:szCs w:val="22"/>
        </w:rPr>
        <w:t>.) 5. §-a alapján a</w:t>
      </w:r>
      <w:r w:rsidR="00B9665B" w:rsidRPr="0014560D">
        <w:rPr>
          <w:sz w:val="22"/>
          <w:szCs w:val="22"/>
        </w:rPr>
        <w:t xml:space="preserve"> 0283/100</w:t>
      </w:r>
      <w:r w:rsidRPr="0014560D">
        <w:rPr>
          <w:sz w:val="22"/>
          <w:szCs w:val="22"/>
        </w:rPr>
        <w:t xml:space="preserve"> hrsz-</w:t>
      </w:r>
      <w:proofErr w:type="spellStart"/>
      <w:r w:rsidRPr="0014560D">
        <w:rPr>
          <w:sz w:val="22"/>
          <w:szCs w:val="22"/>
        </w:rPr>
        <w:t>on</w:t>
      </w:r>
      <w:proofErr w:type="spellEnd"/>
      <w:r w:rsidRPr="0014560D">
        <w:rPr>
          <w:sz w:val="22"/>
          <w:szCs w:val="22"/>
        </w:rPr>
        <w:t xml:space="preserve"> nyilvántartott kivett út m</w:t>
      </w:r>
      <w:r w:rsidR="00B9665B" w:rsidRPr="0014560D">
        <w:rPr>
          <w:sz w:val="22"/>
          <w:szCs w:val="22"/>
        </w:rPr>
        <w:t xml:space="preserve">egnevezésű </w:t>
      </w:r>
      <w:r w:rsidRPr="0014560D">
        <w:rPr>
          <w:sz w:val="22"/>
          <w:szCs w:val="22"/>
        </w:rPr>
        <w:t>ingatlan a</w:t>
      </w:r>
      <w:r w:rsidR="00B9665B" w:rsidRPr="0014560D">
        <w:rPr>
          <w:sz w:val="22"/>
          <w:szCs w:val="22"/>
        </w:rPr>
        <w:t>z Önkormányzat</w:t>
      </w:r>
      <w:r w:rsidRPr="0014560D">
        <w:rPr>
          <w:sz w:val="22"/>
          <w:szCs w:val="22"/>
        </w:rPr>
        <w:t xml:space="preserve"> forgalomképtelen törzsvagyon</w:t>
      </w:r>
      <w:r w:rsidR="00B9665B" w:rsidRPr="0014560D">
        <w:rPr>
          <w:sz w:val="22"/>
          <w:szCs w:val="22"/>
        </w:rPr>
        <w:t>a</w:t>
      </w:r>
      <w:r w:rsidRPr="0014560D">
        <w:rPr>
          <w:sz w:val="22"/>
          <w:szCs w:val="22"/>
        </w:rPr>
        <w:t>.</w:t>
      </w:r>
    </w:p>
    <w:p w14:paraId="353CD915" w14:textId="600B38CB" w:rsidR="0087510E" w:rsidRDefault="0087510E" w:rsidP="000C127E">
      <w:pPr>
        <w:jc w:val="both"/>
        <w:rPr>
          <w:sz w:val="22"/>
          <w:szCs w:val="22"/>
        </w:rPr>
      </w:pPr>
    </w:p>
    <w:p w14:paraId="298EBA5C" w14:textId="07F0915C" w:rsidR="00751AC3" w:rsidRDefault="00751AC3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Önkormányzatnak, mint </w:t>
      </w:r>
      <w:r w:rsidR="00D26107">
        <w:rPr>
          <w:sz w:val="22"/>
          <w:szCs w:val="22"/>
        </w:rPr>
        <w:t xml:space="preserve">a közfeladat ellátását biztosító, a </w:t>
      </w:r>
      <w:r>
        <w:rPr>
          <w:sz w:val="22"/>
          <w:szCs w:val="22"/>
        </w:rPr>
        <w:t xml:space="preserve">helyi közutak fenntartójának </w:t>
      </w:r>
      <w:r w:rsidR="00462940">
        <w:rPr>
          <w:sz w:val="22"/>
          <w:szCs w:val="22"/>
        </w:rPr>
        <w:t>nincs szüksége arra, hogy ezen helyrajziszám alatt nyilvántartott ingatlan továbbra is közfeladat</w:t>
      </w:r>
      <w:r w:rsidR="00D26107">
        <w:rPr>
          <w:sz w:val="22"/>
          <w:szCs w:val="22"/>
        </w:rPr>
        <w:t xml:space="preserve"> ellátását</w:t>
      </w:r>
      <w:r w:rsidR="00462940">
        <w:rPr>
          <w:sz w:val="22"/>
          <w:szCs w:val="22"/>
        </w:rPr>
        <w:t xml:space="preserve"> </w:t>
      </w:r>
      <w:r w:rsidR="00D26107">
        <w:rPr>
          <w:sz w:val="22"/>
          <w:szCs w:val="22"/>
        </w:rPr>
        <w:t>szolgálja</w:t>
      </w:r>
      <w:r w:rsidR="00462940">
        <w:rPr>
          <w:sz w:val="22"/>
          <w:szCs w:val="22"/>
        </w:rPr>
        <w:t xml:space="preserve">, az út kizárólag a kérelmező tulajdonában lévő ingatlan megközelítését </w:t>
      </w:r>
      <w:r w:rsidR="00D26107">
        <w:rPr>
          <w:sz w:val="22"/>
          <w:szCs w:val="22"/>
        </w:rPr>
        <w:t>biztosítja</w:t>
      </w:r>
      <w:r w:rsidR="0046294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1A42D41" w14:textId="1658231F" w:rsidR="00632A71" w:rsidRPr="0014560D" w:rsidRDefault="00632A71" w:rsidP="000C127E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>Az út</w:t>
      </w:r>
      <w:r>
        <w:rPr>
          <w:sz w:val="22"/>
          <w:szCs w:val="22"/>
        </w:rPr>
        <w:t>,</w:t>
      </w:r>
      <w:r w:rsidRPr="0014560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 w:rsidRPr="0014560D">
        <w:rPr>
          <w:sz w:val="22"/>
          <w:szCs w:val="22"/>
        </w:rPr>
        <w:t>közforgalom</w:t>
      </w:r>
      <w:r>
        <w:rPr>
          <w:sz w:val="22"/>
          <w:szCs w:val="22"/>
        </w:rPr>
        <w:t xml:space="preserve"> számára nyitva áll</w:t>
      </w:r>
      <w:r w:rsidRPr="0014560D">
        <w:rPr>
          <w:sz w:val="22"/>
          <w:szCs w:val="22"/>
        </w:rPr>
        <w:t xml:space="preserve">, ezért </w:t>
      </w:r>
      <w:r>
        <w:rPr>
          <w:sz w:val="22"/>
          <w:szCs w:val="22"/>
        </w:rPr>
        <w:t>a</w:t>
      </w:r>
      <w:r w:rsidRPr="0020705D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20705D">
        <w:rPr>
          <w:sz w:val="22"/>
          <w:szCs w:val="22"/>
        </w:rPr>
        <w:t>utak építésének, forgalomba helyezésének és megszüntetésének engedélyezéséről szóló 93/2012. (V.10.) Korm. rendelet</w:t>
      </w:r>
      <w:r>
        <w:rPr>
          <w:sz w:val="22"/>
          <w:szCs w:val="22"/>
        </w:rPr>
        <w:t xml:space="preserve"> értelmében az út rendeltetés megszüntetésé</w:t>
      </w:r>
      <w:r w:rsidR="00D26107">
        <w:rPr>
          <w:sz w:val="22"/>
          <w:szCs w:val="22"/>
        </w:rPr>
        <w:t>h</w:t>
      </w:r>
      <w:r>
        <w:rPr>
          <w:sz w:val="22"/>
          <w:szCs w:val="22"/>
        </w:rPr>
        <w:t>e</w:t>
      </w:r>
      <w:r w:rsidR="00D26107">
        <w:rPr>
          <w:sz w:val="22"/>
          <w:szCs w:val="22"/>
        </w:rPr>
        <w:t>z</w:t>
      </w:r>
      <w:r>
        <w:rPr>
          <w:sz w:val="22"/>
          <w:szCs w:val="22"/>
        </w:rPr>
        <w:t xml:space="preserve"> hatósági hozzájárulás szükséges. Az eljárást </w:t>
      </w:r>
      <w:r w:rsidRPr="0014560D">
        <w:rPr>
          <w:sz w:val="22"/>
          <w:szCs w:val="22"/>
        </w:rPr>
        <w:t>a Bács-Kiskun Vármegyei Kormányhivatal Közlekedési, Műszaki Engedélyezési és Fogyasztóvédelmi Főosztály Útügyi Osztálya folytat</w:t>
      </w:r>
      <w:r w:rsidR="006F0EF3">
        <w:rPr>
          <w:sz w:val="22"/>
          <w:szCs w:val="22"/>
        </w:rPr>
        <w:t>ja</w:t>
      </w:r>
      <w:r w:rsidRPr="0014560D">
        <w:rPr>
          <w:sz w:val="22"/>
          <w:szCs w:val="22"/>
        </w:rPr>
        <w:t xml:space="preserve"> le</w:t>
      </w:r>
      <w:r w:rsidR="00F5466D">
        <w:rPr>
          <w:sz w:val="22"/>
          <w:szCs w:val="22"/>
        </w:rPr>
        <w:t>.</w:t>
      </w:r>
    </w:p>
    <w:p w14:paraId="70A61449" w14:textId="77777777" w:rsidR="00882580" w:rsidRPr="0014560D" w:rsidRDefault="00882580" w:rsidP="00882580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 xml:space="preserve">Az út megszüntetésének feltétele, hogy nem keletkezik közterületről nem megközelíthető ingatlan, mely feltétel ez esetben fennáll. </w:t>
      </w:r>
    </w:p>
    <w:p w14:paraId="67C5C3D1" w14:textId="77777777" w:rsidR="0087510E" w:rsidRPr="0014560D" w:rsidRDefault="0087510E" w:rsidP="000C127E">
      <w:pPr>
        <w:jc w:val="both"/>
        <w:rPr>
          <w:sz w:val="22"/>
          <w:szCs w:val="22"/>
        </w:rPr>
      </w:pPr>
    </w:p>
    <w:p w14:paraId="6D7F2B63" w14:textId="73583C29" w:rsidR="0087510E" w:rsidRPr="0014560D" w:rsidRDefault="0087510E" w:rsidP="000C127E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 xml:space="preserve">Tekintettel arra, hogy az ingatlan </w:t>
      </w:r>
      <w:r w:rsidR="00882580" w:rsidRPr="0014560D">
        <w:rPr>
          <w:sz w:val="22"/>
          <w:szCs w:val="22"/>
        </w:rPr>
        <w:t>az Önkormányzat forgalomképtelen törzsvagyonának a része, nem idegeníthető el, az értékesítést szintén meg kell előznie a forgalomképes üzleti vagyonná történő átminősítésnek.</w:t>
      </w:r>
    </w:p>
    <w:p w14:paraId="2AC42E2C" w14:textId="432C0E59" w:rsidR="0087510E" w:rsidRPr="0014560D" w:rsidRDefault="0087510E" w:rsidP="000C127E">
      <w:pPr>
        <w:jc w:val="both"/>
        <w:rPr>
          <w:sz w:val="22"/>
          <w:szCs w:val="22"/>
        </w:rPr>
      </w:pPr>
    </w:p>
    <w:p w14:paraId="7EAF3E9A" w14:textId="77777777" w:rsidR="00874ACC" w:rsidRPr="0014560D" w:rsidRDefault="00A55BEA" w:rsidP="000C127E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 xml:space="preserve">Kiskőrös Város Önkormányzata Képviselő-testületének az önkormányzati vagyonról, a vagyon hasznosításáról szóló 26/2012. (XII.19.) számú önkormányzati rendelet (a továbbiakban: Vagyonrendelet) </w:t>
      </w:r>
      <w:r w:rsidR="008B0B28" w:rsidRPr="0014560D">
        <w:rPr>
          <w:sz w:val="22"/>
          <w:szCs w:val="22"/>
        </w:rPr>
        <w:t>–</w:t>
      </w:r>
      <w:r w:rsidR="00E05A63" w:rsidRPr="0014560D">
        <w:rPr>
          <w:sz w:val="22"/>
          <w:szCs w:val="22"/>
        </w:rPr>
        <w:t xml:space="preserve"> különös tekintettel </w:t>
      </w:r>
      <w:r w:rsidR="00B67A59" w:rsidRPr="0014560D">
        <w:rPr>
          <w:sz w:val="22"/>
          <w:szCs w:val="22"/>
        </w:rPr>
        <w:t xml:space="preserve">az </w:t>
      </w:r>
      <w:proofErr w:type="spellStart"/>
      <w:r w:rsidR="00B67A59" w:rsidRPr="0014560D">
        <w:rPr>
          <w:sz w:val="22"/>
          <w:szCs w:val="22"/>
        </w:rPr>
        <w:t>Nvtv</w:t>
      </w:r>
      <w:proofErr w:type="spellEnd"/>
      <w:r w:rsidR="00B67A59" w:rsidRPr="0014560D">
        <w:rPr>
          <w:sz w:val="22"/>
          <w:szCs w:val="22"/>
        </w:rPr>
        <w:t xml:space="preserve">. rendelkezéseire </w:t>
      </w:r>
      <w:r w:rsidR="008B0B28" w:rsidRPr="0014560D">
        <w:rPr>
          <w:sz w:val="22"/>
          <w:szCs w:val="22"/>
        </w:rPr>
        <w:t>– 10. § (1) bekezdése alapján a vagyon minősítése, átminősítése a Képviselő-tes</w:t>
      </w:r>
      <w:r w:rsidR="00062AF0" w:rsidRPr="0014560D">
        <w:rPr>
          <w:sz w:val="22"/>
          <w:szCs w:val="22"/>
        </w:rPr>
        <w:t>tület hatáskörébe tartozik.</w:t>
      </w:r>
    </w:p>
    <w:p w14:paraId="2401894A" w14:textId="77777777" w:rsidR="004B6DB3" w:rsidRPr="0014560D" w:rsidRDefault="004B6DB3" w:rsidP="000C127E">
      <w:pPr>
        <w:jc w:val="both"/>
        <w:rPr>
          <w:sz w:val="22"/>
          <w:szCs w:val="22"/>
        </w:rPr>
      </w:pPr>
    </w:p>
    <w:p w14:paraId="374072F9" w14:textId="4233890C" w:rsidR="00FC776F" w:rsidRPr="0014560D" w:rsidRDefault="00FC776F" w:rsidP="00C23ECB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 xml:space="preserve">A fentiekre tekintettel javaslom, hogy a Képviselő-testület </w:t>
      </w:r>
      <w:r w:rsidR="00882580" w:rsidRPr="0014560D">
        <w:rPr>
          <w:sz w:val="22"/>
          <w:szCs w:val="22"/>
        </w:rPr>
        <w:t>a határozat-tervezetben foglaltak szerint döntsön.</w:t>
      </w:r>
    </w:p>
    <w:p w14:paraId="3E879904" w14:textId="77777777" w:rsidR="006A3150" w:rsidRDefault="006A3150" w:rsidP="00E615D1">
      <w:pPr>
        <w:jc w:val="both"/>
        <w:rPr>
          <w:b/>
          <w:bCs/>
          <w:sz w:val="22"/>
          <w:szCs w:val="22"/>
        </w:rPr>
      </w:pPr>
    </w:p>
    <w:p w14:paraId="1F39C1F8" w14:textId="77777777" w:rsidR="000F4B66" w:rsidRPr="0014560D" w:rsidRDefault="000F4B66" w:rsidP="00E615D1">
      <w:pPr>
        <w:jc w:val="both"/>
        <w:rPr>
          <w:b/>
          <w:bCs/>
          <w:sz w:val="22"/>
          <w:szCs w:val="22"/>
        </w:rPr>
      </w:pPr>
    </w:p>
    <w:p w14:paraId="4ACC27A8" w14:textId="1D059FBF" w:rsidR="00E615D1" w:rsidRDefault="00E615D1" w:rsidP="00E615D1">
      <w:pPr>
        <w:jc w:val="both"/>
        <w:rPr>
          <w:b/>
          <w:bCs/>
          <w:sz w:val="22"/>
          <w:szCs w:val="22"/>
        </w:rPr>
      </w:pPr>
      <w:r w:rsidRPr="0014560D">
        <w:rPr>
          <w:b/>
          <w:bCs/>
          <w:sz w:val="22"/>
          <w:szCs w:val="22"/>
        </w:rPr>
        <w:t>Kiskőrös, 20</w:t>
      </w:r>
      <w:r w:rsidR="00882580" w:rsidRPr="0014560D">
        <w:rPr>
          <w:b/>
          <w:bCs/>
          <w:sz w:val="22"/>
          <w:szCs w:val="22"/>
        </w:rPr>
        <w:t>25</w:t>
      </w:r>
      <w:r w:rsidR="00B062A4" w:rsidRPr="0014560D">
        <w:rPr>
          <w:b/>
          <w:bCs/>
          <w:sz w:val="22"/>
          <w:szCs w:val="22"/>
        </w:rPr>
        <w:t xml:space="preserve">. </w:t>
      </w:r>
      <w:r w:rsidR="000F4B66">
        <w:rPr>
          <w:b/>
          <w:bCs/>
          <w:sz w:val="22"/>
          <w:szCs w:val="22"/>
        </w:rPr>
        <w:t>november 11.</w:t>
      </w:r>
    </w:p>
    <w:p w14:paraId="0CC59BC8" w14:textId="77777777" w:rsidR="00632A71" w:rsidRPr="0014560D" w:rsidRDefault="00632A71" w:rsidP="00E615D1">
      <w:pPr>
        <w:jc w:val="both"/>
        <w:rPr>
          <w:b/>
          <w:bCs/>
          <w:sz w:val="22"/>
          <w:szCs w:val="22"/>
        </w:rPr>
      </w:pPr>
    </w:p>
    <w:p w14:paraId="151A3DDD" w14:textId="77777777" w:rsidR="00A80F8B" w:rsidRPr="0014560D" w:rsidRDefault="00E615D1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4560D">
        <w:rPr>
          <w:b/>
          <w:bCs/>
          <w:sz w:val="22"/>
          <w:szCs w:val="22"/>
        </w:rPr>
        <w:tab/>
      </w:r>
      <w:r w:rsidR="00DB2735" w:rsidRPr="0014560D">
        <w:rPr>
          <w:b/>
          <w:bCs/>
          <w:sz w:val="22"/>
          <w:szCs w:val="22"/>
        </w:rPr>
        <w:t>Domonyi László</w:t>
      </w:r>
    </w:p>
    <w:p w14:paraId="2AC3F4FE" w14:textId="77777777" w:rsidR="00A80F8B" w:rsidRPr="0014560D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4560D">
        <w:rPr>
          <w:b/>
          <w:bCs/>
          <w:sz w:val="22"/>
          <w:szCs w:val="22"/>
        </w:rPr>
        <w:tab/>
        <w:t>polgármeste</w:t>
      </w:r>
      <w:r w:rsidR="00DF44B6" w:rsidRPr="0014560D">
        <w:rPr>
          <w:b/>
          <w:bCs/>
          <w:sz w:val="22"/>
          <w:szCs w:val="22"/>
        </w:rPr>
        <w:t>r</w:t>
      </w:r>
    </w:p>
    <w:p w14:paraId="41F643FF" w14:textId="77777777" w:rsidR="0014560D" w:rsidRDefault="0014560D" w:rsidP="000F4B66">
      <w:pPr>
        <w:pStyle w:val="Cmsor2"/>
        <w:rPr>
          <w:szCs w:val="22"/>
        </w:rPr>
      </w:pPr>
    </w:p>
    <w:p w14:paraId="2CCD6996" w14:textId="77777777" w:rsidR="000F4B66" w:rsidRDefault="000F4B66" w:rsidP="000F4B66"/>
    <w:p w14:paraId="5F700C58" w14:textId="77777777" w:rsidR="000F4B66" w:rsidRDefault="000F4B66" w:rsidP="000F4B66"/>
    <w:p w14:paraId="6E7BB478" w14:textId="77777777" w:rsidR="000F4B66" w:rsidRDefault="000F4B66" w:rsidP="000F4B66"/>
    <w:p w14:paraId="6CFAEF21" w14:textId="77777777" w:rsidR="000F4B66" w:rsidRDefault="000F4B66" w:rsidP="000F4B66"/>
    <w:p w14:paraId="3F3FD7A6" w14:textId="77777777" w:rsidR="000F4B66" w:rsidRDefault="000F4B66" w:rsidP="000F4B66"/>
    <w:p w14:paraId="449145DF" w14:textId="77777777" w:rsidR="000F4B66" w:rsidRDefault="000F4B66" w:rsidP="000F4B66"/>
    <w:p w14:paraId="6C928128" w14:textId="77777777" w:rsidR="000F4B66" w:rsidRDefault="000F4B66" w:rsidP="000F4B66"/>
    <w:p w14:paraId="7FC84A95" w14:textId="77777777" w:rsidR="000F4B66" w:rsidRPr="000F4B66" w:rsidRDefault="000F4B66" w:rsidP="000F4B66"/>
    <w:p w14:paraId="67B7B57B" w14:textId="31771F3D" w:rsidR="00E615D1" w:rsidRPr="0014560D" w:rsidRDefault="00E615D1" w:rsidP="00FD3AE8">
      <w:pPr>
        <w:pStyle w:val="Cmsor2"/>
        <w:jc w:val="center"/>
        <w:rPr>
          <w:szCs w:val="22"/>
        </w:rPr>
      </w:pPr>
      <w:r w:rsidRPr="0014560D">
        <w:rPr>
          <w:szCs w:val="22"/>
        </w:rPr>
        <w:lastRenderedPageBreak/>
        <w:t>HATÁROZAT-TERVEZET</w:t>
      </w:r>
    </w:p>
    <w:p w14:paraId="3AC62965" w14:textId="77777777" w:rsidR="000B5224" w:rsidRPr="0014560D" w:rsidRDefault="000B5224" w:rsidP="00E615D1">
      <w:pPr>
        <w:jc w:val="both"/>
        <w:rPr>
          <w:sz w:val="22"/>
          <w:szCs w:val="22"/>
        </w:rPr>
      </w:pPr>
    </w:p>
    <w:p w14:paraId="5F2EE952" w14:textId="77777777" w:rsidR="00917A28" w:rsidRPr="0014560D" w:rsidRDefault="00ED6AF0" w:rsidP="00E615D1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>A Képviselő-testület</w:t>
      </w:r>
    </w:p>
    <w:p w14:paraId="25B9E2A1" w14:textId="43C37FF5" w:rsidR="004017E3" w:rsidRPr="0014560D" w:rsidRDefault="00E615D1" w:rsidP="004017E3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14560D">
        <w:rPr>
          <w:sz w:val="22"/>
          <w:szCs w:val="22"/>
        </w:rPr>
        <w:t>egyetért azzal, hogy</w:t>
      </w:r>
      <w:r w:rsidR="00DD618A" w:rsidRPr="0014560D">
        <w:rPr>
          <w:sz w:val="22"/>
          <w:szCs w:val="22"/>
        </w:rPr>
        <w:t xml:space="preserve"> </w:t>
      </w:r>
      <w:r w:rsidR="0036051E" w:rsidRPr="0014560D">
        <w:rPr>
          <w:sz w:val="22"/>
          <w:szCs w:val="22"/>
        </w:rPr>
        <w:t xml:space="preserve">Kiskőrös Város Önkormányzatának </w:t>
      </w:r>
      <w:r w:rsidR="00941B86" w:rsidRPr="0014560D">
        <w:rPr>
          <w:sz w:val="22"/>
          <w:szCs w:val="22"/>
        </w:rPr>
        <w:t>kizárólagos tulajdonában lévő, Kiskőrös</w:t>
      </w:r>
      <w:r w:rsidR="00DB2735" w:rsidRPr="0014560D">
        <w:rPr>
          <w:sz w:val="22"/>
          <w:szCs w:val="22"/>
        </w:rPr>
        <w:t xml:space="preserve"> </w:t>
      </w:r>
      <w:r w:rsidR="00882580" w:rsidRPr="0014560D">
        <w:rPr>
          <w:sz w:val="22"/>
          <w:szCs w:val="22"/>
        </w:rPr>
        <w:t>kül</w:t>
      </w:r>
      <w:r w:rsidR="00DB2735" w:rsidRPr="0014560D">
        <w:rPr>
          <w:sz w:val="22"/>
          <w:szCs w:val="22"/>
        </w:rPr>
        <w:t xml:space="preserve">terület </w:t>
      </w:r>
      <w:r w:rsidR="00882580" w:rsidRPr="0014560D">
        <w:rPr>
          <w:sz w:val="22"/>
          <w:szCs w:val="22"/>
        </w:rPr>
        <w:t>0283/100</w:t>
      </w:r>
      <w:r w:rsidR="00DD618A" w:rsidRPr="0014560D">
        <w:rPr>
          <w:sz w:val="22"/>
          <w:szCs w:val="22"/>
        </w:rPr>
        <w:t xml:space="preserve"> </w:t>
      </w:r>
      <w:r w:rsidR="00C606B9" w:rsidRPr="0014560D">
        <w:rPr>
          <w:sz w:val="22"/>
          <w:szCs w:val="22"/>
        </w:rPr>
        <w:t>hrsz-</w:t>
      </w:r>
      <w:proofErr w:type="spellStart"/>
      <w:r w:rsidR="00C606B9" w:rsidRPr="0014560D">
        <w:rPr>
          <w:sz w:val="22"/>
          <w:szCs w:val="22"/>
        </w:rPr>
        <w:t>on</w:t>
      </w:r>
      <w:proofErr w:type="spellEnd"/>
      <w:r w:rsidR="00C606B9" w:rsidRPr="0014560D">
        <w:rPr>
          <w:sz w:val="22"/>
          <w:szCs w:val="22"/>
        </w:rPr>
        <w:t xml:space="preserve"> nyilvántartott</w:t>
      </w:r>
      <w:r w:rsidR="00FA6A62" w:rsidRPr="0014560D">
        <w:rPr>
          <w:sz w:val="22"/>
          <w:szCs w:val="22"/>
        </w:rPr>
        <w:t>,</w:t>
      </w:r>
      <w:r w:rsidR="00DD618A" w:rsidRPr="0014560D">
        <w:rPr>
          <w:sz w:val="22"/>
          <w:szCs w:val="22"/>
        </w:rPr>
        <w:t xml:space="preserve"> </w:t>
      </w:r>
      <w:r w:rsidR="00FA6A62" w:rsidRPr="0014560D">
        <w:rPr>
          <w:sz w:val="22"/>
          <w:szCs w:val="22"/>
        </w:rPr>
        <w:t xml:space="preserve">kivett </w:t>
      </w:r>
      <w:r w:rsidR="00DB2735" w:rsidRPr="0014560D">
        <w:rPr>
          <w:sz w:val="22"/>
          <w:szCs w:val="22"/>
        </w:rPr>
        <w:t>út</w:t>
      </w:r>
      <w:r w:rsidR="00DD618A" w:rsidRPr="0014560D">
        <w:rPr>
          <w:sz w:val="22"/>
          <w:szCs w:val="22"/>
        </w:rPr>
        <w:t xml:space="preserve"> </w:t>
      </w:r>
      <w:r w:rsidR="00FA6A62" w:rsidRPr="0014560D">
        <w:rPr>
          <w:sz w:val="22"/>
          <w:szCs w:val="22"/>
        </w:rPr>
        <w:t>m</w:t>
      </w:r>
      <w:r w:rsidR="00882580" w:rsidRPr="0014560D">
        <w:rPr>
          <w:sz w:val="22"/>
          <w:szCs w:val="22"/>
        </w:rPr>
        <w:t>egnevezésű</w:t>
      </w:r>
      <w:r w:rsidR="004017E3" w:rsidRPr="0014560D">
        <w:rPr>
          <w:sz w:val="22"/>
          <w:szCs w:val="22"/>
        </w:rPr>
        <w:t xml:space="preserve">, </w:t>
      </w:r>
      <w:r w:rsidR="00882580" w:rsidRPr="0014560D">
        <w:rPr>
          <w:sz w:val="22"/>
          <w:szCs w:val="22"/>
        </w:rPr>
        <w:t>1073</w:t>
      </w:r>
      <w:r w:rsidR="004017E3" w:rsidRPr="0014560D">
        <w:rPr>
          <w:sz w:val="22"/>
          <w:szCs w:val="22"/>
        </w:rPr>
        <w:t xml:space="preserve"> m</w:t>
      </w:r>
      <w:r w:rsidR="004017E3" w:rsidRPr="0014560D">
        <w:rPr>
          <w:sz w:val="22"/>
          <w:szCs w:val="22"/>
          <w:vertAlign w:val="superscript"/>
        </w:rPr>
        <w:t>2</w:t>
      </w:r>
      <w:r w:rsidR="004017E3" w:rsidRPr="0014560D">
        <w:rPr>
          <w:sz w:val="22"/>
          <w:szCs w:val="22"/>
        </w:rPr>
        <w:t xml:space="preserve"> alap</w:t>
      </w:r>
      <w:r w:rsidR="005E7DA6" w:rsidRPr="0014560D">
        <w:rPr>
          <w:sz w:val="22"/>
          <w:szCs w:val="22"/>
        </w:rPr>
        <w:t xml:space="preserve">területű </w:t>
      </w:r>
      <w:r w:rsidR="00B869C3">
        <w:rPr>
          <w:sz w:val="22"/>
          <w:szCs w:val="22"/>
        </w:rPr>
        <w:t>ingatlan</w:t>
      </w:r>
      <w:r w:rsidR="00751AC3">
        <w:rPr>
          <w:sz w:val="22"/>
          <w:szCs w:val="22"/>
        </w:rPr>
        <w:t>, mint önkormányzati közfeladat ellátását biztosító</w:t>
      </w:r>
      <w:r w:rsidR="009A1DAA">
        <w:rPr>
          <w:sz w:val="22"/>
          <w:szCs w:val="22"/>
        </w:rPr>
        <w:t>,</w:t>
      </w:r>
      <w:r w:rsidR="00B869C3">
        <w:rPr>
          <w:sz w:val="22"/>
          <w:szCs w:val="22"/>
        </w:rPr>
        <w:t xml:space="preserve"> </w:t>
      </w:r>
      <w:r w:rsidR="00882580" w:rsidRPr="0014560D">
        <w:rPr>
          <w:sz w:val="22"/>
          <w:szCs w:val="22"/>
        </w:rPr>
        <w:t>út</w:t>
      </w:r>
      <w:r w:rsidR="0014560D" w:rsidRPr="0014560D">
        <w:rPr>
          <w:sz w:val="22"/>
          <w:szCs w:val="22"/>
        </w:rPr>
        <w:t xml:space="preserve"> rendeltetés</w:t>
      </w:r>
      <w:r w:rsidR="00882580" w:rsidRPr="0014560D">
        <w:rPr>
          <w:sz w:val="22"/>
          <w:szCs w:val="22"/>
        </w:rPr>
        <w:t xml:space="preserve"> </w:t>
      </w:r>
      <w:r w:rsidR="007A005D" w:rsidRPr="0014560D">
        <w:rPr>
          <w:sz w:val="22"/>
          <w:szCs w:val="22"/>
        </w:rPr>
        <w:t>megszüntetés</w:t>
      </w:r>
      <w:r w:rsidR="00B869C3">
        <w:rPr>
          <w:sz w:val="22"/>
          <w:szCs w:val="22"/>
        </w:rPr>
        <w:t>ével</w:t>
      </w:r>
      <w:r w:rsidR="00751AC3">
        <w:rPr>
          <w:sz w:val="22"/>
          <w:szCs w:val="22"/>
        </w:rPr>
        <w:t>.</w:t>
      </w:r>
    </w:p>
    <w:p w14:paraId="67380D48" w14:textId="234EBE65" w:rsidR="004017E3" w:rsidRPr="00F5466D" w:rsidRDefault="004017E3" w:rsidP="00E615D1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14560D">
        <w:rPr>
          <w:sz w:val="22"/>
          <w:szCs w:val="22"/>
        </w:rPr>
        <w:t xml:space="preserve">egyetért a </w:t>
      </w:r>
      <w:r w:rsidR="00DB2735" w:rsidRPr="0014560D">
        <w:rPr>
          <w:sz w:val="22"/>
          <w:szCs w:val="22"/>
        </w:rPr>
        <w:t>1</w:t>
      </w:r>
      <w:r w:rsidRPr="0014560D">
        <w:rPr>
          <w:sz w:val="22"/>
          <w:szCs w:val="22"/>
        </w:rPr>
        <w:t>. pon</w:t>
      </w:r>
      <w:r w:rsidR="000249A4" w:rsidRPr="0014560D">
        <w:rPr>
          <w:sz w:val="22"/>
          <w:szCs w:val="22"/>
        </w:rPr>
        <w:t>tban nevesített út</w:t>
      </w:r>
      <w:r w:rsidRPr="0014560D">
        <w:rPr>
          <w:sz w:val="22"/>
          <w:szCs w:val="22"/>
        </w:rPr>
        <w:t xml:space="preserve"> forgalomképtelen törzsvagyonból </w:t>
      </w:r>
      <w:r w:rsidR="00DB2735" w:rsidRPr="0014560D">
        <w:rPr>
          <w:sz w:val="22"/>
          <w:szCs w:val="22"/>
        </w:rPr>
        <w:t xml:space="preserve">forgalomképes </w:t>
      </w:r>
      <w:r w:rsidR="00071653" w:rsidRPr="0014560D">
        <w:rPr>
          <w:sz w:val="22"/>
          <w:szCs w:val="22"/>
        </w:rPr>
        <w:t>üzleti vagyonná</w:t>
      </w:r>
      <w:r w:rsidR="000249A4" w:rsidRPr="0014560D">
        <w:rPr>
          <w:sz w:val="22"/>
          <w:szCs w:val="22"/>
        </w:rPr>
        <w:t xml:space="preserve"> történő átminősítésével</w:t>
      </w:r>
      <w:r w:rsidR="00D97190">
        <w:rPr>
          <w:sz w:val="22"/>
          <w:szCs w:val="22"/>
        </w:rPr>
        <w:t>.</w:t>
      </w:r>
    </w:p>
    <w:p w14:paraId="1EEADB58" w14:textId="6D79CC0A" w:rsidR="00F5466D" w:rsidRPr="0014560D" w:rsidRDefault="00751AC3" w:rsidP="00E615D1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egyetért az 1. pontban nevesített ingatlan magánszemély részére történő értékesítésével az ingatlan </w:t>
      </w:r>
      <w:r w:rsidRPr="00751AC3">
        <w:rPr>
          <w:bCs/>
          <w:i/>
          <w:iCs/>
          <w:sz w:val="22"/>
          <w:szCs w:val="22"/>
        </w:rPr>
        <w:t>„közforgalom elől el nem zárt magánút”</w:t>
      </w:r>
      <w:r>
        <w:rPr>
          <w:bCs/>
          <w:sz w:val="22"/>
          <w:szCs w:val="22"/>
        </w:rPr>
        <w:t xml:space="preserve"> megnevezésű rendeltetésre történő módosításával.</w:t>
      </w:r>
    </w:p>
    <w:p w14:paraId="255DCE42" w14:textId="67A27FBC" w:rsidR="00A5644B" w:rsidRPr="0014560D" w:rsidRDefault="0036051E" w:rsidP="004368B2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14560D">
        <w:rPr>
          <w:sz w:val="22"/>
          <w:szCs w:val="22"/>
        </w:rPr>
        <w:t xml:space="preserve">felhatalmazza </w:t>
      </w:r>
      <w:r w:rsidR="0014560D" w:rsidRPr="0014560D">
        <w:rPr>
          <w:sz w:val="22"/>
          <w:szCs w:val="22"/>
        </w:rPr>
        <w:t xml:space="preserve">a </w:t>
      </w:r>
      <w:r w:rsidR="00184F4F" w:rsidRPr="0014560D">
        <w:rPr>
          <w:sz w:val="22"/>
          <w:szCs w:val="22"/>
        </w:rPr>
        <w:t>p</w:t>
      </w:r>
      <w:r w:rsidRPr="0014560D">
        <w:rPr>
          <w:sz w:val="22"/>
          <w:szCs w:val="22"/>
        </w:rPr>
        <w:t xml:space="preserve">olgármestert </w:t>
      </w:r>
      <w:r w:rsidR="00360073" w:rsidRPr="0014560D">
        <w:rPr>
          <w:sz w:val="22"/>
          <w:szCs w:val="22"/>
        </w:rPr>
        <w:t xml:space="preserve">a </w:t>
      </w:r>
      <w:r w:rsidR="00184F4F" w:rsidRPr="0014560D">
        <w:rPr>
          <w:sz w:val="22"/>
          <w:szCs w:val="22"/>
        </w:rPr>
        <w:t xml:space="preserve">Bács-Kiskun </w:t>
      </w:r>
      <w:r w:rsidR="00071653" w:rsidRPr="0014560D">
        <w:rPr>
          <w:sz w:val="22"/>
          <w:szCs w:val="22"/>
        </w:rPr>
        <w:t>Várm</w:t>
      </w:r>
      <w:r w:rsidR="00184F4F" w:rsidRPr="0014560D">
        <w:rPr>
          <w:sz w:val="22"/>
          <w:szCs w:val="22"/>
        </w:rPr>
        <w:t xml:space="preserve">egyei Kormányhivatal </w:t>
      </w:r>
      <w:r w:rsidR="00071653" w:rsidRPr="0014560D">
        <w:rPr>
          <w:sz w:val="22"/>
          <w:szCs w:val="22"/>
        </w:rPr>
        <w:t xml:space="preserve">Közlekedési, Műszaki Engedélyezési és Fogyasztóvédelmi Főosztály </w:t>
      </w:r>
      <w:r w:rsidR="00184F4F" w:rsidRPr="0014560D">
        <w:rPr>
          <w:sz w:val="22"/>
          <w:szCs w:val="22"/>
        </w:rPr>
        <w:t>Útügyi Osztálya</w:t>
      </w:r>
      <w:r w:rsidR="00DD618A" w:rsidRPr="0014560D">
        <w:rPr>
          <w:sz w:val="22"/>
          <w:szCs w:val="22"/>
        </w:rPr>
        <w:t xml:space="preserve"> </w:t>
      </w:r>
      <w:r w:rsidR="00360073" w:rsidRPr="0014560D">
        <w:rPr>
          <w:sz w:val="22"/>
          <w:szCs w:val="22"/>
        </w:rPr>
        <w:t>előtt</w:t>
      </w:r>
      <w:r w:rsidR="00751AC3">
        <w:rPr>
          <w:sz w:val="22"/>
          <w:szCs w:val="22"/>
        </w:rPr>
        <w:t>i eljárás</w:t>
      </w:r>
      <w:r w:rsidR="00360073" w:rsidRPr="0014560D">
        <w:rPr>
          <w:sz w:val="22"/>
          <w:szCs w:val="22"/>
        </w:rPr>
        <w:t xml:space="preserve"> </w:t>
      </w:r>
      <w:r w:rsidR="0014560D" w:rsidRPr="0014560D">
        <w:rPr>
          <w:sz w:val="22"/>
          <w:szCs w:val="22"/>
        </w:rPr>
        <w:t>lefolytatására</w:t>
      </w:r>
      <w:r w:rsidR="00914010" w:rsidRPr="0014560D">
        <w:rPr>
          <w:sz w:val="22"/>
          <w:szCs w:val="22"/>
        </w:rPr>
        <w:t>,</w:t>
      </w:r>
      <w:r w:rsidR="00360073" w:rsidRPr="0014560D">
        <w:rPr>
          <w:sz w:val="22"/>
          <w:szCs w:val="22"/>
        </w:rPr>
        <w:t xml:space="preserve"> </w:t>
      </w:r>
      <w:r w:rsidR="00914010" w:rsidRPr="0014560D">
        <w:rPr>
          <w:sz w:val="22"/>
          <w:szCs w:val="22"/>
        </w:rPr>
        <w:t xml:space="preserve">valamint </w:t>
      </w:r>
      <w:r w:rsidR="0014560D" w:rsidRPr="0014560D">
        <w:rPr>
          <w:bCs/>
          <w:sz w:val="22"/>
          <w:szCs w:val="22"/>
        </w:rPr>
        <w:t>az ingatlan-nyilvántartásban történő átvezetés érdekében</w:t>
      </w:r>
      <w:r w:rsidR="00914010" w:rsidRPr="0014560D">
        <w:rPr>
          <w:bCs/>
          <w:sz w:val="22"/>
          <w:szCs w:val="22"/>
        </w:rPr>
        <w:t xml:space="preserve"> a </w:t>
      </w:r>
      <w:r w:rsidR="00360073" w:rsidRPr="0014560D">
        <w:rPr>
          <w:bCs/>
          <w:sz w:val="22"/>
          <w:szCs w:val="22"/>
        </w:rPr>
        <w:t>kapcsol</w:t>
      </w:r>
      <w:r w:rsidR="00914010" w:rsidRPr="0014560D">
        <w:rPr>
          <w:bCs/>
          <w:sz w:val="22"/>
          <w:szCs w:val="22"/>
        </w:rPr>
        <w:t>ódó</w:t>
      </w:r>
      <w:r w:rsidR="00360073" w:rsidRPr="0014560D">
        <w:rPr>
          <w:bCs/>
          <w:sz w:val="22"/>
          <w:szCs w:val="22"/>
        </w:rPr>
        <w:t xml:space="preserve"> jognyilatkozatok </w:t>
      </w:r>
      <w:r w:rsidR="00360073" w:rsidRPr="0014560D">
        <w:rPr>
          <w:sz w:val="22"/>
          <w:szCs w:val="22"/>
        </w:rPr>
        <w:t>megtételére</w:t>
      </w:r>
      <w:r w:rsidR="00CE4DEB" w:rsidRPr="0014560D">
        <w:rPr>
          <w:b/>
          <w:sz w:val="22"/>
          <w:szCs w:val="22"/>
        </w:rPr>
        <w:t>.</w:t>
      </w:r>
    </w:p>
    <w:p w14:paraId="1ABE7E77" w14:textId="77777777" w:rsidR="004368B2" w:rsidRPr="0014560D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22230622" w14:textId="77777777" w:rsidR="00E615D1" w:rsidRPr="0014560D" w:rsidRDefault="00E615D1" w:rsidP="00E615D1">
      <w:pPr>
        <w:jc w:val="both"/>
        <w:rPr>
          <w:sz w:val="22"/>
          <w:szCs w:val="22"/>
        </w:rPr>
      </w:pPr>
      <w:r w:rsidRPr="0014560D">
        <w:rPr>
          <w:b/>
          <w:bCs/>
          <w:sz w:val="22"/>
          <w:szCs w:val="22"/>
          <w:u w:val="single"/>
        </w:rPr>
        <w:t>Felelős:</w:t>
      </w:r>
      <w:r w:rsidRPr="0014560D">
        <w:rPr>
          <w:sz w:val="22"/>
          <w:szCs w:val="22"/>
        </w:rPr>
        <w:tab/>
        <w:t>polgármester</w:t>
      </w:r>
    </w:p>
    <w:p w14:paraId="34AF1CE5" w14:textId="77777777" w:rsidR="001F2993" w:rsidRPr="0014560D" w:rsidRDefault="00E615D1" w:rsidP="00E615D1">
      <w:pPr>
        <w:jc w:val="both"/>
        <w:rPr>
          <w:sz w:val="22"/>
          <w:szCs w:val="22"/>
        </w:rPr>
      </w:pPr>
      <w:r w:rsidRPr="0014560D">
        <w:rPr>
          <w:b/>
          <w:bCs/>
          <w:sz w:val="22"/>
          <w:szCs w:val="22"/>
          <w:u w:val="single"/>
        </w:rPr>
        <w:t>Határidő:</w:t>
      </w:r>
      <w:r w:rsidRPr="0014560D">
        <w:rPr>
          <w:sz w:val="22"/>
          <w:szCs w:val="22"/>
        </w:rPr>
        <w:tab/>
      </w:r>
      <w:r w:rsidR="005358C8" w:rsidRPr="0014560D">
        <w:rPr>
          <w:sz w:val="22"/>
          <w:szCs w:val="22"/>
        </w:rPr>
        <w:t>azonnal</w:t>
      </w:r>
    </w:p>
    <w:sectPr w:rsidR="001F2993" w:rsidRPr="0014560D" w:rsidSect="0014560D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5F2B" w14:textId="77777777" w:rsidR="00232CB4" w:rsidRDefault="00232CB4" w:rsidP="00F00612">
      <w:r>
        <w:separator/>
      </w:r>
    </w:p>
  </w:endnote>
  <w:endnote w:type="continuationSeparator" w:id="0">
    <w:p w14:paraId="11FE3D99" w14:textId="77777777" w:rsidR="00232CB4" w:rsidRDefault="00232CB4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2F72D70E" w14:textId="77777777" w:rsidR="0040415B" w:rsidRDefault="000354E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C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B0F892" w14:textId="77777777" w:rsidR="0040415B" w:rsidRDefault="004041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DCEA" w14:textId="77777777" w:rsidR="00232CB4" w:rsidRDefault="00232CB4" w:rsidP="00F00612">
      <w:r>
        <w:separator/>
      </w:r>
    </w:p>
  </w:footnote>
  <w:footnote w:type="continuationSeparator" w:id="0">
    <w:p w14:paraId="5F194E8E" w14:textId="77777777" w:rsidR="00232CB4" w:rsidRDefault="00232CB4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899593">
    <w:abstractNumId w:val="1"/>
  </w:num>
  <w:num w:numId="2" w16cid:durableId="5763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2670"/>
    <w:rsid w:val="000030A9"/>
    <w:rsid w:val="000131A1"/>
    <w:rsid w:val="00017A21"/>
    <w:rsid w:val="00020D1C"/>
    <w:rsid w:val="000210CD"/>
    <w:rsid w:val="000230D3"/>
    <w:rsid w:val="000249A4"/>
    <w:rsid w:val="0003169B"/>
    <w:rsid w:val="000354EC"/>
    <w:rsid w:val="00041CC5"/>
    <w:rsid w:val="00046F14"/>
    <w:rsid w:val="000538C4"/>
    <w:rsid w:val="00056C18"/>
    <w:rsid w:val="00062AF0"/>
    <w:rsid w:val="00071653"/>
    <w:rsid w:val="000778BF"/>
    <w:rsid w:val="00080B32"/>
    <w:rsid w:val="00082F32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0F4B66"/>
    <w:rsid w:val="0010471F"/>
    <w:rsid w:val="001076C8"/>
    <w:rsid w:val="001077F5"/>
    <w:rsid w:val="00115957"/>
    <w:rsid w:val="00117595"/>
    <w:rsid w:val="00117883"/>
    <w:rsid w:val="00117A38"/>
    <w:rsid w:val="00121585"/>
    <w:rsid w:val="001278A1"/>
    <w:rsid w:val="00127AC0"/>
    <w:rsid w:val="00130AAA"/>
    <w:rsid w:val="00131563"/>
    <w:rsid w:val="00135D95"/>
    <w:rsid w:val="0013623D"/>
    <w:rsid w:val="00144E72"/>
    <w:rsid w:val="0014560D"/>
    <w:rsid w:val="00151D77"/>
    <w:rsid w:val="00163CBE"/>
    <w:rsid w:val="00164063"/>
    <w:rsid w:val="0016609F"/>
    <w:rsid w:val="00166A90"/>
    <w:rsid w:val="00184F4F"/>
    <w:rsid w:val="0018660E"/>
    <w:rsid w:val="001870D3"/>
    <w:rsid w:val="001938B3"/>
    <w:rsid w:val="00193A1B"/>
    <w:rsid w:val="001A5F21"/>
    <w:rsid w:val="001A7029"/>
    <w:rsid w:val="001B0A58"/>
    <w:rsid w:val="001B3734"/>
    <w:rsid w:val="001B5392"/>
    <w:rsid w:val="001B7798"/>
    <w:rsid w:val="001C1028"/>
    <w:rsid w:val="001C608B"/>
    <w:rsid w:val="001D4896"/>
    <w:rsid w:val="001E1B40"/>
    <w:rsid w:val="001F1016"/>
    <w:rsid w:val="001F2993"/>
    <w:rsid w:val="002015A8"/>
    <w:rsid w:val="00202908"/>
    <w:rsid w:val="002042DD"/>
    <w:rsid w:val="002052C4"/>
    <w:rsid w:val="0020705D"/>
    <w:rsid w:val="00213733"/>
    <w:rsid w:val="00214BF0"/>
    <w:rsid w:val="0021548D"/>
    <w:rsid w:val="002159D0"/>
    <w:rsid w:val="002221D9"/>
    <w:rsid w:val="00223AF0"/>
    <w:rsid w:val="00223F12"/>
    <w:rsid w:val="002246EE"/>
    <w:rsid w:val="00232CB4"/>
    <w:rsid w:val="0023303E"/>
    <w:rsid w:val="00236720"/>
    <w:rsid w:val="002436E2"/>
    <w:rsid w:val="00260C59"/>
    <w:rsid w:val="00270DAE"/>
    <w:rsid w:val="00287205"/>
    <w:rsid w:val="002924C6"/>
    <w:rsid w:val="00294F8A"/>
    <w:rsid w:val="00296369"/>
    <w:rsid w:val="002A1008"/>
    <w:rsid w:val="002A4A5B"/>
    <w:rsid w:val="002B08AA"/>
    <w:rsid w:val="002C79EB"/>
    <w:rsid w:val="002D332D"/>
    <w:rsid w:val="002D7A85"/>
    <w:rsid w:val="002E396D"/>
    <w:rsid w:val="002E3BEA"/>
    <w:rsid w:val="002F0ED8"/>
    <w:rsid w:val="00324584"/>
    <w:rsid w:val="00325B65"/>
    <w:rsid w:val="003403F9"/>
    <w:rsid w:val="003538CB"/>
    <w:rsid w:val="00360073"/>
    <w:rsid w:val="0036051E"/>
    <w:rsid w:val="00363459"/>
    <w:rsid w:val="00364099"/>
    <w:rsid w:val="00374BA8"/>
    <w:rsid w:val="00385AF0"/>
    <w:rsid w:val="00392D81"/>
    <w:rsid w:val="00394FF4"/>
    <w:rsid w:val="003A64FD"/>
    <w:rsid w:val="003A6E80"/>
    <w:rsid w:val="003C0D4C"/>
    <w:rsid w:val="003C21DB"/>
    <w:rsid w:val="003C2386"/>
    <w:rsid w:val="003D4723"/>
    <w:rsid w:val="003D6946"/>
    <w:rsid w:val="003F58E6"/>
    <w:rsid w:val="00401580"/>
    <w:rsid w:val="004017E3"/>
    <w:rsid w:val="0040415B"/>
    <w:rsid w:val="00420819"/>
    <w:rsid w:val="004227CE"/>
    <w:rsid w:val="004368B2"/>
    <w:rsid w:val="00442B1E"/>
    <w:rsid w:val="00450A17"/>
    <w:rsid w:val="00462940"/>
    <w:rsid w:val="004720DA"/>
    <w:rsid w:val="00473024"/>
    <w:rsid w:val="00475D99"/>
    <w:rsid w:val="00477C44"/>
    <w:rsid w:val="00486DFC"/>
    <w:rsid w:val="0049254C"/>
    <w:rsid w:val="00493ABD"/>
    <w:rsid w:val="004A3E85"/>
    <w:rsid w:val="004A4FE1"/>
    <w:rsid w:val="004A6AD8"/>
    <w:rsid w:val="004B063B"/>
    <w:rsid w:val="004B4485"/>
    <w:rsid w:val="004B5C27"/>
    <w:rsid w:val="004B6DB3"/>
    <w:rsid w:val="004B7620"/>
    <w:rsid w:val="004C1179"/>
    <w:rsid w:val="004C7E07"/>
    <w:rsid w:val="004D3148"/>
    <w:rsid w:val="004D404E"/>
    <w:rsid w:val="004E0BB7"/>
    <w:rsid w:val="004E5F99"/>
    <w:rsid w:val="004F0AB2"/>
    <w:rsid w:val="004F1456"/>
    <w:rsid w:val="00501316"/>
    <w:rsid w:val="00506F3C"/>
    <w:rsid w:val="00510BEB"/>
    <w:rsid w:val="00511F64"/>
    <w:rsid w:val="00526DB3"/>
    <w:rsid w:val="005358C8"/>
    <w:rsid w:val="005455DD"/>
    <w:rsid w:val="005522B0"/>
    <w:rsid w:val="00564E8C"/>
    <w:rsid w:val="00571BDA"/>
    <w:rsid w:val="005846B2"/>
    <w:rsid w:val="00586D32"/>
    <w:rsid w:val="00587B03"/>
    <w:rsid w:val="005911DE"/>
    <w:rsid w:val="00592843"/>
    <w:rsid w:val="00592EA0"/>
    <w:rsid w:val="00593AB5"/>
    <w:rsid w:val="00597FE9"/>
    <w:rsid w:val="005A2D43"/>
    <w:rsid w:val="005A6580"/>
    <w:rsid w:val="005B0806"/>
    <w:rsid w:val="005B3C73"/>
    <w:rsid w:val="005B488D"/>
    <w:rsid w:val="005B5830"/>
    <w:rsid w:val="005B7ABD"/>
    <w:rsid w:val="005C453A"/>
    <w:rsid w:val="005C6D80"/>
    <w:rsid w:val="005D32D5"/>
    <w:rsid w:val="005E755B"/>
    <w:rsid w:val="005E7DA6"/>
    <w:rsid w:val="00601AE8"/>
    <w:rsid w:val="00606A03"/>
    <w:rsid w:val="00610513"/>
    <w:rsid w:val="0061089F"/>
    <w:rsid w:val="006154CB"/>
    <w:rsid w:val="0061741F"/>
    <w:rsid w:val="00617BE3"/>
    <w:rsid w:val="006201AC"/>
    <w:rsid w:val="0063233B"/>
    <w:rsid w:val="00632A71"/>
    <w:rsid w:val="00633CE3"/>
    <w:rsid w:val="00634227"/>
    <w:rsid w:val="006377CC"/>
    <w:rsid w:val="00643163"/>
    <w:rsid w:val="00644211"/>
    <w:rsid w:val="006461B2"/>
    <w:rsid w:val="00646409"/>
    <w:rsid w:val="00646F13"/>
    <w:rsid w:val="00651D5D"/>
    <w:rsid w:val="006543EE"/>
    <w:rsid w:val="0066146C"/>
    <w:rsid w:val="00661C5E"/>
    <w:rsid w:val="00666D00"/>
    <w:rsid w:val="00667970"/>
    <w:rsid w:val="00673C8E"/>
    <w:rsid w:val="00684434"/>
    <w:rsid w:val="00692912"/>
    <w:rsid w:val="00695184"/>
    <w:rsid w:val="00696722"/>
    <w:rsid w:val="006A058B"/>
    <w:rsid w:val="006A2AA1"/>
    <w:rsid w:val="006A3150"/>
    <w:rsid w:val="006A697B"/>
    <w:rsid w:val="006B0A79"/>
    <w:rsid w:val="006D4029"/>
    <w:rsid w:val="006D6FA8"/>
    <w:rsid w:val="006E04BE"/>
    <w:rsid w:val="006E6434"/>
    <w:rsid w:val="006E680B"/>
    <w:rsid w:val="006F0EF3"/>
    <w:rsid w:val="0070702A"/>
    <w:rsid w:val="007128CD"/>
    <w:rsid w:val="00712E08"/>
    <w:rsid w:val="00712EFA"/>
    <w:rsid w:val="00714411"/>
    <w:rsid w:val="0071713D"/>
    <w:rsid w:val="00731BF7"/>
    <w:rsid w:val="007327FF"/>
    <w:rsid w:val="0073603D"/>
    <w:rsid w:val="00736508"/>
    <w:rsid w:val="00751AC3"/>
    <w:rsid w:val="00753DCF"/>
    <w:rsid w:val="007555D1"/>
    <w:rsid w:val="007555D9"/>
    <w:rsid w:val="00757B8C"/>
    <w:rsid w:val="00761F46"/>
    <w:rsid w:val="00764563"/>
    <w:rsid w:val="00765F73"/>
    <w:rsid w:val="00794D6D"/>
    <w:rsid w:val="007A005D"/>
    <w:rsid w:val="007A1FE1"/>
    <w:rsid w:val="007A2D7C"/>
    <w:rsid w:val="007A4C2A"/>
    <w:rsid w:val="007A5E59"/>
    <w:rsid w:val="007A6AA3"/>
    <w:rsid w:val="007B49F0"/>
    <w:rsid w:val="007C312D"/>
    <w:rsid w:val="007E0718"/>
    <w:rsid w:val="007E090D"/>
    <w:rsid w:val="007E1C5B"/>
    <w:rsid w:val="007E2B4E"/>
    <w:rsid w:val="007E7FC5"/>
    <w:rsid w:val="007F12C4"/>
    <w:rsid w:val="007F1429"/>
    <w:rsid w:val="007F6C1A"/>
    <w:rsid w:val="007F78A8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66714"/>
    <w:rsid w:val="00867DE9"/>
    <w:rsid w:val="00874ACC"/>
    <w:rsid w:val="0087510E"/>
    <w:rsid w:val="008757C1"/>
    <w:rsid w:val="0087638F"/>
    <w:rsid w:val="00876C5B"/>
    <w:rsid w:val="00882580"/>
    <w:rsid w:val="008A06C8"/>
    <w:rsid w:val="008A3249"/>
    <w:rsid w:val="008A5BC7"/>
    <w:rsid w:val="008B0A42"/>
    <w:rsid w:val="008B0B28"/>
    <w:rsid w:val="008B56E2"/>
    <w:rsid w:val="008C4DCE"/>
    <w:rsid w:val="008D0508"/>
    <w:rsid w:val="008E2FD8"/>
    <w:rsid w:val="008E678D"/>
    <w:rsid w:val="00901898"/>
    <w:rsid w:val="00903721"/>
    <w:rsid w:val="00904125"/>
    <w:rsid w:val="00914010"/>
    <w:rsid w:val="0091545F"/>
    <w:rsid w:val="00917A28"/>
    <w:rsid w:val="00921839"/>
    <w:rsid w:val="00932E5E"/>
    <w:rsid w:val="009365CD"/>
    <w:rsid w:val="00941B86"/>
    <w:rsid w:val="00942DF3"/>
    <w:rsid w:val="00954B55"/>
    <w:rsid w:val="0095675C"/>
    <w:rsid w:val="0095759B"/>
    <w:rsid w:val="00976D97"/>
    <w:rsid w:val="00981C78"/>
    <w:rsid w:val="00996502"/>
    <w:rsid w:val="009A1DAA"/>
    <w:rsid w:val="009A776D"/>
    <w:rsid w:val="009B3AD4"/>
    <w:rsid w:val="009D21C3"/>
    <w:rsid w:val="009D48DD"/>
    <w:rsid w:val="009E6061"/>
    <w:rsid w:val="009E79A5"/>
    <w:rsid w:val="009F56A7"/>
    <w:rsid w:val="00A023BB"/>
    <w:rsid w:val="00A028E8"/>
    <w:rsid w:val="00A0666B"/>
    <w:rsid w:val="00A06832"/>
    <w:rsid w:val="00A136E6"/>
    <w:rsid w:val="00A14C65"/>
    <w:rsid w:val="00A301B6"/>
    <w:rsid w:val="00A41187"/>
    <w:rsid w:val="00A5158D"/>
    <w:rsid w:val="00A55BEA"/>
    <w:rsid w:val="00A5644B"/>
    <w:rsid w:val="00A64728"/>
    <w:rsid w:val="00A7114D"/>
    <w:rsid w:val="00A71DF8"/>
    <w:rsid w:val="00A76141"/>
    <w:rsid w:val="00A80F8B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D30FC"/>
    <w:rsid w:val="00AD38AF"/>
    <w:rsid w:val="00AD3917"/>
    <w:rsid w:val="00AF1944"/>
    <w:rsid w:val="00B062A4"/>
    <w:rsid w:val="00B106A5"/>
    <w:rsid w:val="00B11B7E"/>
    <w:rsid w:val="00B16DB8"/>
    <w:rsid w:val="00B17136"/>
    <w:rsid w:val="00B21EB5"/>
    <w:rsid w:val="00B23E07"/>
    <w:rsid w:val="00B24E6A"/>
    <w:rsid w:val="00B2572E"/>
    <w:rsid w:val="00B3395B"/>
    <w:rsid w:val="00B408AF"/>
    <w:rsid w:val="00B5135A"/>
    <w:rsid w:val="00B544E0"/>
    <w:rsid w:val="00B661AB"/>
    <w:rsid w:val="00B67A59"/>
    <w:rsid w:val="00B869C3"/>
    <w:rsid w:val="00B964BB"/>
    <w:rsid w:val="00B9665B"/>
    <w:rsid w:val="00BA22C8"/>
    <w:rsid w:val="00BA2B5C"/>
    <w:rsid w:val="00BA6608"/>
    <w:rsid w:val="00BC0F7F"/>
    <w:rsid w:val="00BC1F68"/>
    <w:rsid w:val="00BC422B"/>
    <w:rsid w:val="00BC7D40"/>
    <w:rsid w:val="00BE1E5E"/>
    <w:rsid w:val="00BF3307"/>
    <w:rsid w:val="00C14ABA"/>
    <w:rsid w:val="00C15C35"/>
    <w:rsid w:val="00C178DA"/>
    <w:rsid w:val="00C23ECB"/>
    <w:rsid w:val="00C32E06"/>
    <w:rsid w:val="00C47F8F"/>
    <w:rsid w:val="00C606B9"/>
    <w:rsid w:val="00C61602"/>
    <w:rsid w:val="00C624BA"/>
    <w:rsid w:val="00C635CA"/>
    <w:rsid w:val="00C63C3F"/>
    <w:rsid w:val="00C640CF"/>
    <w:rsid w:val="00C65579"/>
    <w:rsid w:val="00C71963"/>
    <w:rsid w:val="00C721C1"/>
    <w:rsid w:val="00C7773F"/>
    <w:rsid w:val="00C84152"/>
    <w:rsid w:val="00C94659"/>
    <w:rsid w:val="00C95C4F"/>
    <w:rsid w:val="00CA2CEF"/>
    <w:rsid w:val="00CA387C"/>
    <w:rsid w:val="00CA62C0"/>
    <w:rsid w:val="00CA7EB9"/>
    <w:rsid w:val="00CB3299"/>
    <w:rsid w:val="00CC20AD"/>
    <w:rsid w:val="00CC2B2E"/>
    <w:rsid w:val="00CC6912"/>
    <w:rsid w:val="00CD51B0"/>
    <w:rsid w:val="00CD780E"/>
    <w:rsid w:val="00CE14DB"/>
    <w:rsid w:val="00CE4DEB"/>
    <w:rsid w:val="00CF5E1A"/>
    <w:rsid w:val="00D07239"/>
    <w:rsid w:val="00D11954"/>
    <w:rsid w:val="00D16D65"/>
    <w:rsid w:val="00D20EAB"/>
    <w:rsid w:val="00D22661"/>
    <w:rsid w:val="00D25248"/>
    <w:rsid w:val="00D26107"/>
    <w:rsid w:val="00D26A76"/>
    <w:rsid w:val="00D27A0B"/>
    <w:rsid w:val="00D31478"/>
    <w:rsid w:val="00D35263"/>
    <w:rsid w:val="00D363CE"/>
    <w:rsid w:val="00D409A2"/>
    <w:rsid w:val="00D64EF7"/>
    <w:rsid w:val="00D65FFC"/>
    <w:rsid w:val="00D72539"/>
    <w:rsid w:val="00D73A0F"/>
    <w:rsid w:val="00D7542D"/>
    <w:rsid w:val="00D76F0B"/>
    <w:rsid w:val="00D82E8A"/>
    <w:rsid w:val="00D84D53"/>
    <w:rsid w:val="00D97190"/>
    <w:rsid w:val="00D97438"/>
    <w:rsid w:val="00DA3D27"/>
    <w:rsid w:val="00DA445A"/>
    <w:rsid w:val="00DA4D8F"/>
    <w:rsid w:val="00DA55C2"/>
    <w:rsid w:val="00DB2735"/>
    <w:rsid w:val="00DB5B50"/>
    <w:rsid w:val="00DB5ECD"/>
    <w:rsid w:val="00DB6D8F"/>
    <w:rsid w:val="00DC0D40"/>
    <w:rsid w:val="00DD3814"/>
    <w:rsid w:val="00DD4183"/>
    <w:rsid w:val="00DD618A"/>
    <w:rsid w:val="00DE1CF4"/>
    <w:rsid w:val="00DE68B3"/>
    <w:rsid w:val="00DF44B6"/>
    <w:rsid w:val="00DF6301"/>
    <w:rsid w:val="00E04281"/>
    <w:rsid w:val="00E05A63"/>
    <w:rsid w:val="00E05FF6"/>
    <w:rsid w:val="00E07EF1"/>
    <w:rsid w:val="00E10F87"/>
    <w:rsid w:val="00E1118A"/>
    <w:rsid w:val="00E11E08"/>
    <w:rsid w:val="00E13DD8"/>
    <w:rsid w:val="00E3029E"/>
    <w:rsid w:val="00E33C04"/>
    <w:rsid w:val="00E3558F"/>
    <w:rsid w:val="00E36E3D"/>
    <w:rsid w:val="00E55F3A"/>
    <w:rsid w:val="00E615D1"/>
    <w:rsid w:val="00E6348B"/>
    <w:rsid w:val="00E7109A"/>
    <w:rsid w:val="00E71B25"/>
    <w:rsid w:val="00E7357E"/>
    <w:rsid w:val="00E775BE"/>
    <w:rsid w:val="00E828CD"/>
    <w:rsid w:val="00E83068"/>
    <w:rsid w:val="00E92C49"/>
    <w:rsid w:val="00E93B21"/>
    <w:rsid w:val="00EA0976"/>
    <w:rsid w:val="00EA3FD5"/>
    <w:rsid w:val="00EA6BE8"/>
    <w:rsid w:val="00EA7B48"/>
    <w:rsid w:val="00EB0E27"/>
    <w:rsid w:val="00EB27DF"/>
    <w:rsid w:val="00EC0061"/>
    <w:rsid w:val="00EC205F"/>
    <w:rsid w:val="00EC7DA9"/>
    <w:rsid w:val="00ED6AF0"/>
    <w:rsid w:val="00ED743A"/>
    <w:rsid w:val="00EE2B4A"/>
    <w:rsid w:val="00EE4A4C"/>
    <w:rsid w:val="00EE6A45"/>
    <w:rsid w:val="00EF1BCE"/>
    <w:rsid w:val="00F00612"/>
    <w:rsid w:val="00F00EAE"/>
    <w:rsid w:val="00F0460C"/>
    <w:rsid w:val="00F07DC9"/>
    <w:rsid w:val="00F13E3A"/>
    <w:rsid w:val="00F1434C"/>
    <w:rsid w:val="00F16B3B"/>
    <w:rsid w:val="00F1793C"/>
    <w:rsid w:val="00F20ACB"/>
    <w:rsid w:val="00F25DFE"/>
    <w:rsid w:val="00F37EB0"/>
    <w:rsid w:val="00F402D3"/>
    <w:rsid w:val="00F53D1C"/>
    <w:rsid w:val="00F5466D"/>
    <w:rsid w:val="00F54C34"/>
    <w:rsid w:val="00F612B7"/>
    <w:rsid w:val="00F62161"/>
    <w:rsid w:val="00F66201"/>
    <w:rsid w:val="00F66934"/>
    <w:rsid w:val="00F71850"/>
    <w:rsid w:val="00F73E40"/>
    <w:rsid w:val="00F7646D"/>
    <w:rsid w:val="00F9045F"/>
    <w:rsid w:val="00F90712"/>
    <w:rsid w:val="00F921DF"/>
    <w:rsid w:val="00F944F2"/>
    <w:rsid w:val="00F95114"/>
    <w:rsid w:val="00F95DD7"/>
    <w:rsid w:val="00FA0C7D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0403"/>
    <w:rsid w:val="00FF614E"/>
    <w:rsid w:val="00FF66FE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4406"/>
  <w15:docId w15:val="{DCF0251D-E86B-4A47-8261-9F241C38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395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9</cp:revision>
  <cp:lastPrinted>2015-07-03T09:38:00Z</cp:lastPrinted>
  <dcterms:created xsi:type="dcterms:W3CDTF">2025-10-20T09:39:00Z</dcterms:created>
  <dcterms:modified xsi:type="dcterms:W3CDTF">2025-11-10T13:01:00Z</dcterms:modified>
</cp:coreProperties>
</file>