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AD251" w14:textId="77777777" w:rsidR="00A31E0F" w:rsidRPr="009D5EC0" w:rsidRDefault="00A31E0F" w:rsidP="00A31E0F">
      <w:pPr>
        <w:tabs>
          <w:tab w:val="center" w:pos="7380"/>
        </w:tabs>
        <w:jc w:val="right"/>
        <w:rPr>
          <w:i/>
          <w:sz w:val="22"/>
          <w:szCs w:val="22"/>
        </w:rPr>
      </w:pPr>
      <w:r w:rsidRPr="009D5EC0">
        <w:rPr>
          <w:i/>
          <w:sz w:val="22"/>
          <w:szCs w:val="22"/>
        </w:rPr>
        <w:t>Melléklet a ……/202</w:t>
      </w:r>
      <w:r w:rsidR="00553875">
        <w:rPr>
          <w:i/>
          <w:sz w:val="22"/>
          <w:szCs w:val="22"/>
        </w:rPr>
        <w:t>5</w:t>
      </w:r>
      <w:r w:rsidRPr="009D5EC0">
        <w:rPr>
          <w:i/>
          <w:sz w:val="22"/>
          <w:szCs w:val="22"/>
        </w:rPr>
        <w:t xml:space="preserve">. </w:t>
      </w:r>
      <w:r>
        <w:rPr>
          <w:i/>
          <w:sz w:val="22"/>
          <w:szCs w:val="22"/>
        </w:rPr>
        <w:t xml:space="preserve">(…….) </w:t>
      </w:r>
      <w:r w:rsidRPr="009D5EC0">
        <w:rPr>
          <w:i/>
          <w:sz w:val="22"/>
          <w:szCs w:val="22"/>
        </w:rPr>
        <w:t xml:space="preserve">számú </w:t>
      </w:r>
      <w:r>
        <w:rPr>
          <w:i/>
          <w:sz w:val="22"/>
          <w:szCs w:val="22"/>
        </w:rPr>
        <w:t>Képviselő-testületi</w:t>
      </w:r>
      <w:r w:rsidRPr="009D5EC0">
        <w:rPr>
          <w:i/>
          <w:sz w:val="22"/>
          <w:szCs w:val="22"/>
        </w:rPr>
        <w:t xml:space="preserve"> határozathoz</w:t>
      </w:r>
    </w:p>
    <w:p w14:paraId="40A34445" w14:textId="77777777" w:rsidR="00A31E0F" w:rsidRDefault="00A31E0F" w:rsidP="00A31E0F"/>
    <w:p w14:paraId="527ED28C" w14:textId="77777777" w:rsidR="00A31E0F" w:rsidRDefault="00A31E0F" w:rsidP="00A31E0F"/>
    <w:p w14:paraId="666029A3" w14:textId="77777777" w:rsidR="00A31E0F" w:rsidRPr="009D5EC0" w:rsidRDefault="00A31E0F" w:rsidP="00A31E0F">
      <w:pPr>
        <w:pStyle w:val="Cmsor2"/>
        <w:jc w:val="center"/>
        <w:rPr>
          <w:sz w:val="24"/>
        </w:rPr>
      </w:pPr>
      <w:r w:rsidRPr="009D5EC0">
        <w:rPr>
          <w:sz w:val="24"/>
        </w:rPr>
        <w:t>LAKÁSBÉRLETI SZERZŐDÉS</w:t>
      </w:r>
    </w:p>
    <w:p w14:paraId="122A37D2" w14:textId="77777777" w:rsidR="00A31E0F" w:rsidRPr="009D5EC0" w:rsidRDefault="00A31E0F" w:rsidP="00A31E0F">
      <w:pPr>
        <w:jc w:val="center"/>
      </w:pPr>
      <w:r w:rsidRPr="009D5EC0">
        <w:t>(tervezet)</w:t>
      </w:r>
    </w:p>
    <w:p w14:paraId="78AC3273" w14:textId="77777777" w:rsidR="00A31E0F" w:rsidRPr="009D5EC0" w:rsidRDefault="00A31E0F" w:rsidP="00A31E0F">
      <w:pPr>
        <w:jc w:val="both"/>
      </w:pPr>
    </w:p>
    <w:p w14:paraId="01186AB4" w14:textId="77777777" w:rsidR="00A31E0F" w:rsidRPr="009D5EC0" w:rsidRDefault="00A31E0F" w:rsidP="00A31E0F">
      <w:pPr>
        <w:jc w:val="both"/>
      </w:pPr>
    </w:p>
    <w:p w14:paraId="20C237DC" w14:textId="77777777" w:rsidR="00424442" w:rsidRDefault="00424442" w:rsidP="00424442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5E5BCCD" w14:textId="77777777" w:rsidR="003D2052" w:rsidRDefault="003D2052" w:rsidP="00424442">
      <w:pPr>
        <w:jc w:val="both"/>
      </w:pPr>
    </w:p>
    <w:p w14:paraId="6988ED8F" w14:textId="77777777" w:rsidR="00AE6A8D" w:rsidRDefault="00E91FC2" w:rsidP="00AE6A8D">
      <w:pPr>
        <w:jc w:val="both"/>
      </w:pPr>
      <w:r>
        <w:t xml:space="preserve">amely létrejött egyrészről </w:t>
      </w:r>
      <w:r>
        <w:rPr>
          <w:b/>
        </w:rPr>
        <w:t xml:space="preserve">Kiskőrös Város Önkormányzata </w:t>
      </w:r>
      <w:r w:rsidRPr="00AB4899">
        <w:rPr>
          <w:bCs/>
          <w:iCs/>
        </w:rPr>
        <w:t>(6200 Kiskőrös, Petőfi Sándor tér 1.)</w:t>
      </w:r>
      <w:r w:rsidRPr="00AB4899">
        <w:t xml:space="preserve"> mint bérbeadó (a továbbiakban: </w:t>
      </w:r>
      <w:r w:rsidRPr="00AB4899">
        <w:rPr>
          <w:b/>
        </w:rPr>
        <w:t>Bérbeadó</w:t>
      </w:r>
      <w:r>
        <w:rPr>
          <w:b/>
        </w:rPr>
        <w:t>)</w:t>
      </w:r>
      <w:r w:rsidRPr="00AB4899">
        <w:t xml:space="preserve">, </w:t>
      </w:r>
      <w:r>
        <w:t xml:space="preserve">(KSH </w:t>
      </w:r>
      <w:r w:rsidRPr="00AB4899">
        <w:t xml:space="preserve">statisztikai számjel: 15724784-8411-321-03, törzskönyvi azonosító szám: 724782, adószám: 15724784-2-03), képviseli Domonyi László polgármester, másrészről </w:t>
      </w:r>
      <w:r w:rsidR="00553875">
        <w:rPr>
          <w:b/>
        </w:rPr>
        <w:t xml:space="preserve">Bánáti Ákos </w:t>
      </w:r>
      <w:r w:rsidRPr="00992431">
        <w:rPr>
          <w:iCs/>
          <w:color w:val="000000"/>
        </w:rPr>
        <w:t xml:space="preserve">(születési neve: </w:t>
      </w:r>
      <w:r w:rsidR="00A31E0F">
        <w:rPr>
          <w:iCs/>
          <w:color w:val="000000"/>
        </w:rPr>
        <w:t>…………..</w:t>
      </w:r>
      <w:r>
        <w:rPr>
          <w:iCs/>
          <w:color w:val="000000"/>
        </w:rPr>
        <w:t xml:space="preserve">,  </w:t>
      </w:r>
      <w:r w:rsidRPr="00992431">
        <w:rPr>
          <w:iCs/>
          <w:color w:val="000000"/>
        </w:rPr>
        <w:t>születési hely, idő:</w:t>
      </w:r>
      <w:r w:rsidR="00A31E0F">
        <w:rPr>
          <w:iCs/>
          <w:color w:val="000000"/>
        </w:rPr>
        <w:t xml:space="preserve"> ……………………….</w:t>
      </w:r>
      <w:r>
        <w:rPr>
          <w:iCs/>
          <w:color w:val="000000"/>
        </w:rPr>
        <w:t xml:space="preserve">) </w:t>
      </w:r>
      <w:r w:rsidR="00A31E0F">
        <w:t>…………………………</w:t>
      </w:r>
      <w:r w:rsidR="00AE6A8D">
        <w:t>.</w:t>
      </w:r>
      <w:r>
        <w:t xml:space="preserve"> szám alatti </w:t>
      </w:r>
      <w:r w:rsidRPr="00AB4899">
        <w:t>lakos, mint bérlő (továbbiakban:</w:t>
      </w:r>
      <w:r w:rsidRPr="00AB4899">
        <w:rPr>
          <w:b/>
        </w:rPr>
        <w:t xml:space="preserve"> Bérlő</w:t>
      </w:r>
      <w:r w:rsidRPr="00AB4899">
        <w:t xml:space="preserve">) (a továbbiakban együttesen: </w:t>
      </w:r>
      <w:r w:rsidRPr="00AB4899">
        <w:rPr>
          <w:b/>
        </w:rPr>
        <w:t>Szerződő Felek</w:t>
      </w:r>
      <w:r w:rsidRPr="00AB4899">
        <w:t>) között az alulírott napon és</w:t>
      </w:r>
      <w:r w:rsidR="0059324E">
        <w:t xml:space="preserve"> </w:t>
      </w:r>
      <w:r w:rsidRPr="00AB4899">
        <w:t>helyen, az alábbi feltételek mellett</w:t>
      </w:r>
      <w:r>
        <w:t>:</w:t>
      </w:r>
    </w:p>
    <w:p w14:paraId="450E6A74" w14:textId="77777777" w:rsidR="00AE6A8D" w:rsidRDefault="00AE6A8D" w:rsidP="00AE6A8D">
      <w:pPr>
        <w:jc w:val="both"/>
      </w:pPr>
    </w:p>
    <w:p w14:paraId="5516C65F" w14:textId="77777777" w:rsidR="006E3EFA" w:rsidRDefault="006E3EFA" w:rsidP="006E3EFA">
      <w:pPr>
        <w:jc w:val="both"/>
      </w:pPr>
    </w:p>
    <w:p w14:paraId="65C5095E" w14:textId="77777777" w:rsidR="006E3EFA" w:rsidRDefault="006E3EFA" w:rsidP="006E3EFA">
      <w:pPr>
        <w:tabs>
          <w:tab w:val="left" w:pos="1221"/>
        </w:tabs>
        <w:jc w:val="both"/>
      </w:pPr>
      <w:r w:rsidRPr="00652E07">
        <w:t>Bérbeadó Kiskőrös Város Képviselő-testület</w:t>
      </w:r>
      <w:r>
        <w:t>ének</w:t>
      </w:r>
      <w:r w:rsidRPr="00652E07">
        <w:t xml:space="preserve"> a </w:t>
      </w:r>
      <w:r w:rsidRPr="003822D6">
        <w:t>……</w:t>
      </w:r>
      <w:r>
        <w:t>/202</w:t>
      </w:r>
      <w:r w:rsidR="00553875">
        <w:t>5</w:t>
      </w:r>
      <w:r>
        <w:t xml:space="preserve">. </w:t>
      </w:r>
      <w:r w:rsidRPr="00FE0F5C">
        <w:rPr>
          <w:i/>
        </w:rPr>
        <w:t>(………… per Kettőezer</w:t>
      </w:r>
      <w:r>
        <w:rPr>
          <w:i/>
        </w:rPr>
        <w:t>-huszon</w:t>
      </w:r>
      <w:r w:rsidR="00553875">
        <w:rPr>
          <w:i/>
        </w:rPr>
        <w:t>öt</w:t>
      </w:r>
      <w:r w:rsidRPr="00FE0F5C">
        <w:rPr>
          <w:i/>
        </w:rPr>
        <w:t>)</w:t>
      </w:r>
      <w:r w:rsidRPr="00652E07">
        <w:t xml:space="preserve"> számú döntése alapján bérbe ad</w:t>
      </w:r>
      <w:r>
        <w:t>ja</w:t>
      </w:r>
      <w:r w:rsidRPr="00652E07">
        <w:t>,</w:t>
      </w:r>
      <w:r>
        <w:t xml:space="preserve"> a</w:t>
      </w:r>
      <w:r w:rsidRPr="00652E07">
        <w:t xml:space="preserve"> Bérlő bérbe ve</w:t>
      </w:r>
      <w:r>
        <w:t>szi a Bérbeadó</w:t>
      </w:r>
      <w:r w:rsidRPr="00652E07">
        <w:t xml:space="preserve"> üzleti vagyonát képező, Kiskőrös belterület</w:t>
      </w:r>
      <w:r>
        <w:t>i</w:t>
      </w:r>
      <w:r w:rsidRPr="00652E07">
        <w:t xml:space="preserve"> </w:t>
      </w:r>
      <w:r w:rsidR="00947AFC">
        <w:t>2646/4</w:t>
      </w:r>
      <w:r>
        <w:t>/A/</w:t>
      </w:r>
      <w:r w:rsidR="00947AFC">
        <w:t>26</w:t>
      </w:r>
      <w:r>
        <w:t xml:space="preserve"> </w:t>
      </w:r>
      <w:r w:rsidRPr="00356366">
        <w:rPr>
          <w:i/>
        </w:rPr>
        <w:t>(</w:t>
      </w:r>
      <w:r>
        <w:rPr>
          <w:i/>
        </w:rPr>
        <w:t>Kettőezer-</w:t>
      </w:r>
      <w:r w:rsidR="00947AFC">
        <w:rPr>
          <w:i/>
        </w:rPr>
        <w:t>hat</w:t>
      </w:r>
      <w:r>
        <w:rPr>
          <w:i/>
        </w:rPr>
        <w:t>száz</w:t>
      </w:r>
      <w:r w:rsidR="00947AFC">
        <w:rPr>
          <w:i/>
        </w:rPr>
        <w:t>negyvenhat</w:t>
      </w:r>
      <w:r>
        <w:rPr>
          <w:i/>
        </w:rPr>
        <w:t xml:space="preserve"> per</w:t>
      </w:r>
      <w:r w:rsidR="00947AFC">
        <w:rPr>
          <w:i/>
        </w:rPr>
        <w:t xml:space="preserve"> Négy per</w:t>
      </w:r>
      <w:r>
        <w:rPr>
          <w:i/>
        </w:rPr>
        <w:t xml:space="preserve"> A per </w:t>
      </w:r>
      <w:r w:rsidR="00947AFC">
        <w:rPr>
          <w:i/>
        </w:rPr>
        <w:t>Huszonhat</w:t>
      </w:r>
      <w:r w:rsidRPr="00356366">
        <w:rPr>
          <w:i/>
        </w:rPr>
        <w:t xml:space="preserve">) </w:t>
      </w:r>
      <w:r>
        <w:t xml:space="preserve">helyrajzi számon nyilvántartott </w:t>
      </w:r>
      <w:r w:rsidR="00947AFC">
        <w:t>57</w:t>
      </w:r>
      <w:r>
        <w:t xml:space="preserve"> </w:t>
      </w:r>
      <w:r w:rsidRPr="00356366">
        <w:rPr>
          <w:i/>
        </w:rPr>
        <w:t>(</w:t>
      </w:r>
      <w:r w:rsidR="00947AFC">
        <w:rPr>
          <w:i/>
        </w:rPr>
        <w:t>Ötvenhét</w:t>
      </w:r>
      <w:r w:rsidRPr="00356366">
        <w:rPr>
          <w:i/>
        </w:rPr>
        <w:t>)</w:t>
      </w:r>
      <w:r>
        <w:t xml:space="preserve"> négyzetméter alapterületű, természetben </w:t>
      </w:r>
    </w:p>
    <w:p w14:paraId="530559B4" w14:textId="77777777" w:rsidR="006E3EFA" w:rsidRDefault="006E3EFA" w:rsidP="006E3EFA">
      <w:pPr>
        <w:jc w:val="both"/>
      </w:pPr>
    </w:p>
    <w:p w14:paraId="0F4F2037" w14:textId="77777777" w:rsidR="006E3EFA" w:rsidRDefault="006E3EFA" w:rsidP="006E3EFA">
      <w:pPr>
        <w:jc w:val="both"/>
      </w:pPr>
    </w:p>
    <w:p w14:paraId="69939EF1" w14:textId="77777777" w:rsidR="006E3EFA" w:rsidRDefault="006E3EFA" w:rsidP="006E3EFA">
      <w:pPr>
        <w:jc w:val="center"/>
        <w:rPr>
          <w:b/>
        </w:rPr>
      </w:pPr>
      <w:r>
        <w:rPr>
          <w:b/>
        </w:rPr>
        <w:t xml:space="preserve">Kiskőrös, </w:t>
      </w:r>
      <w:r w:rsidR="00947AFC">
        <w:rPr>
          <w:b/>
        </w:rPr>
        <w:t>Árpád utca 5. IV. emelet 12</w:t>
      </w:r>
      <w:r>
        <w:rPr>
          <w:b/>
        </w:rPr>
        <w:t>. ajtószám</w:t>
      </w:r>
    </w:p>
    <w:p w14:paraId="5F456FE5" w14:textId="77777777" w:rsidR="006E3EFA" w:rsidRDefault="006E3EFA" w:rsidP="006E3EFA">
      <w:pPr>
        <w:jc w:val="both"/>
        <w:rPr>
          <w:b/>
        </w:rPr>
      </w:pPr>
    </w:p>
    <w:p w14:paraId="05E2970F" w14:textId="7DA63BE4" w:rsidR="006E3EFA" w:rsidRDefault="006E3EFA" w:rsidP="006E3EFA">
      <w:pPr>
        <w:jc w:val="both"/>
      </w:pPr>
      <w:r w:rsidRPr="00652E07">
        <w:t xml:space="preserve">alatt lévő </w:t>
      </w:r>
      <w:r w:rsidR="00947AFC">
        <w:t>2</w:t>
      </w:r>
      <w:r>
        <w:t xml:space="preserve"> </w:t>
      </w:r>
      <w:r>
        <w:rPr>
          <w:i/>
        </w:rPr>
        <w:t>(</w:t>
      </w:r>
      <w:r w:rsidR="00947AFC">
        <w:rPr>
          <w:i/>
        </w:rPr>
        <w:t>Kettő</w:t>
      </w:r>
      <w:r w:rsidRPr="00FE0F5C">
        <w:rPr>
          <w:i/>
        </w:rPr>
        <w:t>)</w:t>
      </w:r>
      <w:r w:rsidRPr="00652E07">
        <w:t xml:space="preserve"> szoba, 1 </w:t>
      </w:r>
      <w:r w:rsidRPr="00FE0F5C">
        <w:rPr>
          <w:i/>
        </w:rPr>
        <w:t>(Egy)</w:t>
      </w:r>
      <w:r>
        <w:rPr>
          <w:i/>
        </w:rPr>
        <w:t xml:space="preserve"> </w:t>
      </w:r>
      <w:r w:rsidRPr="00652E07">
        <w:t>konyha, 1</w:t>
      </w:r>
      <w:r>
        <w:t xml:space="preserve"> </w:t>
      </w:r>
      <w:r w:rsidRPr="00FE0F5C">
        <w:rPr>
          <w:i/>
        </w:rPr>
        <w:t>(Egy)</w:t>
      </w:r>
      <w:r>
        <w:rPr>
          <w:i/>
        </w:rPr>
        <w:t xml:space="preserve"> </w:t>
      </w:r>
      <w:r w:rsidRPr="007558CC">
        <w:t>közlekedő</w:t>
      </w:r>
      <w:r>
        <w:t xml:space="preserve">, </w:t>
      </w:r>
      <w:r w:rsidRPr="00652E07">
        <w:t xml:space="preserve">1 </w:t>
      </w:r>
      <w:r w:rsidRPr="00FE0F5C">
        <w:rPr>
          <w:i/>
        </w:rPr>
        <w:t>(Egy)</w:t>
      </w:r>
      <w:r>
        <w:rPr>
          <w:i/>
        </w:rPr>
        <w:t xml:space="preserve"> </w:t>
      </w:r>
      <w:r>
        <w:t>fürdőszoba</w:t>
      </w:r>
      <w:r w:rsidRPr="00652E07">
        <w:t xml:space="preserve">, </w:t>
      </w:r>
      <w:r>
        <w:t xml:space="preserve">1 </w:t>
      </w:r>
      <w:r w:rsidRPr="00373238">
        <w:rPr>
          <w:i/>
        </w:rPr>
        <w:t>(Egy)</w:t>
      </w:r>
      <w:r>
        <w:t xml:space="preserve"> WC, 1 </w:t>
      </w:r>
      <w:r w:rsidRPr="00373238">
        <w:rPr>
          <w:i/>
        </w:rPr>
        <w:t>(Egy)</w:t>
      </w:r>
      <w:r>
        <w:t xml:space="preserve"> éléskamra, 1 </w:t>
      </w:r>
      <w:r w:rsidRPr="00FE0F5C">
        <w:rPr>
          <w:i/>
        </w:rPr>
        <w:t>(Egy)</w:t>
      </w:r>
      <w:r>
        <w:rPr>
          <w:i/>
        </w:rPr>
        <w:t xml:space="preserve"> </w:t>
      </w:r>
      <w:r>
        <w:t xml:space="preserve">tároló, </w:t>
      </w:r>
      <w:r w:rsidRPr="00652E07">
        <w:t>helyiségekből álló</w:t>
      </w:r>
      <w:r w:rsidR="00947AFC">
        <w:t xml:space="preserve"> </w:t>
      </w:r>
      <w:r w:rsidR="008972BF" w:rsidRPr="00C8349C">
        <w:t>k</w:t>
      </w:r>
      <w:r w:rsidRPr="00C8349C">
        <w:t>omfortos</w:t>
      </w:r>
      <w:r w:rsidRPr="00652E07">
        <w:t xml:space="preserve"> lakást</w:t>
      </w:r>
      <w:r>
        <w:t xml:space="preserve"> 202</w:t>
      </w:r>
      <w:r w:rsidR="00553875">
        <w:t>5</w:t>
      </w:r>
      <w:r>
        <w:t xml:space="preserve">. </w:t>
      </w:r>
      <w:r w:rsidRPr="00CE187D">
        <w:rPr>
          <w:i/>
        </w:rPr>
        <w:t>(Kettőezer-husz</w:t>
      </w:r>
      <w:r>
        <w:rPr>
          <w:i/>
        </w:rPr>
        <w:t>on</w:t>
      </w:r>
      <w:r w:rsidR="00553875">
        <w:rPr>
          <w:i/>
        </w:rPr>
        <w:t>öt</w:t>
      </w:r>
      <w:r w:rsidRPr="00CE187D">
        <w:rPr>
          <w:i/>
        </w:rPr>
        <w:t>)</w:t>
      </w:r>
      <w:r>
        <w:t xml:space="preserve"> év </w:t>
      </w:r>
      <w:r w:rsidR="00553875">
        <w:t xml:space="preserve">május </w:t>
      </w:r>
      <w:r w:rsidR="002B4993">
        <w:t>hónap</w:t>
      </w:r>
      <w:r>
        <w:t xml:space="preserve"> 1</w:t>
      </w:r>
      <w:r w:rsidR="007670FA">
        <w:t>5</w:t>
      </w:r>
      <w:r>
        <w:t xml:space="preserve">. </w:t>
      </w:r>
      <w:r w:rsidRPr="00CE187D">
        <w:rPr>
          <w:i/>
        </w:rPr>
        <w:t>(</w:t>
      </w:r>
      <w:r w:rsidR="007670FA">
        <w:rPr>
          <w:i/>
        </w:rPr>
        <w:t>Tizen</w:t>
      </w:r>
      <w:r w:rsidR="00D71ED6">
        <w:rPr>
          <w:i/>
        </w:rPr>
        <w:t>ö</w:t>
      </w:r>
      <w:r w:rsidR="007670FA">
        <w:rPr>
          <w:i/>
        </w:rPr>
        <w:t>t</w:t>
      </w:r>
      <w:r w:rsidRPr="00CE187D">
        <w:rPr>
          <w:i/>
        </w:rPr>
        <w:t>)</w:t>
      </w:r>
      <w:r>
        <w:t xml:space="preserve"> napjától </w:t>
      </w:r>
      <w:r w:rsidRPr="002B4993">
        <w:t>202</w:t>
      </w:r>
      <w:r w:rsidR="00553875">
        <w:t>7</w:t>
      </w:r>
      <w:r w:rsidRPr="002B4993">
        <w:t xml:space="preserve">. </w:t>
      </w:r>
      <w:r w:rsidRPr="002B4993">
        <w:rPr>
          <w:i/>
        </w:rPr>
        <w:t>(Kettőezer-huszon</w:t>
      </w:r>
      <w:r w:rsidR="008972BF">
        <w:rPr>
          <w:i/>
        </w:rPr>
        <w:t>h</w:t>
      </w:r>
      <w:r w:rsidR="00553875">
        <w:rPr>
          <w:i/>
        </w:rPr>
        <w:t>ét</w:t>
      </w:r>
      <w:r w:rsidRPr="002B4993">
        <w:rPr>
          <w:i/>
        </w:rPr>
        <w:t xml:space="preserve">) </w:t>
      </w:r>
      <w:r w:rsidRPr="002B4993">
        <w:t>év</w:t>
      </w:r>
      <w:r w:rsidR="00553875">
        <w:t>i</w:t>
      </w:r>
      <w:r w:rsidR="00D71ED6">
        <w:t xml:space="preserve"> május</w:t>
      </w:r>
      <w:r w:rsidR="00553875">
        <w:t xml:space="preserve"> </w:t>
      </w:r>
      <w:r w:rsidR="002B4993" w:rsidRPr="002B4993">
        <w:t>hónap</w:t>
      </w:r>
      <w:r w:rsidRPr="002B4993">
        <w:t xml:space="preserve"> </w:t>
      </w:r>
      <w:r w:rsidR="00D71ED6">
        <w:t>14</w:t>
      </w:r>
      <w:r w:rsidRPr="002B4993">
        <w:t xml:space="preserve">. </w:t>
      </w:r>
      <w:r w:rsidRPr="002B4993">
        <w:rPr>
          <w:i/>
        </w:rPr>
        <w:t>(</w:t>
      </w:r>
      <w:r w:rsidR="00D71ED6">
        <w:rPr>
          <w:i/>
        </w:rPr>
        <w:t>Tizenn</w:t>
      </w:r>
      <w:r w:rsidR="001C2F4B">
        <w:rPr>
          <w:i/>
        </w:rPr>
        <w:t>e</w:t>
      </w:r>
      <w:r w:rsidR="00D71ED6">
        <w:rPr>
          <w:i/>
        </w:rPr>
        <w:t>gyedik</w:t>
      </w:r>
      <w:r w:rsidRPr="002B4993">
        <w:rPr>
          <w:i/>
        </w:rPr>
        <w:t>)</w:t>
      </w:r>
      <w:r w:rsidRPr="002B4993">
        <w:t xml:space="preserve"> napjáig </w:t>
      </w:r>
      <w:r w:rsidR="00553875">
        <w:t>2</w:t>
      </w:r>
      <w:r w:rsidRPr="002B4993">
        <w:t xml:space="preserve"> </w:t>
      </w:r>
      <w:r w:rsidR="002B4993" w:rsidRPr="008972BF">
        <w:rPr>
          <w:i/>
        </w:rPr>
        <w:t>(</w:t>
      </w:r>
      <w:r w:rsidR="00553875">
        <w:rPr>
          <w:i/>
        </w:rPr>
        <w:t>Kettő</w:t>
      </w:r>
      <w:r w:rsidR="002B4993" w:rsidRPr="002B4993">
        <w:rPr>
          <w:i/>
        </w:rPr>
        <w:t xml:space="preserve">) </w:t>
      </w:r>
      <w:r w:rsidR="008972BF" w:rsidRPr="008972BF">
        <w:t>éves</w:t>
      </w:r>
      <w:r w:rsidRPr="008972BF">
        <w:t xml:space="preserve"> </w:t>
      </w:r>
      <w:r>
        <w:t>időtartamra, de legfeljebb a</w:t>
      </w:r>
      <w:r w:rsidR="008972BF">
        <w:t xml:space="preserve"> Kiskőrösi </w:t>
      </w:r>
      <w:r w:rsidR="00553875">
        <w:t xml:space="preserve">Bem József Általános Iskolánál </w:t>
      </w:r>
      <w:r>
        <w:t xml:space="preserve">fennálló </w:t>
      </w:r>
      <w:r w:rsidR="00CC2D53">
        <w:t>munkaviszonya</w:t>
      </w:r>
      <w:r>
        <w:t xml:space="preserve"> időtartamára.</w:t>
      </w:r>
    </w:p>
    <w:p w14:paraId="60C9DF62" w14:textId="77777777" w:rsidR="00B44EC0" w:rsidRDefault="00B44EC0" w:rsidP="00AE6A8D">
      <w:pPr>
        <w:tabs>
          <w:tab w:val="left" w:pos="6195"/>
        </w:tabs>
        <w:jc w:val="both"/>
      </w:pPr>
    </w:p>
    <w:p w14:paraId="3B8B90A3" w14:textId="77777777" w:rsidR="00CC2D53" w:rsidRDefault="00CC2D53" w:rsidP="00AE6A8D">
      <w:pPr>
        <w:tabs>
          <w:tab w:val="left" w:pos="6195"/>
        </w:tabs>
        <w:jc w:val="both"/>
      </w:pPr>
    </w:p>
    <w:p w14:paraId="7438957A" w14:textId="77777777" w:rsidR="00CC2D53" w:rsidRDefault="00CC2D53" w:rsidP="00AE6A8D">
      <w:pPr>
        <w:tabs>
          <w:tab w:val="left" w:pos="6195"/>
        </w:tabs>
        <w:jc w:val="both"/>
      </w:pPr>
    </w:p>
    <w:p w14:paraId="39CB6879" w14:textId="77777777" w:rsidR="00CC2D53" w:rsidRPr="009D5EC0" w:rsidRDefault="00CC2D53" w:rsidP="00CC2D53">
      <w:pPr>
        <w:numPr>
          <w:ilvl w:val="0"/>
          <w:numId w:val="1"/>
        </w:numPr>
        <w:tabs>
          <w:tab w:val="left" w:pos="1221"/>
        </w:tabs>
        <w:ind w:left="0" w:firstLine="0"/>
        <w:jc w:val="center"/>
        <w:rPr>
          <w:b/>
        </w:rPr>
      </w:pPr>
      <w:r w:rsidRPr="009D5EC0">
        <w:rPr>
          <w:b/>
        </w:rPr>
        <w:t>JOGOK ÉS KÖTELEZETTSÉGEK</w:t>
      </w:r>
    </w:p>
    <w:p w14:paraId="4B73CD3D" w14:textId="77777777" w:rsidR="00CC2D53" w:rsidRPr="009D5EC0" w:rsidRDefault="00CC2D53" w:rsidP="00CC2D53">
      <w:pPr>
        <w:tabs>
          <w:tab w:val="left" w:pos="1221"/>
        </w:tabs>
        <w:ind w:left="426"/>
        <w:rPr>
          <w:b/>
        </w:rPr>
      </w:pPr>
    </w:p>
    <w:p w14:paraId="34956A7D" w14:textId="77777777" w:rsidR="00CC2D53" w:rsidRPr="009D5EC0" w:rsidRDefault="00CC2D53" w:rsidP="00CC2D53">
      <w:pPr>
        <w:tabs>
          <w:tab w:val="left" w:pos="1221"/>
        </w:tabs>
        <w:ind w:left="426"/>
        <w:rPr>
          <w:b/>
        </w:rPr>
      </w:pPr>
    </w:p>
    <w:p w14:paraId="63230244" w14:textId="22C77E59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lakás használatáért előre, minden hónap 15. </w:t>
      </w:r>
      <w:r w:rsidRPr="009D5EC0">
        <w:rPr>
          <w:i/>
        </w:rPr>
        <w:t>(Tizenötödik)</w:t>
      </w:r>
      <w:r w:rsidRPr="009D5EC0">
        <w:t xml:space="preserve"> napjáig a</w:t>
      </w:r>
      <w:r w:rsidR="008B4EAA">
        <w:t xml:space="preserve">z önkormányzat tulajdonában álló lakások </w:t>
      </w:r>
      <w:r w:rsidRPr="009D5EC0">
        <w:t xml:space="preserve">és </w:t>
      </w:r>
      <w:r w:rsidR="008B4EAA">
        <w:t xml:space="preserve">nem lakáscélú helyiségek bérletéről és </w:t>
      </w:r>
      <w:r w:rsidRPr="009D5EC0">
        <w:t xml:space="preserve">elidegenítéséről szóló 5/2014. (III. 27.) önkormányzati rendeletében (a továbbiakban: Rendelet)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553875">
        <w:rPr>
          <w:b/>
        </w:rPr>
        <w:t>415</w:t>
      </w:r>
      <w:r w:rsidRPr="00827649">
        <w:rPr>
          <w:b/>
        </w:rPr>
        <w:t>,-Ft</w:t>
      </w:r>
      <w:r>
        <w:rPr>
          <w:b/>
        </w:rPr>
        <w:t xml:space="preserve">, azaz </w:t>
      </w:r>
      <w:r w:rsidR="00553875">
        <w:rPr>
          <w:b/>
        </w:rPr>
        <w:t>Négyszáztizen</w:t>
      </w:r>
      <w:r w:rsidR="00842DFA">
        <w:rPr>
          <w:b/>
        </w:rPr>
        <w:t>ö</w:t>
      </w:r>
      <w:r w:rsidR="00553875">
        <w:rPr>
          <w:b/>
        </w:rPr>
        <w:t xml:space="preserve">t </w:t>
      </w:r>
      <w:r w:rsidRPr="00827649">
        <w:rPr>
          <w:b/>
        </w:rPr>
        <w:t>forint</w:t>
      </w:r>
      <w:r w:rsidRPr="00652E07">
        <w:t xml:space="preserve">, összesen havi </w:t>
      </w:r>
      <w:r w:rsidR="00815E1F" w:rsidRPr="00815E1F">
        <w:rPr>
          <w:b/>
        </w:rPr>
        <w:t>23.655</w:t>
      </w:r>
      <w:r>
        <w:rPr>
          <w:b/>
        </w:rPr>
        <w:t>,-</w:t>
      </w:r>
      <w:r w:rsidRPr="00827649">
        <w:rPr>
          <w:b/>
        </w:rPr>
        <w:t>Ft</w:t>
      </w:r>
      <w:r>
        <w:rPr>
          <w:b/>
          <w:iCs/>
        </w:rPr>
        <w:t>, azaz</w:t>
      </w:r>
      <w:r w:rsidR="0011663D">
        <w:rPr>
          <w:b/>
          <w:iCs/>
        </w:rPr>
        <w:t xml:space="preserve">: </w:t>
      </w:r>
      <w:r w:rsidR="00815E1F">
        <w:rPr>
          <w:b/>
          <w:iCs/>
        </w:rPr>
        <w:t>H</w:t>
      </w:r>
      <w:r w:rsidR="00842DFA">
        <w:rPr>
          <w:b/>
          <w:iCs/>
        </w:rPr>
        <w:t>u</w:t>
      </w:r>
      <w:r w:rsidR="00815E1F">
        <w:rPr>
          <w:b/>
          <w:iCs/>
        </w:rPr>
        <w:t>szonháromezer-hatszázötven</w:t>
      </w:r>
      <w:r w:rsidR="00842DFA">
        <w:rPr>
          <w:b/>
          <w:iCs/>
        </w:rPr>
        <w:t>ö</w:t>
      </w:r>
      <w:r w:rsidR="00815E1F">
        <w:rPr>
          <w:b/>
          <w:iCs/>
        </w:rPr>
        <w:t xml:space="preserve">t </w:t>
      </w:r>
      <w:r w:rsidRPr="00827649">
        <w:rPr>
          <w:b/>
          <w:iCs/>
        </w:rPr>
        <w:t>forint</w:t>
      </w:r>
      <w:r>
        <w:rPr>
          <w:b/>
          <w:iCs/>
        </w:rPr>
        <w:t>.</w:t>
      </w:r>
      <w:r w:rsidRPr="009D5EC0">
        <w:t xml:space="preserve">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9D5EC0">
        <w:rPr>
          <w:i/>
        </w:rPr>
        <w:t>(Tizenöt)</w:t>
      </w:r>
      <w:r w:rsidRPr="009D5EC0">
        <w:t xml:space="preserve"> nappal megelőzően.</w:t>
      </w:r>
    </w:p>
    <w:p w14:paraId="511AE822" w14:textId="696C89E0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>A bérlemény használatával együtt járó költségek</w:t>
      </w:r>
      <w:r w:rsidR="00784BA0">
        <w:t xml:space="preserve"> a</w:t>
      </w:r>
      <w:r w:rsidRPr="009D5EC0">
        <w:t xml:space="preserve"> Bérlőt terhelik. Bérlő a bérleti díjon felül fizeti a lakás közüzemi díjait</w:t>
      </w:r>
      <w:r w:rsidR="00784BA0">
        <w:t xml:space="preserve"> - villany, víz, hulladékszállítás -</w:t>
      </w:r>
      <w:r w:rsidRPr="009D5EC0">
        <w:t xml:space="preserve">, a közös költséget, a lakásbiztosítás, valamint a bérlet tartama alatt esetleg felmerülő egyéb terheket (pl.: kommunális adó stb.). Bérlő a bérlemény használatával együtt járó költségeket közvetlenül a szolgáltató szervezetnek fizeti. A Bérbeadót törvényes zálogjog illeti meg - a Bérlő bérleti </w:t>
      </w:r>
      <w:r w:rsidRPr="009D5EC0">
        <w:lastRenderedPageBreak/>
        <w:t>jogviszonyából fakadó kötelezettségei teljesítésének biztosítása céljából - a Bérlőnek jelen ingatlan területén lévő vagyontárgyaira.</w:t>
      </w:r>
    </w:p>
    <w:p w14:paraId="10483CBE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közüzemi szolgáltatások, </w:t>
      </w:r>
      <w:r w:rsidR="00784BA0">
        <w:t>- villany,</w:t>
      </w:r>
      <w:r w:rsidR="00947AFC">
        <w:t xml:space="preserve"> gáz, </w:t>
      </w:r>
      <w:r w:rsidR="00784BA0">
        <w:t xml:space="preserve">víz, </w:t>
      </w:r>
      <w:r w:rsidR="00784BA0" w:rsidRPr="009D5EC0">
        <w:t>hulladékszállítás</w:t>
      </w:r>
      <w:r w:rsidR="00784BA0">
        <w:t xml:space="preserve"> -, </w:t>
      </w:r>
      <w:r w:rsidR="00784BA0" w:rsidRPr="009D5EC0">
        <w:t xml:space="preserve">közös költség </w:t>
      </w:r>
      <w:r w:rsidRPr="009D5EC0">
        <w:t xml:space="preserve">lakásbiztosítás; valamint az egyéb terhek díjainak befizetését igazoló eredeti bizonylatokat a számlákon található fizetési határidőt követő hónap 15. </w:t>
      </w:r>
      <w:r w:rsidRPr="009D5EC0">
        <w:rPr>
          <w:i/>
        </w:rPr>
        <w:t>(Tizenötödik)</w:t>
      </w:r>
      <w:r w:rsidRPr="009D5EC0">
        <w:t xml:space="preserve"> és 20</w:t>
      </w:r>
      <w:r w:rsidRPr="009D5EC0">
        <w:rPr>
          <w:i/>
        </w:rPr>
        <w:t>. (Huszadik)</w:t>
      </w:r>
      <w:r w:rsidRPr="009D5EC0">
        <w:t xml:space="preserve"> napja között köteles a Kiskőrösi Polgármesteri Hivatal Közigazgatási Osztály Szociális és Igazgatási Csoport, 6200 Kiskőrös, Petőfi Sándor tér 1. szám emelet 8-as számú helyiségében (ügyfélfogadási idő: </w:t>
      </w:r>
      <w:r w:rsidR="00884F99">
        <w:t xml:space="preserve">hétfő: 8,00-12,00 óra, </w:t>
      </w:r>
      <w:r w:rsidR="006C48D4">
        <w:t xml:space="preserve">csütörtökön </w:t>
      </w:r>
      <w:r w:rsidR="00884F99">
        <w:t>12,30-16,30 óra között</w:t>
      </w:r>
      <w:r w:rsidRPr="009D5EC0">
        <w:t xml:space="preserve">) bemutatni. További elérhetőségek: e-mail: </w:t>
      </w:r>
      <w:hyperlink r:id="rId6" w:history="1">
        <w:r w:rsidR="00F252BF" w:rsidRPr="00FA7A9B">
          <w:rPr>
            <w:rStyle w:val="Hiperhivatkozs"/>
          </w:rPr>
          <w:t>losonczine.erika@kiskoros.hu</w:t>
        </w:r>
      </w:hyperlink>
      <w:r w:rsidRPr="009D5EC0">
        <w:t>; telefon: 78/513-120/225</w:t>
      </w:r>
      <w:r w:rsidR="000C6585">
        <w:t>-ös</w:t>
      </w:r>
      <w:r w:rsidRPr="009D5EC0">
        <w:t xml:space="preserve"> vagy a 06/20-413-01-67</w:t>
      </w:r>
      <w:r w:rsidR="000C6585">
        <w:t>-es szám</w:t>
      </w:r>
      <w:r w:rsidRPr="009D5EC0">
        <w:t>, telefax: 78/513-129</w:t>
      </w:r>
      <w:r w:rsidR="000C6585">
        <w:t>-es szám</w:t>
      </w:r>
      <w:r w:rsidRPr="009D5EC0">
        <w:t xml:space="preserve">. Bérlő hozzájárul, hogy Bérbeadó MVM Next Energiakereskedelmi Zrt. közüzemi szolgáltatótól a villamos-energia, </w:t>
      </w:r>
      <w:r w:rsidR="00947AFC">
        <w:t xml:space="preserve">földgázszolgáltatás, valamint </w:t>
      </w:r>
      <w:r w:rsidRPr="009D5EC0">
        <w:t>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3E4EF713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A bérleti díj, vagy a bérlemény használatával együtt járó költségek a szerződés I/1. </w:t>
      </w:r>
      <w:r w:rsidRPr="009D5EC0">
        <w:rPr>
          <w:i/>
        </w:rPr>
        <w:t>Egy per Első)</w:t>
      </w:r>
      <w:r w:rsidRPr="009D5EC0">
        <w:t xml:space="preserve"> pontjában foglalt határidőig történő meg nem fizetése, valamint a fizetést igazoló bizonylatok I/3. </w:t>
      </w:r>
      <w:r w:rsidRPr="009D5EC0">
        <w:rPr>
          <w:i/>
        </w:rPr>
        <w:t>(Egy per Harmadik)</w:t>
      </w:r>
      <w:r w:rsidRPr="009D5EC0">
        <w:t xml:space="preserve"> pont szerinti be nem mutatása esetén Bérbeadó köteles Bérlőt - következményekre figyelmeztetéssel - a teljesítésre írásban felszólítani. Ha Bérlő a felszólításnak 8 </w:t>
      </w:r>
      <w:r w:rsidRPr="009D5EC0">
        <w:rPr>
          <w:i/>
        </w:rPr>
        <w:t>(Nyolc)</w:t>
      </w:r>
      <w:r w:rsidRPr="009D5EC0">
        <w:t xml:space="preserve"> napon belül nem tesz eleget, Bérbeadó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76697AA0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kötelezettséget vállal </w:t>
      </w:r>
      <w:r w:rsidRPr="009D5EC0">
        <w:rPr>
          <w:iCs/>
        </w:rPr>
        <w:t>a nemzeti vagyonról szóló 2011. évi CXCVI tv. 11. § (11)</w:t>
      </w:r>
      <w:r w:rsidRPr="009D5EC0">
        <w:t xml:space="preserve"> bekezdés rendelkezéseiben foglaltakra.</w:t>
      </w:r>
    </w:p>
    <w:p w14:paraId="47924D73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>Bérbeadó gondoskodik:</w:t>
      </w:r>
    </w:p>
    <w:p w14:paraId="52B22266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karbantartásáról,</w:t>
      </w:r>
    </w:p>
    <w:p w14:paraId="16DE72EE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központi berendezéseinek állandó üzemképes állapotáról,</w:t>
      </w:r>
    </w:p>
    <w:p w14:paraId="6EEBE010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felújítása, illetőleg a vezetékrendszer meghibásodása miatt a lakáson belül szükséges munkák elvégzéséről.</w:t>
      </w:r>
    </w:p>
    <w:p w14:paraId="69FFAA37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9D5EC0"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1031E91C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lakásbérleti szerződés fennállása alatt köteles életvitelszerűen a lakásban lakni. Bérlő a lakásból történő 2 </w:t>
      </w:r>
      <w:r w:rsidRPr="009D5EC0">
        <w:rPr>
          <w:i/>
        </w:rPr>
        <w:t>(Kettő)</w:t>
      </w:r>
      <w:r w:rsidRPr="009D5EC0">
        <w:t xml:space="preserve"> hónapot meghaladó távollétét és annak időtartamát köteles írásban Bérbeadó részére bejelenteni. A 2 </w:t>
      </w:r>
      <w:r w:rsidRPr="009D5EC0">
        <w:rPr>
          <w:i/>
        </w:rPr>
        <w:t>(Kettő)</w:t>
      </w:r>
      <w:r w:rsidRPr="009D5EC0"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65C88494" w14:textId="13B0DFB0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és a vele együttlakó személyek a lakást rendeltetésszer</w:t>
      </w:r>
      <w:r w:rsidR="0011663D">
        <w:t>ű</w:t>
      </w:r>
      <w:r w:rsidRPr="009D5EC0">
        <w:t>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5892FE73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1A387612" w14:textId="77777777" w:rsidR="00CC2D53" w:rsidRDefault="00CC2D53" w:rsidP="00CC2D53">
      <w:pPr>
        <w:numPr>
          <w:ilvl w:val="0"/>
          <w:numId w:val="10"/>
        </w:numPr>
        <w:jc w:val="both"/>
      </w:pPr>
      <w:r w:rsidRPr="009D5EC0">
        <w:t>A bérleményben háziállat nem tartható Bérbeadó előzetes írásbeli hozzájárulása nélkül.</w:t>
      </w:r>
    </w:p>
    <w:p w14:paraId="0316406C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A lakásbérleti szerződés megszűnik, ha:</w:t>
      </w:r>
    </w:p>
    <w:p w14:paraId="07B22556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Szerződő Felek a szerződést közös megegyezéssel megszüntetik,</w:t>
      </w:r>
    </w:p>
    <w:p w14:paraId="584F0D44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 lakás megsemmisül,</w:t>
      </w:r>
    </w:p>
    <w:p w14:paraId="6BBCBCF0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 xml:space="preserve">az arra jogosult felmond, </w:t>
      </w:r>
    </w:p>
    <w:p w14:paraId="42A92C89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meghal és nincs a lakásbérleti jog folytatására jogosult személy,</w:t>
      </w:r>
    </w:p>
    <w:p w14:paraId="6F1E6C97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 xml:space="preserve">Bérlő a lakást elcseréli, </w:t>
      </w:r>
    </w:p>
    <w:p w14:paraId="7D38E17A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lastRenderedPageBreak/>
        <w:t>Bérlőt Magyarország területéről kiutasították,</w:t>
      </w:r>
    </w:p>
    <w:p w14:paraId="0A2EF2A5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lakásbérleti jogviszonyát a bíróság megszünteti,</w:t>
      </w:r>
    </w:p>
    <w:p w14:paraId="461F5804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lakásbérleti jogviszonya hatósági határozat folytán megszűnik,</w:t>
      </w:r>
    </w:p>
    <w:p w14:paraId="3B807482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 szerződésben foglalt határozott idő letelik, vagy feltétel bekövetkezik.</w:t>
      </w:r>
    </w:p>
    <w:p w14:paraId="4A027E03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 xml:space="preserve"> Bérbeadó részéről történő egyoldalú felmondással szűnik meg a szerződés, amennyiben</w:t>
      </w:r>
    </w:p>
    <w:p w14:paraId="5CA90A50" w14:textId="77777777" w:rsidR="00CC2D53" w:rsidRPr="009D5EC0" w:rsidRDefault="00CC2D53" w:rsidP="00CC2D53">
      <w:pPr>
        <w:pStyle w:val="Listaszerbekezds"/>
        <w:numPr>
          <w:ilvl w:val="0"/>
          <w:numId w:val="11"/>
        </w:numPr>
        <w:jc w:val="both"/>
      </w:pPr>
      <w:r w:rsidRPr="009D5EC0">
        <w:t>Bérlő írásos felszólítás ellenére nem tesz eleget a bérlemény használatával együtt járó, határidőben történő fizetési kötelezettségének,</w:t>
      </w:r>
    </w:p>
    <w:p w14:paraId="5BFD7501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Bérlő, vagy a vele együtt élő személyek, illetve az általuk az ingatlanba beengedett személy az együttélés követelményeivel ellentétes, botrányos, tűrhetetlen magatartást tanúsítanak,</w:t>
      </w:r>
    </w:p>
    <w:p w14:paraId="257E8E51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032682EF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elmulasztja az őt terhelő karbantartási kötelezettséget,</w:t>
      </w:r>
    </w:p>
    <w:p w14:paraId="7779C591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 xml:space="preserve">Bérlő a lakást 2 </w:t>
      </w:r>
      <w:r w:rsidRPr="009D5EC0">
        <w:rPr>
          <w:i/>
        </w:rPr>
        <w:t>(Kettő)</w:t>
      </w:r>
      <w:r w:rsidRPr="009D5EC0">
        <w:t xml:space="preserve"> hónapot meghaladó időre bejelentés és indokolás nélkül elhagyta,</w:t>
      </w:r>
    </w:p>
    <w:p w14:paraId="159D351B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 xml:space="preserve">Bérlő Bérbeadó írásos engedélye nélkül a bérleti szerződés 10. </w:t>
      </w:r>
      <w:r w:rsidRPr="009D5EC0">
        <w:rPr>
          <w:i/>
        </w:rPr>
        <w:t>(Tízedik)</w:t>
      </w:r>
      <w:r w:rsidRPr="009D5EC0">
        <w:t xml:space="preserve"> pontjában megnevezetteken kívül más személyt befogad a bérleménybe,</w:t>
      </w:r>
    </w:p>
    <w:p w14:paraId="4B0B06BA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>Bérlő bármilyen jogcímen a bérlemény fekvése szerinti településen ingatlanhoz jut,</w:t>
      </w:r>
    </w:p>
    <w:p w14:paraId="010DF713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>a lakás átalakításra, korszerűsítésre, lebontásra kerül,</w:t>
      </w:r>
    </w:p>
    <w:p w14:paraId="0FCC3DCA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egyéb szerződésszegése esetén.</w:t>
      </w:r>
    </w:p>
    <w:p w14:paraId="296B3677" w14:textId="77777777" w:rsidR="00CC2D53" w:rsidRPr="009D5EC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11154E89" w14:textId="77777777" w:rsidR="00CC2D53" w:rsidRPr="009D5EC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9D5EC0">
        <w:rPr>
          <w:i/>
        </w:rPr>
        <w:t>(Nyolc)</w:t>
      </w:r>
      <w:r w:rsidRPr="009D5EC0">
        <w:t xml:space="preserve"> napon belül írásban felszólítani. A felmondást az alapjául szolgáló magatartás folytatásától vagy megismétlésétől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79728AB0" w14:textId="77777777" w:rsidR="00CC2D53" w:rsidRPr="009D5EC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3A3F6AE0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2DF3E905" w14:textId="77777777" w:rsidR="00CC2D53" w:rsidRPr="009D5EC0" w:rsidRDefault="00CC2D53" w:rsidP="00CC2D53">
      <w:pPr>
        <w:pStyle w:val="Bekezds"/>
        <w:numPr>
          <w:ilvl w:val="0"/>
          <w:numId w:val="10"/>
        </w:numPr>
        <w:rPr>
          <w:szCs w:val="24"/>
        </w:rPr>
      </w:pPr>
      <w:r w:rsidRPr="009D5EC0">
        <w:rPr>
          <w:szCs w:val="24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013F2FE6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701D3E2D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Bérlő, illetve Bérlővel együtt költöző személyek jogcím nélküli lakáshasználóvá válnak, ha a lakásbérleti szerződésben vállalt kötelezettségeiknek maradéktalanul nem tesznek eleget.</w:t>
      </w:r>
    </w:p>
    <w:p w14:paraId="2CE74A52" w14:textId="77777777" w:rsidR="00CC2D53" w:rsidRPr="009D5EC0" w:rsidRDefault="00CC2D53" w:rsidP="00CC2D53">
      <w:pPr>
        <w:pStyle w:val="Szvegblokk"/>
        <w:numPr>
          <w:ilvl w:val="0"/>
          <w:numId w:val="10"/>
        </w:numPr>
        <w:ind w:right="-58"/>
        <w:rPr>
          <w:iCs/>
        </w:rPr>
      </w:pPr>
      <w:r w:rsidRPr="009D5EC0">
        <w:rPr>
          <w:iCs/>
        </w:rPr>
        <w:t>Bérbeadó részére a lakást jogcím nélkül használó lakáshasználati díjat köteles fizetni, amelynek mértéke:</w:t>
      </w:r>
    </w:p>
    <w:p w14:paraId="401B087A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a jogcím nélküli használat első 2 </w:t>
      </w:r>
      <w:r w:rsidRPr="009D5EC0">
        <w:rPr>
          <w:i/>
          <w:iCs/>
        </w:rPr>
        <w:t>(Kettő)</w:t>
      </w:r>
      <w:r w:rsidRPr="009D5EC0">
        <w:rPr>
          <w:iCs/>
        </w:rPr>
        <w:t xml:space="preserve"> hónapjában a lakásra megállapított lakbérrel azonos összeg, ezt követően</w:t>
      </w:r>
    </w:p>
    <w:p w14:paraId="6820FE3E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további 10 </w:t>
      </w:r>
      <w:r w:rsidRPr="009D5EC0">
        <w:rPr>
          <w:i/>
          <w:iCs/>
        </w:rPr>
        <w:t>(Tíz)</w:t>
      </w:r>
      <w:r w:rsidRPr="009D5EC0">
        <w:rPr>
          <w:iCs/>
        </w:rPr>
        <w:t xml:space="preserve"> hónapig annak kétszerese,</w:t>
      </w:r>
    </w:p>
    <w:p w14:paraId="54C68D21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1 </w:t>
      </w:r>
      <w:r w:rsidRPr="009D5EC0">
        <w:rPr>
          <w:i/>
          <w:iCs/>
        </w:rPr>
        <w:t>(Egy)</w:t>
      </w:r>
      <w:r w:rsidRPr="009D5EC0">
        <w:rPr>
          <w:iCs/>
        </w:rPr>
        <w:t xml:space="preserve"> éven túl annak háromszorosa.</w:t>
      </w:r>
    </w:p>
    <w:p w14:paraId="60210773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rPr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6E27A629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rPr>
          <w:shd w:val="clear" w:color="auto" w:fill="FFFFFF"/>
        </w:rPr>
        <w:lastRenderedPageBreak/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021E5581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60C2EAD6" w14:textId="32EF71B1" w:rsidR="00CC2D53" w:rsidRPr="00947AFC" w:rsidRDefault="008B3B99" w:rsidP="00CC2D53">
      <w:pPr>
        <w:numPr>
          <w:ilvl w:val="0"/>
          <w:numId w:val="10"/>
        </w:numPr>
        <w:jc w:val="both"/>
      </w:pPr>
      <w:r w:rsidRPr="009D5EC0">
        <w:t xml:space="preserve">Az épületek energetikai jellemzőinek tanúsításáról szóló </w:t>
      </w:r>
      <w:r w:rsidRPr="00947AFC">
        <w:t>energetikai tanúsítvány</w:t>
      </w:r>
      <w:r>
        <w:t xml:space="preserve"> a </w:t>
      </w:r>
      <w:r w:rsidRPr="00947AFC">
        <w:t>lakásbérleti szerződés mellékletét képezi</w:t>
      </w:r>
      <w:r>
        <w:t xml:space="preserve">. </w:t>
      </w:r>
    </w:p>
    <w:p w14:paraId="30B7FDB2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Szerződésben nem szabályozott kérdésekben a Polgári Törvénykönyvről szóló 2013. évi V. törvény, a Lakás tv. valamint a Rendelet rendelkezései az irányadók.</w:t>
      </w:r>
    </w:p>
    <w:p w14:paraId="1D8C5A00" w14:textId="77777777" w:rsidR="00CC2D53" w:rsidRPr="009D5EC0" w:rsidRDefault="00CC2D53" w:rsidP="00CC2D53">
      <w:pPr>
        <w:jc w:val="both"/>
      </w:pPr>
      <w:r w:rsidRPr="009D5EC0"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2C657EA7" w14:textId="77777777" w:rsidR="00CC2D53" w:rsidRPr="009D5EC0" w:rsidRDefault="00CC2D53" w:rsidP="00CC2D53">
      <w:pPr>
        <w:ind w:left="426" w:hanging="426"/>
        <w:jc w:val="both"/>
        <w:rPr>
          <w:b/>
        </w:rPr>
      </w:pPr>
    </w:p>
    <w:p w14:paraId="4CB89F8A" w14:textId="77777777" w:rsidR="00424442" w:rsidRDefault="00424442" w:rsidP="003822D6">
      <w:pPr>
        <w:ind w:left="426" w:hanging="426"/>
        <w:jc w:val="both"/>
        <w:rPr>
          <w:b/>
        </w:rPr>
      </w:pPr>
      <w:r w:rsidRPr="00652E07">
        <w:rPr>
          <w:b/>
        </w:rPr>
        <w:t>Kiskőrös, 20</w:t>
      </w:r>
      <w:r w:rsidR="008B4EAA">
        <w:rPr>
          <w:b/>
        </w:rPr>
        <w:t>2</w:t>
      </w:r>
      <w:r w:rsidR="003C4545">
        <w:rPr>
          <w:b/>
        </w:rPr>
        <w:t>5</w:t>
      </w:r>
      <w:r w:rsidRPr="00652E07">
        <w:rPr>
          <w:b/>
        </w:rPr>
        <w:t>.</w:t>
      </w:r>
      <w:r w:rsidR="007558CC">
        <w:rPr>
          <w:b/>
        </w:rPr>
        <w:t xml:space="preserve"> </w:t>
      </w:r>
      <w:r w:rsidR="00A72DE9">
        <w:rPr>
          <w:b/>
        </w:rPr>
        <w:t>május</w:t>
      </w:r>
      <w:r w:rsidR="003C4545">
        <w:rPr>
          <w:b/>
        </w:rPr>
        <w:t xml:space="preserve"> </w:t>
      </w:r>
      <w:r w:rsidR="00CB1CC1">
        <w:rPr>
          <w:b/>
        </w:rPr>
        <w:t xml:space="preserve"> </w:t>
      </w:r>
      <w:r w:rsidR="008B4EAA">
        <w:rPr>
          <w:b/>
        </w:rPr>
        <w:t xml:space="preserve"> </w:t>
      </w:r>
    </w:p>
    <w:p w14:paraId="61CD46ED" w14:textId="77777777" w:rsidR="00424442" w:rsidRDefault="00424442" w:rsidP="00424442">
      <w:pPr>
        <w:jc w:val="both"/>
        <w:rPr>
          <w:b/>
        </w:rPr>
      </w:pPr>
    </w:p>
    <w:p w14:paraId="1B26CB1D" w14:textId="77777777" w:rsidR="00424442" w:rsidRDefault="00424442" w:rsidP="00424442">
      <w:pPr>
        <w:ind w:left="426" w:hanging="426"/>
        <w:jc w:val="both"/>
        <w:rPr>
          <w:b/>
        </w:rPr>
      </w:pPr>
      <w:r>
        <w:rPr>
          <w:b/>
        </w:rPr>
        <w:t>Kiskőrös Város Önkormányzata,</w:t>
      </w:r>
    </w:p>
    <w:p w14:paraId="3A4AE948" w14:textId="77777777" w:rsidR="00424442" w:rsidRDefault="00424442" w:rsidP="00424442">
      <w:pPr>
        <w:ind w:left="426" w:hanging="426"/>
        <w:jc w:val="both"/>
        <w:rPr>
          <w:b/>
        </w:rPr>
      </w:pPr>
      <w:r>
        <w:rPr>
          <w:b/>
        </w:rPr>
        <w:t xml:space="preserve">mint </w:t>
      </w:r>
      <w:r w:rsidR="008B4EAA">
        <w:rPr>
          <w:b/>
        </w:rPr>
        <w:t>B</w:t>
      </w:r>
      <w:r>
        <w:rPr>
          <w:b/>
        </w:rPr>
        <w:t>érbeadó képviseletében:</w:t>
      </w:r>
    </w:p>
    <w:p w14:paraId="66E44F83" w14:textId="77777777" w:rsidR="00424442" w:rsidRDefault="00424442" w:rsidP="00424442">
      <w:pPr>
        <w:jc w:val="both"/>
        <w:rPr>
          <w:b/>
        </w:rPr>
      </w:pPr>
    </w:p>
    <w:p w14:paraId="5FCB450E" w14:textId="77777777" w:rsidR="00551AC4" w:rsidRDefault="00551AC4" w:rsidP="00424442">
      <w:pPr>
        <w:jc w:val="both"/>
        <w:rPr>
          <w:b/>
        </w:rPr>
      </w:pPr>
    </w:p>
    <w:p w14:paraId="14251C94" w14:textId="77777777" w:rsidR="00F4018A" w:rsidRDefault="00F4018A" w:rsidP="00424442">
      <w:pPr>
        <w:jc w:val="both"/>
        <w:rPr>
          <w:b/>
        </w:rPr>
      </w:pPr>
    </w:p>
    <w:p w14:paraId="6EC62238" w14:textId="77777777" w:rsidR="00551AC4" w:rsidRDefault="00551AC4" w:rsidP="00424442">
      <w:pPr>
        <w:jc w:val="both"/>
        <w:rPr>
          <w:b/>
        </w:rPr>
      </w:pPr>
    </w:p>
    <w:p w14:paraId="421BB0FC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Domonyi László</w:t>
      </w:r>
      <w:r>
        <w:rPr>
          <w:b/>
        </w:rPr>
        <w:tab/>
      </w:r>
      <w:r w:rsidR="003C4545">
        <w:rPr>
          <w:b/>
        </w:rPr>
        <w:t xml:space="preserve">Bánáti Ákos </w:t>
      </w:r>
    </w:p>
    <w:p w14:paraId="3B618A17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polgármester</w:t>
      </w:r>
      <w:r>
        <w:rPr>
          <w:b/>
        </w:rPr>
        <w:tab/>
        <w:t>bérlő</w:t>
      </w:r>
    </w:p>
    <w:p w14:paraId="27FB6654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7291736A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51058D9C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5D168D49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45370DC6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C18401D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>Ellenjegyzem:</w:t>
      </w:r>
    </w:p>
    <w:p w14:paraId="79609AE8" w14:textId="77777777" w:rsidR="00551AC4" w:rsidRDefault="00551AC4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0A23B896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176D012D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4BD2D50B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7243DB96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 xml:space="preserve">                      dr. Turán Csaba</w:t>
      </w:r>
    </w:p>
    <w:p w14:paraId="304C0C78" w14:textId="77777777" w:rsidR="00424442" w:rsidRDefault="00424442" w:rsidP="00424442">
      <w:pPr>
        <w:tabs>
          <w:tab w:val="center" w:pos="2268"/>
          <w:tab w:val="center" w:pos="6804"/>
        </w:tabs>
        <w:jc w:val="both"/>
      </w:pPr>
      <w:r>
        <w:rPr>
          <w:b/>
        </w:rPr>
        <w:t xml:space="preserve">                              jegyző</w:t>
      </w:r>
    </w:p>
    <w:p w14:paraId="70871E8C" w14:textId="77777777" w:rsidR="00A82C2D" w:rsidRDefault="00A82C2D"/>
    <w:sectPr w:rsidR="00A82C2D" w:rsidSect="008B4EA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9401C"/>
    <w:multiLevelType w:val="hybridMultilevel"/>
    <w:tmpl w:val="1ABC0984"/>
    <w:lvl w:ilvl="0" w:tplc="040E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7286F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13369"/>
    <w:multiLevelType w:val="hybridMultilevel"/>
    <w:tmpl w:val="0EC4C60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E5577F"/>
    <w:multiLevelType w:val="hybridMultilevel"/>
    <w:tmpl w:val="973AF960"/>
    <w:lvl w:ilvl="0" w:tplc="FF061854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9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1322350">
    <w:abstractNumId w:val="1"/>
  </w:num>
  <w:num w:numId="3" w16cid:durableId="209158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848997">
    <w:abstractNumId w:val="4"/>
  </w:num>
  <w:num w:numId="5" w16cid:durableId="1020156158">
    <w:abstractNumId w:val="9"/>
  </w:num>
  <w:num w:numId="6" w16cid:durableId="290331994">
    <w:abstractNumId w:val="3"/>
  </w:num>
  <w:num w:numId="7" w16cid:durableId="671835165">
    <w:abstractNumId w:val="0"/>
  </w:num>
  <w:num w:numId="8" w16cid:durableId="2025665203">
    <w:abstractNumId w:val="6"/>
  </w:num>
  <w:num w:numId="9" w16cid:durableId="1082486820">
    <w:abstractNumId w:val="5"/>
  </w:num>
  <w:num w:numId="10" w16cid:durableId="1349796988">
    <w:abstractNumId w:val="2"/>
  </w:num>
  <w:num w:numId="11" w16cid:durableId="1139227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42"/>
    <w:rsid w:val="00060776"/>
    <w:rsid w:val="00064D6A"/>
    <w:rsid w:val="000C1BC3"/>
    <w:rsid w:val="000C6585"/>
    <w:rsid w:val="0011663D"/>
    <w:rsid w:val="00161B10"/>
    <w:rsid w:val="001A1845"/>
    <w:rsid w:val="001A61D5"/>
    <w:rsid w:val="001C05AF"/>
    <w:rsid w:val="001C2F4B"/>
    <w:rsid w:val="001F1EE2"/>
    <w:rsid w:val="00210483"/>
    <w:rsid w:val="0021473B"/>
    <w:rsid w:val="00233D22"/>
    <w:rsid w:val="00247380"/>
    <w:rsid w:val="00250308"/>
    <w:rsid w:val="00251246"/>
    <w:rsid w:val="00271EE0"/>
    <w:rsid w:val="00293778"/>
    <w:rsid w:val="0029395A"/>
    <w:rsid w:val="002A6CE2"/>
    <w:rsid w:val="002B4993"/>
    <w:rsid w:val="002C714E"/>
    <w:rsid w:val="002F2530"/>
    <w:rsid w:val="00310AF8"/>
    <w:rsid w:val="00313D25"/>
    <w:rsid w:val="003152E0"/>
    <w:rsid w:val="0033149A"/>
    <w:rsid w:val="003362A6"/>
    <w:rsid w:val="00356366"/>
    <w:rsid w:val="00373238"/>
    <w:rsid w:val="003822D6"/>
    <w:rsid w:val="003930BA"/>
    <w:rsid w:val="003C4545"/>
    <w:rsid w:val="003D2052"/>
    <w:rsid w:val="003E2319"/>
    <w:rsid w:val="00424442"/>
    <w:rsid w:val="00465505"/>
    <w:rsid w:val="00551AC4"/>
    <w:rsid w:val="00553875"/>
    <w:rsid w:val="0059324E"/>
    <w:rsid w:val="005B6F5B"/>
    <w:rsid w:val="005B7890"/>
    <w:rsid w:val="005C5562"/>
    <w:rsid w:val="005D080B"/>
    <w:rsid w:val="005D3BA5"/>
    <w:rsid w:val="0066355D"/>
    <w:rsid w:val="00681BBE"/>
    <w:rsid w:val="00694585"/>
    <w:rsid w:val="006C48D4"/>
    <w:rsid w:val="006C4C88"/>
    <w:rsid w:val="006E3EFA"/>
    <w:rsid w:val="006E5F35"/>
    <w:rsid w:val="00723F41"/>
    <w:rsid w:val="00733D57"/>
    <w:rsid w:val="0074157A"/>
    <w:rsid w:val="007558CC"/>
    <w:rsid w:val="007670FA"/>
    <w:rsid w:val="00770616"/>
    <w:rsid w:val="00784BA0"/>
    <w:rsid w:val="00786C99"/>
    <w:rsid w:val="007915C4"/>
    <w:rsid w:val="0079572E"/>
    <w:rsid w:val="007A6E86"/>
    <w:rsid w:val="007B0F0B"/>
    <w:rsid w:val="007D5835"/>
    <w:rsid w:val="008038BE"/>
    <w:rsid w:val="00815E1F"/>
    <w:rsid w:val="00842DFA"/>
    <w:rsid w:val="00884F99"/>
    <w:rsid w:val="00885565"/>
    <w:rsid w:val="00885CB5"/>
    <w:rsid w:val="008972BF"/>
    <w:rsid w:val="008B3B99"/>
    <w:rsid w:val="008B4EAA"/>
    <w:rsid w:val="008E389C"/>
    <w:rsid w:val="00947AFC"/>
    <w:rsid w:val="00976176"/>
    <w:rsid w:val="00993136"/>
    <w:rsid w:val="009C385C"/>
    <w:rsid w:val="00A31E0F"/>
    <w:rsid w:val="00A64F30"/>
    <w:rsid w:val="00A72DE9"/>
    <w:rsid w:val="00A82C2D"/>
    <w:rsid w:val="00AA00B8"/>
    <w:rsid w:val="00AA0F36"/>
    <w:rsid w:val="00AD4EE5"/>
    <w:rsid w:val="00AE6A8D"/>
    <w:rsid w:val="00B44EC0"/>
    <w:rsid w:val="00B53AFC"/>
    <w:rsid w:val="00BB2A28"/>
    <w:rsid w:val="00BB3562"/>
    <w:rsid w:val="00BD7703"/>
    <w:rsid w:val="00C6276A"/>
    <w:rsid w:val="00C64B94"/>
    <w:rsid w:val="00C71BC6"/>
    <w:rsid w:val="00C8349C"/>
    <w:rsid w:val="00CB1CC1"/>
    <w:rsid w:val="00CC2D53"/>
    <w:rsid w:val="00D3657B"/>
    <w:rsid w:val="00D71ED6"/>
    <w:rsid w:val="00E66888"/>
    <w:rsid w:val="00E86A55"/>
    <w:rsid w:val="00E91FC2"/>
    <w:rsid w:val="00EC50D3"/>
    <w:rsid w:val="00F059B4"/>
    <w:rsid w:val="00F160A1"/>
    <w:rsid w:val="00F252BF"/>
    <w:rsid w:val="00F30CD2"/>
    <w:rsid w:val="00F4018A"/>
    <w:rsid w:val="00F80881"/>
    <w:rsid w:val="00F867DA"/>
    <w:rsid w:val="00F94054"/>
    <w:rsid w:val="00FD4B68"/>
    <w:rsid w:val="00FE0F5C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B769"/>
  <w15:docId w15:val="{8E0F0E24-FD31-4656-847D-FABA5E83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4442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24442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4442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424442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424442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42444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931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3136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0C6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ne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0A25-AD19-41FD-BED2-1B695B2A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1585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losonczine</dc:creator>
  <cp:lastModifiedBy>Dénes Jánosné</cp:lastModifiedBy>
  <cp:revision>6</cp:revision>
  <cp:lastPrinted>2022-09-06T12:10:00Z</cp:lastPrinted>
  <dcterms:created xsi:type="dcterms:W3CDTF">2025-04-23T07:03:00Z</dcterms:created>
  <dcterms:modified xsi:type="dcterms:W3CDTF">2025-04-24T09:50:00Z</dcterms:modified>
</cp:coreProperties>
</file>