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2990B788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Default="00EF6DD6">
      <w:pPr>
        <w:rPr>
          <w:sz w:val="16"/>
          <w:szCs w:val="16"/>
        </w:rPr>
      </w:pPr>
    </w:p>
    <w:p w14:paraId="24259743" w14:textId="77777777" w:rsidR="00D61A1A" w:rsidRDefault="00D61A1A">
      <w:pPr>
        <w:rPr>
          <w:sz w:val="16"/>
          <w:szCs w:val="16"/>
        </w:rPr>
      </w:pP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6E8C8D87" w14:textId="77777777" w:rsidR="00D61A1A" w:rsidRDefault="00D61A1A" w:rsidP="004D0764">
      <w:pPr>
        <w:rPr>
          <w:sz w:val="22"/>
          <w:szCs w:val="22"/>
        </w:rPr>
      </w:pPr>
    </w:p>
    <w:p w14:paraId="5CB94D97" w14:textId="52D3625E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D61A1A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39DAC8D0" w14:textId="77777777" w:rsidR="00D61A1A" w:rsidRDefault="00D61A1A" w:rsidP="00D61A1A">
      <w:pPr>
        <w:pStyle w:val="Nincstrkz"/>
        <w:jc w:val="both"/>
        <w:rPr>
          <w:iCs/>
          <w:sz w:val="22"/>
          <w:szCs w:val="22"/>
        </w:rPr>
      </w:pPr>
      <w:r w:rsidRPr="00D61A1A">
        <w:rPr>
          <w:iCs/>
          <w:sz w:val="22"/>
          <w:szCs w:val="22"/>
        </w:rPr>
        <w:t xml:space="preserve">Beszámoló a Homokhátsági Regionális Hulladékgazdálkodási Önkormányzati Társulás </w:t>
      </w:r>
      <w:r w:rsidRPr="00D61A1A">
        <w:rPr>
          <w:iCs/>
          <w:sz w:val="22"/>
          <w:szCs w:val="22"/>
        </w:rPr>
        <w:t xml:space="preserve">tevékenységéről  </w:t>
      </w:r>
    </w:p>
    <w:p w14:paraId="67DFE57F" w14:textId="77777777" w:rsidR="00D61A1A" w:rsidRPr="00D61A1A" w:rsidRDefault="00D61A1A" w:rsidP="00D61A1A">
      <w:pPr>
        <w:pStyle w:val="Nincstrkz"/>
        <w:jc w:val="both"/>
        <w:rPr>
          <w:iCs/>
          <w:sz w:val="22"/>
          <w:szCs w:val="22"/>
        </w:rPr>
      </w:pPr>
    </w:p>
    <w:p w14:paraId="2A58DBD8" w14:textId="77777777" w:rsidR="00D61A1A" w:rsidRDefault="00D61A1A" w:rsidP="00D61A1A">
      <w:pPr>
        <w:pStyle w:val="Nincstrkz"/>
        <w:rPr>
          <w:b/>
          <w:bCs/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7AFF2DE9" w14:textId="41668C98" w:rsidR="00D61A1A" w:rsidRDefault="00D61A1A" w:rsidP="00D61A1A">
      <w:pPr>
        <w:pStyle w:val="Szvegtrzsbehzssal"/>
        <w:spacing w:after="0"/>
        <w:ind w:left="0" w:hanging="3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Képviselő-testület a Homokhátsági Regionális Hulladékgazdálkodási Önkormányzati Társulás 2025. évi működéséről szóló beszámolót elfogadja.</w:t>
      </w:r>
    </w:p>
    <w:p w14:paraId="377B8730" w14:textId="77777777" w:rsidR="00D61A1A" w:rsidRPr="004A2707" w:rsidRDefault="00D61A1A" w:rsidP="00D61A1A">
      <w:pPr>
        <w:pStyle w:val="Szvegtrzsbehzssal"/>
        <w:spacing w:after="0"/>
        <w:ind w:left="0" w:hanging="3"/>
        <w:jc w:val="both"/>
        <w:rPr>
          <w:sz w:val="22"/>
          <w:szCs w:val="22"/>
        </w:rPr>
      </w:pPr>
    </w:p>
    <w:p w14:paraId="2A91328A" w14:textId="77777777" w:rsidR="00D61A1A" w:rsidRPr="004A2707" w:rsidRDefault="00D61A1A" w:rsidP="00D61A1A">
      <w:pPr>
        <w:pStyle w:val="Szvegtrzsbehzssal"/>
        <w:spacing w:after="0"/>
        <w:ind w:left="0"/>
        <w:jc w:val="both"/>
        <w:rPr>
          <w:sz w:val="22"/>
          <w:szCs w:val="22"/>
        </w:rPr>
      </w:pPr>
      <w:r w:rsidRPr="004A2707">
        <w:rPr>
          <w:b/>
          <w:sz w:val="22"/>
          <w:szCs w:val="22"/>
          <w:u w:val="single"/>
        </w:rPr>
        <w:t>Felelős:</w:t>
      </w:r>
      <w:r w:rsidRPr="004A2707">
        <w:rPr>
          <w:sz w:val="22"/>
          <w:szCs w:val="22"/>
        </w:rPr>
        <w:t xml:space="preserve"> </w:t>
      </w:r>
      <w:r w:rsidRPr="004A2707">
        <w:rPr>
          <w:sz w:val="22"/>
          <w:szCs w:val="22"/>
        </w:rPr>
        <w:tab/>
        <w:t>polgármester</w:t>
      </w:r>
    </w:p>
    <w:p w14:paraId="1F4CAB61" w14:textId="77777777" w:rsidR="00D61A1A" w:rsidRPr="004A2707" w:rsidRDefault="00D61A1A" w:rsidP="00D61A1A">
      <w:pPr>
        <w:jc w:val="both"/>
        <w:rPr>
          <w:sz w:val="22"/>
          <w:szCs w:val="22"/>
          <w:lang w:val="x-none"/>
        </w:rPr>
      </w:pPr>
      <w:r w:rsidRPr="004A2707">
        <w:rPr>
          <w:b/>
          <w:sz w:val="22"/>
          <w:szCs w:val="22"/>
          <w:u w:val="single"/>
          <w:lang w:val="x-none"/>
        </w:rPr>
        <w:t>Határidő:</w:t>
      </w:r>
      <w:r w:rsidRPr="004A2707">
        <w:rPr>
          <w:sz w:val="22"/>
          <w:szCs w:val="22"/>
          <w:lang w:val="x-none"/>
        </w:rPr>
        <w:t xml:space="preserve"> </w:t>
      </w:r>
      <w:r w:rsidRPr="004A2707">
        <w:rPr>
          <w:sz w:val="22"/>
          <w:szCs w:val="22"/>
          <w:lang w:val="x-none"/>
        </w:rPr>
        <w:tab/>
        <w:t>azonnal</w:t>
      </w:r>
    </w:p>
    <w:p w14:paraId="5B577A82" w14:textId="77777777" w:rsidR="00D61A1A" w:rsidRPr="004A2707" w:rsidRDefault="00D61A1A" w:rsidP="00D61A1A">
      <w:pPr>
        <w:jc w:val="both"/>
        <w:rPr>
          <w:sz w:val="22"/>
          <w:szCs w:val="22"/>
        </w:rPr>
      </w:pPr>
    </w:p>
    <w:p w14:paraId="00814B72" w14:textId="77777777" w:rsidR="00051549" w:rsidRDefault="00051549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941F8E2" w14:textId="77777777" w:rsidR="00D61A1A" w:rsidRPr="00051549" w:rsidRDefault="00D61A1A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D61A1A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D61A1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68026C7" w14:textId="03995919" w:rsidR="00681353" w:rsidRDefault="00D61A1A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Judák Gyula</w:t>
            </w:r>
          </w:p>
          <w:p w14:paraId="4F748988" w14:textId="68B942B9" w:rsidR="00D61A1A" w:rsidRDefault="00D61A1A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Városüzemeltetési csoportvezető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1DD6C" w14:textId="77777777" w:rsidR="00EA6923" w:rsidRDefault="00EA6923" w:rsidP="00D03B1C">
      <w:r>
        <w:separator/>
      </w:r>
    </w:p>
  </w:endnote>
  <w:endnote w:type="continuationSeparator" w:id="0">
    <w:p w14:paraId="65C4E787" w14:textId="77777777" w:rsidR="00EA6923" w:rsidRDefault="00EA692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7E1C" w14:textId="77777777" w:rsidR="00EA6923" w:rsidRDefault="00EA6923" w:rsidP="00D03B1C">
      <w:r>
        <w:separator/>
      </w:r>
    </w:p>
  </w:footnote>
  <w:footnote w:type="continuationSeparator" w:id="0">
    <w:p w14:paraId="2A2F8353" w14:textId="77777777" w:rsidR="00EA6923" w:rsidRDefault="00EA692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1"/>
  </w:num>
  <w:num w:numId="3" w16cid:durableId="1482651293">
    <w:abstractNumId w:val="2"/>
  </w:num>
  <w:num w:numId="4" w16cid:durableId="507718848">
    <w:abstractNumId w:val="8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3"/>
  </w:num>
  <w:num w:numId="10" w16cid:durableId="541939123">
    <w:abstractNumId w:val="4"/>
  </w:num>
  <w:num w:numId="11" w16cid:durableId="2012676721">
    <w:abstractNumId w:val="12"/>
  </w:num>
  <w:num w:numId="12" w16cid:durableId="1139492851">
    <w:abstractNumId w:val="9"/>
  </w:num>
  <w:num w:numId="13" w16cid:durableId="749617339">
    <w:abstractNumId w:val="10"/>
  </w:num>
  <w:num w:numId="14" w16cid:durableId="1063913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6923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2026-06-12T07:26:00Z</dcterms:created>
  <dcterms:modified xsi:type="dcterms:W3CDTF">2026-06-12T07:28:00Z</dcterms:modified>
</cp:coreProperties>
</file>