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CE81" w14:textId="4AA1959B" w:rsidR="00274319" w:rsidRPr="00274319" w:rsidRDefault="00274319" w:rsidP="00274319">
      <w:pPr>
        <w:pStyle w:val="lfej"/>
        <w:jc w:val="both"/>
      </w:pPr>
    </w:p>
    <w:p w14:paraId="19E52A70" w14:textId="3B18CD50" w:rsidR="007F2BC6" w:rsidRPr="00D0674B" w:rsidRDefault="007F2BC6" w:rsidP="007F2BC6">
      <w:pPr>
        <w:pStyle w:val="Cmsor2"/>
        <w:jc w:val="left"/>
        <w:rPr>
          <w:sz w:val="22"/>
          <w:szCs w:val="22"/>
        </w:rPr>
      </w:pPr>
      <w:r w:rsidRPr="00D0674B">
        <w:rPr>
          <w:sz w:val="22"/>
          <w:szCs w:val="22"/>
        </w:rPr>
        <w:t xml:space="preserve">KISKŐRÖS VÁROS </w:t>
      </w:r>
      <w:r w:rsidR="009D41E8" w:rsidRPr="00D0674B">
        <w:rPr>
          <w:sz w:val="22"/>
          <w:szCs w:val="22"/>
        </w:rPr>
        <w:t>POLGÁRMESTERE</w:t>
      </w:r>
    </w:p>
    <w:p w14:paraId="0799BBC5" w14:textId="77777777" w:rsidR="007F2BC6" w:rsidRPr="00D0674B" w:rsidRDefault="007F2BC6" w:rsidP="007F2BC6">
      <w:pPr>
        <w:rPr>
          <w:sz w:val="22"/>
          <w:szCs w:val="22"/>
        </w:rPr>
      </w:pPr>
    </w:p>
    <w:p w14:paraId="18139B0F" w14:textId="77777777" w:rsidR="00274319" w:rsidRPr="00D0674B" w:rsidRDefault="00274319" w:rsidP="007F2BC6">
      <w:pPr>
        <w:rPr>
          <w:sz w:val="22"/>
          <w:szCs w:val="22"/>
        </w:rPr>
      </w:pPr>
    </w:p>
    <w:p w14:paraId="3978A15A" w14:textId="77777777" w:rsidR="007F2BC6" w:rsidRPr="00D0674B" w:rsidRDefault="007F2BC6" w:rsidP="007F2BC6">
      <w:pPr>
        <w:pStyle w:val="Cmsor2"/>
        <w:rPr>
          <w:sz w:val="22"/>
          <w:szCs w:val="22"/>
        </w:rPr>
      </w:pPr>
      <w:r w:rsidRPr="00D0674B">
        <w:rPr>
          <w:sz w:val="22"/>
          <w:szCs w:val="22"/>
        </w:rPr>
        <w:t>ELŐTERJESZTÉS</w:t>
      </w:r>
    </w:p>
    <w:p w14:paraId="63D2BBEE" w14:textId="608D5F5D" w:rsidR="007F2BC6" w:rsidRPr="00D0674B" w:rsidRDefault="007F2BC6" w:rsidP="007F2BC6">
      <w:pPr>
        <w:jc w:val="center"/>
        <w:rPr>
          <w:sz w:val="22"/>
          <w:szCs w:val="22"/>
        </w:rPr>
      </w:pPr>
      <w:r w:rsidRPr="00D0674B">
        <w:rPr>
          <w:sz w:val="22"/>
          <w:szCs w:val="22"/>
        </w:rPr>
        <w:t>(a Képviselő-testület 202</w:t>
      </w:r>
      <w:r w:rsidR="00AB08CC" w:rsidRPr="00D0674B">
        <w:rPr>
          <w:sz w:val="22"/>
          <w:szCs w:val="22"/>
        </w:rPr>
        <w:t>6</w:t>
      </w:r>
      <w:r w:rsidR="00311665" w:rsidRPr="00D0674B">
        <w:rPr>
          <w:sz w:val="22"/>
          <w:szCs w:val="22"/>
        </w:rPr>
        <w:t xml:space="preserve">. </w:t>
      </w:r>
      <w:r w:rsidR="0045082A" w:rsidRPr="00D0674B">
        <w:rPr>
          <w:sz w:val="22"/>
          <w:szCs w:val="22"/>
        </w:rPr>
        <w:t>július</w:t>
      </w:r>
      <w:r w:rsidR="00311665" w:rsidRPr="00D0674B">
        <w:rPr>
          <w:sz w:val="22"/>
          <w:szCs w:val="22"/>
        </w:rPr>
        <w:t xml:space="preserve"> </w:t>
      </w:r>
      <w:r w:rsidR="00645FF4" w:rsidRPr="00D0674B">
        <w:rPr>
          <w:sz w:val="22"/>
          <w:szCs w:val="22"/>
        </w:rPr>
        <w:t>7</w:t>
      </w:r>
      <w:r w:rsidR="00D0674B">
        <w:rPr>
          <w:sz w:val="22"/>
          <w:szCs w:val="22"/>
        </w:rPr>
        <w:t>-e</w:t>
      </w:r>
      <w:r w:rsidR="008C312B" w:rsidRPr="00D0674B">
        <w:rPr>
          <w:sz w:val="22"/>
          <w:szCs w:val="22"/>
        </w:rPr>
        <w:t xml:space="preserve">i rendkívüli </w:t>
      </w:r>
      <w:r w:rsidRPr="00D0674B">
        <w:rPr>
          <w:sz w:val="22"/>
          <w:szCs w:val="22"/>
        </w:rPr>
        <w:t>ülésére)</w:t>
      </w:r>
    </w:p>
    <w:p w14:paraId="2C1B7CE2" w14:textId="77777777" w:rsidR="007F2BC6" w:rsidRDefault="007F2BC6" w:rsidP="007F2BC6">
      <w:pPr>
        <w:pStyle w:val="Szvegtrzsbehzssal"/>
        <w:ind w:left="0" w:firstLine="0"/>
        <w:jc w:val="both"/>
        <w:rPr>
          <w:sz w:val="22"/>
          <w:szCs w:val="22"/>
        </w:rPr>
      </w:pPr>
    </w:p>
    <w:p w14:paraId="0A667B59" w14:textId="77777777" w:rsidR="00D0674B" w:rsidRPr="00D0674B" w:rsidRDefault="00D0674B" w:rsidP="007F2BC6">
      <w:pPr>
        <w:pStyle w:val="Szvegtrzsbehzssal"/>
        <w:ind w:left="0" w:firstLine="0"/>
        <w:jc w:val="both"/>
        <w:rPr>
          <w:sz w:val="22"/>
          <w:szCs w:val="22"/>
        </w:rPr>
      </w:pPr>
    </w:p>
    <w:p w14:paraId="64BCA401" w14:textId="5DDA7DE8" w:rsidR="002B284C" w:rsidRPr="00D0674B" w:rsidRDefault="007F2BC6" w:rsidP="00C96921">
      <w:pPr>
        <w:jc w:val="both"/>
        <w:rPr>
          <w:rFonts w:ascii="Times New Roman félkövér" w:hAnsi="Times New Roman félkövér"/>
          <w:b/>
          <w:bCs/>
          <w:caps/>
          <w:sz w:val="22"/>
          <w:szCs w:val="22"/>
        </w:rPr>
      </w:pPr>
      <w:r w:rsidRPr="00D0674B">
        <w:rPr>
          <w:rFonts w:ascii="Times New Roman félkövér" w:hAnsi="Times New Roman félkövér"/>
          <w:b/>
          <w:caps/>
          <w:sz w:val="22"/>
          <w:szCs w:val="22"/>
          <w:u w:val="single"/>
        </w:rPr>
        <w:t>TÁRGY</w:t>
      </w:r>
      <w:r w:rsidRPr="00D0674B">
        <w:rPr>
          <w:rFonts w:ascii="Times New Roman félkövér" w:hAnsi="Times New Roman félkövér"/>
          <w:b/>
          <w:caps/>
          <w:sz w:val="22"/>
          <w:szCs w:val="22"/>
        </w:rPr>
        <w:t>:</w:t>
      </w:r>
      <w:r w:rsidR="00C96921" w:rsidRPr="00D0674B">
        <w:rPr>
          <w:rFonts w:ascii="Times New Roman félkövér" w:hAnsi="Times New Roman félkövér"/>
          <w:b/>
          <w:caps/>
          <w:sz w:val="22"/>
          <w:szCs w:val="22"/>
        </w:rPr>
        <w:t xml:space="preserve"> </w:t>
      </w:r>
      <w:r w:rsidR="0045082A" w:rsidRPr="00D0674B">
        <w:rPr>
          <w:rFonts w:ascii="Times New Roman félkövér" w:hAnsi="Times New Roman félkövér"/>
          <w:b/>
          <w:caps/>
          <w:sz w:val="22"/>
          <w:szCs w:val="22"/>
        </w:rPr>
        <w:t>A</w:t>
      </w:r>
      <w:r w:rsidR="006252B6" w:rsidRPr="00D0674B">
        <w:rPr>
          <w:rFonts w:ascii="Times New Roman félkövér" w:hAnsi="Times New Roman félkövér"/>
          <w:b/>
          <w:caps/>
          <w:sz w:val="22"/>
          <w:szCs w:val="22"/>
        </w:rPr>
        <w:t xml:space="preserve">z </w:t>
      </w:r>
      <w:r w:rsidR="006252B6" w:rsidRPr="00D0674B">
        <w:rPr>
          <w:rFonts w:ascii="Times New Roman félkövér" w:hAnsi="Times New Roman félkövér"/>
          <w:b/>
          <w:bCs/>
          <w:caps/>
          <w:sz w:val="22"/>
          <w:szCs w:val="22"/>
        </w:rPr>
        <w:t>a</w:t>
      </w:r>
      <w:r w:rsidR="00317586" w:rsidRPr="00D0674B">
        <w:rPr>
          <w:rFonts w:ascii="Times New Roman félkövér" w:hAnsi="Times New Roman félkövér"/>
          <w:b/>
          <w:bCs/>
          <w:caps/>
          <w:sz w:val="22"/>
          <w:szCs w:val="22"/>
        </w:rPr>
        <w:t>lpolgármester illetményének megállapítása</w:t>
      </w:r>
    </w:p>
    <w:p w14:paraId="7F227F48" w14:textId="77777777" w:rsidR="00C576F2" w:rsidRDefault="00C576F2" w:rsidP="00C96921">
      <w:pPr>
        <w:jc w:val="both"/>
        <w:rPr>
          <w:b/>
          <w:bCs/>
          <w:sz w:val="22"/>
          <w:szCs w:val="22"/>
        </w:rPr>
      </w:pPr>
    </w:p>
    <w:p w14:paraId="688D56C2" w14:textId="77777777" w:rsidR="00D0674B" w:rsidRPr="00D0674B" w:rsidRDefault="00D0674B" w:rsidP="00C96921">
      <w:pPr>
        <w:jc w:val="both"/>
        <w:rPr>
          <w:b/>
          <w:bCs/>
          <w:sz w:val="22"/>
          <w:szCs w:val="22"/>
        </w:rPr>
      </w:pPr>
    </w:p>
    <w:p w14:paraId="1BCE26FE" w14:textId="44C7D4E4" w:rsidR="00C576F2" w:rsidRPr="00D0674B" w:rsidRDefault="00C576F2" w:rsidP="00C576F2">
      <w:pPr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Kiskőrös Város Képviselő-testülete a </w:t>
      </w:r>
      <w:r w:rsidR="00086288" w:rsidRPr="00D0674B">
        <w:rPr>
          <w:bCs/>
          <w:sz w:val="22"/>
          <w:szCs w:val="22"/>
        </w:rPr>
        <w:t>62</w:t>
      </w:r>
      <w:r w:rsidRPr="00D0674B">
        <w:rPr>
          <w:bCs/>
          <w:sz w:val="22"/>
          <w:szCs w:val="22"/>
        </w:rPr>
        <w:t>/202</w:t>
      </w:r>
      <w:r w:rsidR="00086288" w:rsidRPr="00D0674B">
        <w:rPr>
          <w:bCs/>
          <w:sz w:val="22"/>
          <w:szCs w:val="22"/>
        </w:rPr>
        <w:t>6</w:t>
      </w:r>
      <w:r w:rsidRPr="00D0674B">
        <w:rPr>
          <w:bCs/>
          <w:sz w:val="22"/>
          <w:szCs w:val="22"/>
        </w:rPr>
        <w:t xml:space="preserve">. sz. </w:t>
      </w:r>
      <w:proofErr w:type="spellStart"/>
      <w:r w:rsidRPr="00D0674B">
        <w:rPr>
          <w:bCs/>
          <w:sz w:val="22"/>
          <w:szCs w:val="22"/>
        </w:rPr>
        <w:t>Képv</w:t>
      </w:r>
      <w:proofErr w:type="spellEnd"/>
      <w:r w:rsidRPr="00D0674B">
        <w:rPr>
          <w:bCs/>
          <w:sz w:val="22"/>
          <w:szCs w:val="22"/>
        </w:rPr>
        <w:t>. test. ha</w:t>
      </w:r>
      <w:r w:rsidR="00233436" w:rsidRPr="00D0674B">
        <w:rPr>
          <w:bCs/>
          <w:sz w:val="22"/>
          <w:szCs w:val="22"/>
        </w:rPr>
        <w:t xml:space="preserve">tározatával </w:t>
      </w:r>
      <w:r w:rsidRPr="00D0674B">
        <w:rPr>
          <w:sz w:val="22"/>
          <w:szCs w:val="22"/>
        </w:rPr>
        <w:t>Magyarország helyi önkormányzatairól szóló 2011. évi CLXXXIX. törvény</w:t>
      </w:r>
      <w:r w:rsidR="0024743D" w:rsidRPr="00D0674B">
        <w:rPr>
          <w:sz w:val="22"/>
          <w:szCs w:val="22"/>
        </w:rPr>
        <w:t xml:space="preserve"> (továbbiakban: </w:t>
      </w:r>
      <w:proofErr w:type="spellStart"/>
      <w:r w:rsidR="0024743D" w:rsidRPr="00D0674B">
        <w:rPr>
          <w:sz w:val="22"/>
          <w:szCs w:val="22"/>
        </w:rPr>
        <w:t>Mötv</w:t>
      </w:r>
      <w:proofErr w:type="spellEnd"/>
      <w:r w:rsidR="0024743D" w:rsidRPr="00D0674B">
        <w:rPr>
          <w:sz w:val="22"/>
          <w:szCs w:val="22"/>
        </w:rPr>
        <w:t>.)</w:t>
      </w:r>
      <w:r w:rsidRPr="00D0674B">
        <w:rPr>
          <w:sz w:val="22"/>
          <w:szCs w:val="22"/>
        </w:rPr>
        <w:t xml:space="preserve"> 80. § (1)</w:t>
      </w:r>
      <w:r w:rsidR="00086288" w:rsidRPr="00D0674B">
        <w:rPr>
          <w:sz w:val="22"/>
          <w:szCs w:val="22"/>
        </w:rPr>
        <w:t xml:space="preserve"> és</w:t>
      </w:r>
      <w:r w:rsidRPr="00D0674B">
        <w:rPr>
          <w:sz w:val="22"/>
          <w:szCs w:val="22"/>
        </w:rPr>
        <w:t xml:space="preserve"> bekezdése alapján, Gmoser István főállású alpolgármester illetményét</w:t>
      </w:r>
      <w:r w:rsidR="004138C9" w:rsidRPr="00D0674B">
        <w:rPr>
          <w:sz w:val="22"/>
          <w:szCs w:val="22"/>
        </w:rPr>
        <w:t xml:space="preserve"> 202</w:t>
      </w:r>
      <w:r w:rsidR="00086288" w:rsidRPr="00D0674B">
        <w:rPr>
          <w:sz w:val="22"/>
          <w:szCs w:val="22"/>
        </w:rPr>
        <w:t>6</w:t>
      </w:r>
      <w:r w:rsidR="004138C9" w:rsidRPr="00D0674B">
        <w:rPr>
          <w:sz w:val="22"/>
          <w:szCs w:val="22"/>
        </w:rPr>
        <w:t xml:space="preserve">. július 1. napjától </w:t>
      </w:r>
      <w:r w:rsidRPr="00D0674B">
        <w:rPr>
          <w:sz w:val="22"/>
          <w:szCs w:val="22"/>
        </w:rPr>
        <w:t>állapít</w:t>
      </w:r>
      <w:r w:rsidR="00233436" w:rsidRPr="00D0674B">
        <w:rPr>
          <w:sz w:val="22"/>
          <w:szCs w:val="22"/>
        </w:rPr>
        <w:t>otta</w:t>
      </w:r>
      <w:r w:rsidRPr="00D0674B">
        <w:rPr>
          <w:sz w:val="22"/>
          <w:szCs w:val="22"/>
        </w:rPr>
        <w:t xml:space="preserve"> meg.</w:t>
      </w:r>
    </w:p>
    <w:p w14:paraId="2C97FEA3" w14:textId="77777777" w:rsidR="00086288" w:rsidRPr="00D0674B" w:rsidRDefault="00086288" w:rsidP="00C576F2">
      <w:pPr>
        <w:jc w:val="both"/>
        <w:rPr>
          <w:sz w:val="22"/>
          <w:szCs w:val="22"/>
        </w:rPr>
      </w:pPr>
    </w:p>
    <w:p w14:paraId="38B8C986" w14:textId="313C93CE" w:rsidR="00086288" w:rsidRPr="00D0674B" w:rsidRDefault="00086288" w:rsidP="00086288">
      <w:pPr>
        <w:jc w:val="both"/>
        <w:rPr>
          <w:sz w:val="22"/>
          <w:szCs w:val="22"/>
        </w:rPr>
      </w:pPr>
      <w:r w:rsidRPr="00D0674B">
        <w:rPr>
          <w:sz w:val="22"/>
          <w:szCs w:val="22"/>
        </w:rPr>
        <w:t>Az Országgyűlés 2026. június</w:t>
      </w:r>
      <w:r w:rsidR="0045082A" w:rsidRPr="00D0674B">
        <w:rPr>
          <w:sz w:val="22"/>
          <w:szCs w:val="22"/>
        </w:rPr>
        <w:t xml:space="preserve"> 30</w:t>
      </w:r>
      <w:r w:rsidRPr="00D0674B">
        <w:rPr>
          <w:sz w:val="22"/>
          <w:szCs w:val="22"/>
        </w:rPr>
        <w:t>-</w:t>
      </w:r>
      <w:r w:rsidR="0045082A" w:rsidRPr="00D0674B">
        <w:rPr>
          <w:sz w:val="22"/>
          <w:szCs w:val="22"/>
        </w:rPr>
        <w:t>a</w:t>
      </w:r>
      <w:r w:rsidRPr="00D0674B">
        <w:rPr>
          <w:sz w:val="22"/>
          <w:szCs w:val="22"/>
        </w:rPr>
        <w:t xml:space="preserve">i ülésnapján elfogadta </w:t>
      </w:r>
      <w:bookmarkStart w:id="0" w:name="_Hlk233101610"/>
      <w:r w:rsidRPr="00D0674B">
        <w:rPr>
          <w:sz w:val="22"/>
          <w:szCs w:val="22"/>
        </w:rPr>
        <w:t>a Magyarország helyi önkormányzatairól szóló 2011. évi CLXXXIX. törvénynek a polgármesteri és vármegyei közgyűlési elnöki javadalmazás korlátozásával összefüggő módosításáról szóló 2026. évi</w:t>
      </w:r>
      <w:r w:rsidR="0045082A" w:rsidRPr="00D0674B">
        <w:rPr>
          <w:sz w:val="22"/>
          <w:szCs w:val="22"/>
        </w:rPr>
        <w:t xml:space="preserve"> XXV. </w:t>
      </w:r>
      <w:r w:rsidRPr="00D0674B">
        <w:rPr>
          <w:sz w:val="22"/>
          <w:szCs w:val="22"/>
        </w:rPr>
        <w:t xml:space="preserve"> törvény</w:t>
      </w:r>
      <w:bookmarkEnd w:id="0"/>
      <w:r w:rsidRPr="00D0674B">
        <w:rPr>
          <w:sz w:val="22"/>
          <w:szCs w:val="22"/>
        </w:rPr>
        <w:t xml:space="preserve">t (továbbiakban: Törvény), amely 2026. </w:t>
      </w:r>
      <w:r w:rsidR="00EF2355" w:rsidRPr="00D0674B">
        <w:rPr>
          <w:sz w:val="22"/>
          <w:szCs w:val="22"/>
        </w:rPr>
        <w:t xml:space="preserve">július 1. </w:t>
      </w:r>
      <w:r w:rsidRPr="00D0674B">
        <w:rPr>
          <w:sz w:val="22"/>
          <w:szCs w:val="22"/>
        </w:rPr>
        <w:t xml:space="preserve">napján </w:t>
      </w:r>
      <w:r w:rsidR="00D22F41" w:rsidRPr="00D0674B">
        <w:rPr>
          <w:sz w:val="22"/>
          <w:szCs w:val="22"/>
        </w:rPr>
        <w:t>lép</w:t>
      </w:r>
      <w:r w:rsidR="002C71EF" w:rsidRPr="00D0674B">
        <w:rPr>
          <w:sz w:val="22"/>
          <w:szCs w:val="22"/>
        </w:rPr>
        <w:t>ett</w:t>
      </w:r>
      <w:r w:rsidR="00D22F41" w:rsidRPr="00D0674B">
        <w:rPr>
          <w:sz w:val="22"/>
          <w:szCs w:val="22"/>
        </w:rPr>
        <w:t xml:space="preserve"> hatályba.</w:t>
      </w:r>
      <w:r w:rsidR="002C71EF" w:rsidRPr="00D0674B">
        <w:rPr>
          <w:sz w:val="22"/>
          <w:szCs w:val="22"/>
        </w:rPr>
        <w:t xml:space="preserve"> </w:t>
      </w:r>
    </w:p>
    <w:p w14:paraId="3052050A" w14:textId="77777777" w:rsidR="007E73A5" w:rsidRPr="00D0674B" w:rsidRDefault="007E73A5" w:rsidP="00C576F2">
      <w:pPr>
        <w:jc w:val="both"/>
        <w:rPr>
          <w:sz w:val="22"/>
          <w:szCs w:val="22"/>
        </w:rPr>
      </w:pPr>
    </w:p>
    <w:p w14:paraId="1516522A" w14:textId="029A9C2D" w:rsidR="007E73A5" w:rsidRPr="00D0674B" w:rsidRDefault="007E73A5" w:rsidP="00C576F2">
      <w:pPr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A közszolgálati tisztviselőkről szóló 2011. évi CXCIX. törvény </w:t>
      </w:r>
      <w:r w:rsidR="004A7B4D" w:rsidRPr="00D0674B">
        <w:rPr>
          <w:sz w:val="22"/>
          <w:szCs w:val="22"/>
        </w:rPr>
        <w:t xml:space="preserve">(továbbiakban: </w:t>
      </w:r>
      <w:proofErr w:type="spellStart"/>
      <w:r w:rsidR="004A7B4D" w:rsidRPr="00D0674B">
        <w:rPr>
          <w:sz w:val="22"/>
          <w:szCs w:val="22"/>
        </w:rPr>
        <w:t>Kttv</w:t>
      </w:r>
      <w:proofErr w:type="spellEnd"/>
      <w:r w:rsidR="004A7B4D" w:rsidRPr="00D0674B">
        <w:rPr>
          <w:sz w:val="22"/>
          <w:szCs w:val="22"/>
        </w:rPr>
        <w:t xml:space="preserve">.) </w:t>
      </w:r>
      <w:r w:rsidRPr="00D0674B">
        <w:rPr>
          <w:sz w:val="22"/>
          <w:szCs w:val="22"/>
        </w:rPr>
        <w:t xml:space="preserve">225/A. § (1) bekezdése szerint: </w:t>
      </w:r>
    </w:p>
    <w:p w14:paraId="54136D6C" w14:textId="5B19586D" w:rsidR="007E73A5" w:rsidRPr="00D0674B" w:rsidRDefault="007E73A5" w:rsidP="00C576F2">
      <w:pPr>
        <w:jc w:val="both"/>
        <w:rPr>
          <w:i/>
          <w:iCs/>
          <w:sz w:val="22"/>
          <w:szCs w:val="22"/>
        </w:rPr>
      </w:pPr>
      <w:r w:rsidRPr="00D0674B">
        <w:rPr>
          <w:sz w:val="22"/>
          <w:szCs w:val="22"/>
        </w:rPr>
        <w:t>„</w:t>
      </w:r>
      <w:r w:rsidRPr="00D0674B">
        <w:rPr>
          <w:i/>
          <w:iCs/>
          <w:sz w:val="22"/>
          <w:szCs w:val="22"/>
        </w:rPr>
        <w:t>A polgármester tekintetében – az illetmény, tiszteletdíj megállapításának kivételével – a képviselő-testület gyakorolja a munkáltatói jogokat. A polgármester illetményét, tiszteletdíját a Magyarország helyi önkormányzatairól szóló 2011. évi CLXXXIX. törvény 71. § (1)–(4b) bekezdésének megfelelően a jegyző állapítja meg. A rendelkezés nem alkalmazható az alpolgármesternek, a vármegyei közgyűlés alelnökének, a főpolgármester-helyettes illetményének, illetve tiszteletdíjának a megállapításánál.”</w:t>
      </w:r>
    </w:p>
    <w:p w14:paraId="2C63584A" w14:textId="77777777" w:rsidR="007E73A5" w:rsidRPr="00D0674B" w:rsidRDefault="007E73A5" w:rsidP="00C576F2">
      <w:pPr>
        <w:jc w:val="both"/>
        <w:rPr>
          <w:i/>
          <w:iCs/>
          <w:sz w:val="22"/>
          <w:szCs w:val="22"/>
        </w:rPr>
      </w:pPr>
    </w:p>
    <w:p w14:paraId="31D88614" w14:textId="77777777" w:rsidR="007E73A5" w:rsidRPr="00D0674B" w:rsidRDefault="007E73A5" w:rsidP="007E73A5">
      <w:pPr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Az </w:t>
      </w:r>
      <w:proofErr w:type="spellStart"/>
      <w:r w:rsidRPr="00D0674B">
        <w:rPr>
          <w:sz w:val="22"/>
          <w:szCs w:val="22"/>
        </w:rPr>
        <w:t>Mötv</w:t>
      </w:r>
      <w:proofErr w:type="spellEnd"/>
      <w:r w:rsidRPr="00D0674B">
        <w:rPr>
          <w:sz w:val="22"/>
          <w:szCs w:val="22"/>
        </w:rPr>
        <w:t xml:space="preserve">. </w:t>
      </w:r>
      <w:bookmarkStart w:id="1" w:name="_Hlk184036061"/>
      <w:r w:rsidRPr="00D0674B">
        <w:rPr>
          <w:sz w:val="22"/>
          <w:szCs w:val="22"/>
        </w:rPr>
        <w:t>71. § (4) bekezdés f) pontja</w:t>
      </w:r>
      <w:bookmarkEnd w:id="1"/>
      <w:r w:rsidRPr="00D0674B">
        <w:rPr>
          <w:sz w:val="22"/>
          <w:szCs w:val="22"/>
        </w:rPr>
        <w:t xml:space="preserve"> megállapítja, hogy:</w:t>
      </w:r>
    </w:p>
    <w:p w14:paraId="5A9C8B73" w14:textId="77777777" w:rsidR="007E73A5" w:rsidRPr="00D0674B" w:rsidRDefault="007E73A5" w:rsidP="007E73A5">
      <w:pPr>
        <w:jc w:val="both"/>
        <w:rPr>
          <w:i/>
          <w:iCs/>
          <w:sz w:val="22"/>
          <w:szCs w:val="22"/>
        </w:rPr>
      </w:pPr>
      <w:r w:rsidRPr="00D0674B">
        <w:rPr>
          <w:i/>
          <w:iCs/>
          <w:sz w:val="22"/>
          <w:szCs w:val="22"/>
        </w:rPr>
        <w:t>„A polgármester megbízatásának időtartamára havonta</w:t>
      </w:r>
    </w:p>
    <w:p w14:paraId="3582CB1F" w14:textId="77777777" w:rsidR="00DB4407" w:rsidRPr="00D0674B" w:rsidRDefault="007E73A5" w:rsidP="007E73A5">
      <w:pPr>
        <w:jc w:val="both"/>
        <w:rPr>
          <w:i/>
          <w:iCs/>
          <w:sz w:val="22"/>
          <w:szCs w:val="22"/>
        </w:rPr>
      </w:pPr>
      <w:r w:rsidRPr="00D0674B">
        <w:rPr>
          <w:i/>
          <w:iCs/>
          <w:sz w:val="22"/>
          <w:szCs w:val="22"/>
        </w:rPr>
        <w:t xml:space="preserve">f) a </w:t>
      </w:r>
      <w:bookmarkStart w:id="2" w:name="_Hlk184033542"/>
      <w:r w:rsidRPr="00D0674B">
        <w:rPr>
          <w:i/>
          <w:iCs/>
          <w:sz w:val="22"/>
          <w:szCs w:val="22"/>
        </w:rPr>
        <w:t xml:space="preserve">10 001–30 000 fő közötti lakosságszámú település </w:t>
      </w:r>
      <w:bookmarkEnd w:id="2"/>
      <w:r w:rsidRPr="00D0674B">
        <w:rPr>
          <w:i/>
          <w:iCs/>
          <w:sz w:val="22"/>
          <w:szCs w:val="22"/>
        </w:rPr>
        <w:t>esetében a nemzetgazdasági átlagkereset háromszorosának;</w:t>
      </w:r>
    </w:p>
    <w:p w14:paraId="5A928DBB" w14:textId="28BEA9BF" w:rsidR="007E73A5" w:rsidRPr="00D0674B" w:rsidRDefault="007E73A5" w:rsidP="007E73A5">
      <w:pPr>
        <w:jc w:val="both"/>
        <w:rPr>
          <w:i/>
          <w:iCs/>
          <w:sz w:val="22"/>
          <w:szCs w:val="22"/>
        </w:rPr>
      </w:pPr>
      <w:r w:rsidRPr="00D0674B">
        <w:rPr>
          <w:i/>
          <w:iCs/>
          <w:sz w:val="22"/>
          <w:szCs w:val="22"/>
        </w:rPr>
        <w:t>megfelelő összegű illetményre jogosult.”</w:t>
      </w:r>
    </w:p>
    <w:p w14:paraId="435422E3" w14:textId="77777777" w:rsidR="007E73A5" w:rsidRPr="00D0674B" w:rsidRDefault="007E73A5" w:rsidP="007E73A5">
      <w:pPr>
        <w:jc w:val="both"/>
        <w:rPr>
          <w:b/>
          <w:bCs/>
          <w:sz w:val="22"/>
          <w:szCs w:val="22"/>
        </w:rPr>
      </w:pPr>
    </w:p>
    <w:p w14:paraId="5A23C85C" w14:textId="27B18DF7" w:rsidR="00CE3F51" w:rsidRPr="00D0674B" w:rsidRDefault="007E73A5" w:rsidP="00CE3F51">
      <w:pPr>
        <w:jc w:val="both"/>
        <w:rPr>
          <w:sz w:val="22"/>
          <w:szCs w:val="22"/>
        </w:rPr>
      </w:pPr>
      <w:r w:rsidRPr="00D0674B">
        <w:rPr>
          <w:sz w:val="22"/>
          <w:szCs w:val="22"/>
        </w:rPr>
        <w:t>A</w:t>
      </w:r>
      <w:r w:rsidR="00CE3F51" w:rsidRPr="00D0674B">
        <w:rPr>
          <w:sz w:val="22"/>
          <w:szCs w:val="22"/>
        </w:rPr>
        <w:t xml:space="preserve"> Törvény 3</w:t>
      </w:r>
      <w:r w:rsidRPr="00D0674B">
        <w:rPr>
          <w:sz w:val="22"/>
          <w:szCs w:val="22"/>
        </w:rPr>
        <w:t>.</w:t>
      </w:r>
      <w:r w:rsidR="00CE3F51" w:rsidRPr="00D0674B">
        <w:rPr>
          <w:sz w:val="22"/>
          <w:szCs w:val="22"/>
        </w:rPr>
        <w:t xml:space="preserve"> </w:t>
      </w:r>
      <w:r w:rsidRPr="00D0674B">
        <w:rPr>
          <w:sz w:val="22"/>
          <w:szCs w:val="22"/>
        </w:rPr>
        <w:t>§</w:t>
      </w:r>
      <w:r w:rsidR="00CE3F51" w:rsidRPr="00D0674B">
        <w:rPr>
          <w:sz w:val="22"/>
          <w:szCs w:val="22"/>
        </w:rPr>
        <w:t>-a</w:t>
      </w:r>
      <w:r w:rsidRPr="00D0674B">
        <w:rPr>
          <w:sz w:val="22"/>
          <w:szCs w:val="22"/>
        </w:rPr>
        <w:t xml:space="preserve"> pedig kimondja, hogy:</w:t>
      </w:r>
      <w:r w:rsidR="00CE3F51" w:rsidRPr="00D0674B">
        <w:rPr>
          <w:sz w:val="22"/>
          <w:szCs w:val="22"/>
        </w:rPr>
        <w:t xml:space="preserve"> </w:t>
      </w:r>
      <w:r w:rsidR="00CE3F51" w:rsidRPr="00D0674B">
        <w:rPr>
          <w:i/>
          <w:iCs/>
          <w:sz w:val="22"/>
          <w:szCs w:val="22"/>
        </w:rPr>
        <w:t xml:space="preserve">Az </w:t>
      </w:r>
      <w:proofErr w:type="spellStart"/>
      <w:r w:rsidR="00CE3F51" w:rsidRPr="00D0674B">
        <w:rPr>
          <w:i/>
          <w:iCs/>
          <w:sz w:val="22"/>
          <w:szCs w:val="22"/>
        </w:rPr>
        <w:t>Mötv</w:t>
      </w:r>
      <w:proofErr w:type="spellEnd"/>
      <w:r w:rsidR="00CE3F51" w:rsidRPr="00D0674B">
        <w:rPr>
          <w:i/>
          <w:iCs/>
          <w:sz w:val="22"/>
          <w:szCs w:val="22"/>
        </w:rPr>
        <w:t>. 71. § (4a) bekezdése helyébe a következő rendelkezés lép:</w:t>
      </w:r>
    </w:p>
    <w:p w14:paraId="4A9CB2D7" w14:textId="1F8AAA91" w:rsidR="007E73A5" w:rsidRPr="00D0674B" w:rsidRDefault="00CE3F51" w:rsidP="00CE3F51">
      <w:pPr>
        <w:jc w:val="both"/>
        <w:rPr>
          <w:i/>
          <w:iCs/>
          <w:sz w:val="22"/>
          <w:szCs w:val="22"/>
        </w:rPr>
      </w:pPr>
      <w:r w:rsidRPr="00D0674B">
        <w:rPr>
          <w:i/>
          <w:iCs/>
          <w:sz w:val="22"/>
          <w:szCs w:val="22"/>
        </w:rPr>
        <w:t>„(4a) A főpolgármester, a megyei jogú város polgármestere, a fővárosi kerületi önkormányzat polgármestere, a vármegyei önkormányzat közgyűlésének elnöke, a polgármester (e bekezdés alkalmazásában a továbbiakban együtt: polgármester) illetményének számításánál a 2024. évnek a január első napjától december utolsó napjáig tartó időszakára vonatkozó, a legalább 5 főt foglalkoztató vállalkozásoknál, a költségvetési intézményeknél és a foglalkoztatás szempontjából jelentős nonprofit szervezeteknél teljes munkaidőben alkalmazásban állók bruttó átlagkeresetére vonatkozóan a nemzetgazdasági átlagkeresetet kell alapul venni.”</w:t>
      </w:r>
    </w:p>
    <w:p w14:paraId="7885C528" w14:textId="024D16BB" w:rsidR="007E73A5" w:rsidRPr="00D0674B" w:rsidRDefault="007E73A5" w:rsidP="007E73A5">
      <w:pPr>
        <w:jc w:val="both"/>
        <w:rPr>
          <w:i/>
          <w:iCs/>
          <w:sz w:val="22"/>
          <w:szCs w:val="22"/>
        </w:rPr>
      </w:pPr>
    </w:p>
    <w:p w14:paraId="7F9887F3" w14:textId="77777777" w:rsidR="000723CD" w:rsidRPr="00D0674B" w:rsidRDefault="000723CD" w:rsidP="000723CD">
      <w:pPr>
        <w:jc w:val="both"/>
        <w:rPr>
          <w:i/>
          <w:iCs/>
          <w:sz w:val="22"/>
          <w:szCs w:val="22"/>
        </w:rPr>
      </w:pPr>
      <w:r w:rsidRPr="00D0674B">
        <w:rPr>
          <w:sz w:val="22"/>
          <w:szCs w:val="22"/>
        </w:rPr>
        <w:t xml:space="preserve">2024. év január – december közötti időszakában a teljes munkaidőben alkalmazásban állók bruttó átlagkeresete a legalább 5 főt foglalkoztató vállalkozásoknál, a költségvetési intézményeknél és a foglalkoztatás szempontjából jelentős nonprofit szervezeteknél 667.365, -Ft volt </w:t>
      </w:r>
      <w:r w:rsidRPr="00D0674B">
        <w:rPr>
          <w:i/>
          <w:iCs/>
          <w:sz w:val="22"/>
          <w:szCs w:val="22"/>
        </w:rPr>
        <w:t>(forrás: Hivatalos értesítő 2025. évi 11. szám).</w:t>
      </w:r>
    </w:p>
    <w:p w14:paraId="3EE994AE" w14:textId="77777777" w:rsidR="007E73A5" w:rsidRPr="00D0674B" w:rsidRDefault="007E73A5" w:rsidP="007E73A5">
      <w:pPr>
        <w:jc w:val="both"/>
        <w:rPr>
          <w:sz w:val="22"/>
          <w:szCs w:val="22"/>
        </w:rPr>
      </w:pPr>
    </w:p>
    <w:p w14:paraId="21F9A883" w14:textId="5059B56F" w:rsidR="007E73A5" w:rsidRPr="00D0674B" w:rsidRDefault="007E73A5" w:rsidP="007E73A5">
      <w:pPr>
        <w:jc w:val="both"/>
        <w:rPr>
          <w:sz w:val="22"/>
          <w:szCs w:val="22"/>
        </w:rPr>
      </w:pPr>
      <w:r w:rsidRPr="00D0674B">
        <w:rPr>
          <w:sz w:val="22"/>
          <w:szCs w:val="22"/>
        </w:rPr>
        <w:t>Kiskőrös Város a 10 001–30 000 fő közötti lakosságszámú település</w:t>
      </w:r>
      <w:r w:rsidR="007F210C" w:rsidRPr="00D0674B">
        <w:rPr>
          <w:sz w:val="22"/>
          <w:szCs w:val="22"/>
        </w:rPr>
        <w:t>.</w:t>
      </w:r>
      <w:r w:rsidR="00846FD3" w:rsidRPr="00D0674B">
        <w:rPr>
          <w:sz w:val="22"/>
          <w:szCs w:val="22"/>
        </w:rPr>
        <w:t xml:space="preserve"> </w:t>
      </w:r>
      <w:r w:rsidRPr="00D0674B">
        <w:rPr>
          <w:sz w:val="22"/>
          <w:szCs w:val="22"/>
        </w:rPr>
        <w:t>202</w:t>
      </w:r>
      <w:r w:rsidR="00501563" w:rsidRPr="00D0674B">
        <w:rPr>
          <w:sz w:val="22"/>
          <w:szCs w:val="22"/>
        </w:rPr>
        <w:t>6</w:t>
      </w:r>
      <w:r w:rsidRPr="00D0674B">
        <w:rPr>
          <w:sz w:val="22"/>
          <w:szCs w:val="22"/>
        </w:rPr>
        <w:t xml:space="preserve">. január 1-jén Kiskőrös állandó lakossága összesen </w:t>
      </w:r>
      <w:r w:rsidR="004A7B4D" w:rsidRPr="00D0674B">
        <w:rPr>
          <w:sz w:val="22"/>
          <w:szCs w:val="22"/>
        </w:rPr>
        <w:t xml:space="preserve">13 546 </w:t>
      </w:r>
      <w:r w:rsidRPr="00D0674B">
        <w:rPr>
          <w:sz w:val="22"/>
          <w:szCs w:val="22"/>
        </w:rPr>
        <w:t>fő.</w:t>
      </w:r>
    </w:p>
    <w:p w14:paraId="01C26024" w14:textId="77777777" w:rsidR="007E73A5" w:rsidRPr="00D0674B" w:rsidRDefault="007E73A5" w:rsidP="007E73A5">
      <w:pPr>
        <w:jc w:val="both"/>
        <w:rPr>
          <w:sz w:val="22"/>
          <w:szCs w:val="22"/>
        </w:rPr>
      </w:pPr>
    </w:p>
    <w:p w14:paraId="5435CF2D" w14:textId="697F9021" w:rsidR="002876D3" w:rsidRPr="00D0674B" w:rsidRDefault="007E73A5" w:rsidP="0045082A">
      <w:pPr>
        <w:jc w:val="both"/>
        <w:rPr>
          <w:strike/>
          <w:sz w:val="22"/>
          <w:szCs w:val="22"/>
        </w:rPr>
      </w:pPr>
      <w:r w:rsidRPr="00D0674B">
        <w:rPr>
          <w:sz w:val="22"/>
          <w:szCs w:val="22"/>
        </w:rPr>
        <w:lastRenderedPageBreak/>
        <w:t xml:space="preserve">A fent meghatározott rendelkezésekre tekintettel Domonyi László Mihály polgármester illetménye </w:t>
      </w:r>
      <w:r w:rsidR="002869E0" w:rsidRPr="00D0674B">
        <w:rPr>
          <w:sz w:val="22"/>
          <w:szCs w:val="22"/>
        </w:rPr>
        <w:t xml:space="preserve">továbbra is változatlan </w:t>
      </w:r>
      <w:r w:rsidRPr="00D0674B">
        <w:rPr>
          <w:sz w:val="22"/>
          <w:szCs w:val="22"/>
        </w:rPr>
        <w:t>2.</w:t>
      </w:r>
      <w:r w:rsidR="000723CD" w:rsidRPr="00D0674B">
        <w:rPr>
          <w:sz w:val="22"/>
          <w:szCs w:val="22"/>
        </w:rPr>
        <w:t>002</w:t>
      </w:r>
      <w:r w:rsidRPr="00D0674B">
        <w:rPr>
          <w:sz w:val="22"/>
          <w:szCs w:val="22"/>
        </w:rPr>
        <w:t>.</w:t>
      </w:r>
      <w:r w:rsidR="000723CD" w:rsidRPr="00D0674B">
        <w:rPr>
          <w:sz w:val="22"/>
          <w:szCs w:val="22"/>
        </w:rPr>
        <w:t>095</w:t>
      </w:r>
      <w:r w:rsidRPr="00D0674B">
        <w:rPr>
          <w:sz w:val="22"/>
          <w:szCs w:val="22"/>
        </w:rPr>
        <w:t>, - Ft</w:t>
      </w:r>
      <w:r w:rsidR="00170C6A" w:rsidRPr="00D0674B">
        <w:rPr>
          <w:sz w:val="22"/>
          <w:szCs w:val="22"/>
        </w:rPr>
        <w:t xml:space="preserve">., </w:t>
      </w:r>
      <w:r w:rsidR="003C6384" w:rsidRPr="00D0674B">
        <w:rPr>
          <w:sz w:val="22"/>
          <w:szCs w:val="22"/>
        </w:rPr>
        <w:t xml:space="preserve">de a vonatkozó jogszabályi rendelkezések értelmében </w:t>
      </w:r>
      <w:r w:rsidR="00170C6A" w:rsidRPr="00D0674B">
        <w:rPr>
          <w:sz w:val="22"/>
          <w:szCs w:val="22"/>
        </w:rPr>
        <w:t>költségtérítésre 2026. július 01. napjától nem jogosult.</w:t>
      </w:r>
      <w:r w:rsidR="002E7E66" w:rsidRPr="00D0674B">
        <w:rPr>
          <w:sz w:val="22"/>
          <w:szCs w:val="22"/>
        </w:rPr>
        <w:t xml:space="preserve"> </w:t>
      </w:r>
    </w:p>
    <w:p w14:paraId="6FEAD5C9" w14:textId="77777777" w:rsidR="0045082A" w:rsidRPr="00D0674B" w:rsidRDefault="0045082A" w:rsidP="0045082A">
      <w:pPr>
        <w:jc w:val="both"/>
        <w:rPr>
          <w:sz w:val="22"/>
          <w:szCs w:val="22"/>
        </w:rPr>
      </w:pPr>
    </w:p>
    <w:p w14:paraId="494469E7" w14:textId="77777777" w:rsidR="003F7FFB" w:rsidRPr="00D0674B" w:rsidRDefault="003F7FFB" w:rsidP="003F7FFB">
      <w:pPr>
        <w:pStyle w:val="Szvegtrzsbehzssal"/>
        <w:widowControl w:val="0"/>
        <w:ind w:left="0" w:firstLine="0"/>
        <w:rPr>
          <w:sz w:val="22"/>
          <w:szCs w:val="22"/>
        </w:rPr>
      </w:pPr>
      <w:r w:rsidRPr="00D0674B">
        <w:rPr>
          <w:sz w:val="22"/>
          <w:szCs w:val="22"/>
        </w:rPr>
        <w:t xml:space="preserve">A </w:t>
      </w:r>
      <w:proofErr w:type="spellStart"/>
      <w:r w:rsidRPr="00D0674B">
        <w:rPr>
          <w:sz w:val="22"/>
          <w:szCs w:val="22"/>
        </w:rPr>
        <w:t>Mötv</w:t>
      </w:r>
      <w:proofErr w:type="spellEnd"/>
      <w:r w:rsidRPr="00D0674B">
        <w:rPr>
          <w:sz w:val="22"/>
          <w:szCs w:val="22"/>
        </w:rPr>
        <w:t xml:space="preserve">. 80. § (1) bekezdésében foglaltak alapján: </w:t>
      </w:r>
    </w:p>
    <w:p w14:paraId="609FB16F" w14:textId="77777777" w:rsidR="003F7FFB" w:rsidRPr="00D0674B" w:rsidRDefault="003F7FFB" w:rsidP="003F7FFB">
      <w:pPr>
        <w:pStyle w:val="Szvegtrzsbehzssal"/>
        <w:widowControl w:val="0"/>
        <w:ind w:left="0" w:firstLine="0"/>
        <w:jc w:val="both"/>
        <w:rPr>
          <w:i/>
          <w:iCs/>
          <w:sz w:val="22"/>
          <w:szCs w:val="22"/>
        </w:rPr>
      </w:pPr>
      <w:r w:rsidRPr="00D0674B">
        <w:rPr>
          <w:i/>
          <w:iCs/>
          <w:sz w:val="22"/>
          <w:szCs w:val="22"/>
        </w:rPr>
        <w:t>„80. § (1) A főpolgármester-helyettes, a főállású alpolgármester, a vármegyei közgyűlés alelnöke illetményének összegét a főpolgármester, a polgármester, a vármegyei közgyűlés elnöke illetménye 70 – 90%-a közötti összegben a képviselő-testület állapítja meg.”</w:t>
      </w:r>
    </w:p>
    <w:p w14:paraId="5B89B2F4" w14:textId="77777777" w:rsidR="003F7FFB" w:rsidRPr="00D0674B" w:rsidRDefault="003F7FFB" w:rsidP="003F7FFB">
      <w:pPr>
        <w:pStyle w:val="Szvegtrzsbehzssal"/>
        <w:widowControl w:val="0"/>
        <w:ind w:left="0" w:firstLine="0"/>
        <w:rPr>
          <w:sz w:val="22"/>
          <w:szCs w:val="22"/>
        </w:rPr>
      </w:pPr>
    </w:p>
    <w:p w14:paraId="3A738B32" w14:textId="2E66B43F" w:rsidR="0024743D" w:rsidRPr="00D0674B" w:rsidRDefault="0024743D" w:rsidP="00026BDD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Fenti törvényi rendelkezések alapján </w:t>
      </w:r>
      <w:r w:rsidR="009B2A07" w:rsidRPr="00D0674B">
        <w:rPr>
          <w:sz w:val="22"/>
          <w:szCs w:val="22"/>
        </w:rPr>
        <w:t xml:space="preserve">az </w:t>
      </w:r>
      <w:r w:rsidRPr="00D0674B">
        <w:rPr>
          <w:sz w:val="22"/>
          <w:szCs w:val="22"/>
        </w:rPr>
        <w:t>alpolgármester illetményét a polgármester illetményének 70 - 90%-a közötti összegben kell megállapítania a képviselő-testületnek.</w:t>
      </w:r>
      <w:r w:rsidR="00A30B2F" w:rsidRPr="00D0674B">
        <w:rPr>
          <w:sz w:val="22"/>
          <w:szCs w:val="22"/>
        </w:rPr>
        <w:t xml:space="preserve"> </w:t>
      </w:r>
    </w:p>
    <w:p w14:paraId="4AD3F4A3" w14:textId="77777777" w:rsidR="00717F80" w:rsidRPr="00D0674B" w:rsidRDefault="00717F80" w:rsidP="00026BDD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45EEFE10" w14:textId="5255B341" w:rsidR="00717F80" w:rsidRPr="00D0674B" w:rsidRDefault="00717F80" w:rsidP="00717F80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bookmarkStart w:id="3" w:name="_Hlk233102590"/>
      <w:r w:rsidRPr="00D0674B">
        <w:rPr>
          <w:sz w:val="22"/>
          <w:szCs w:val="22"/>
        </w:rPr>
        <w:t xml:space="preserve">A közszolgálati tisztviselőkről szóló 2011. évi CXCIX. törvény (továbbiakban: </w:t>
      </w:r>
      <w:proofErr w:type="spellStart"/>
      <w:r w:rsidRPr="00D0674B">
        <w:rPr>
          <w:sz w:val="22"/>
          <w:szCs w:val="22"/>
        </w:rPr>
        <w:t>Kttv</w:t>
      </w:r>
      <w:proofErr w:type="spellEnd"/>
      <w:r w:rsidRPr="00D0674B">
        <w:rPr>
          <w:sz w:val="22"/>
          <w:szCs w:val="22"/>
        </w:rPr>
        <w:t xml:space="preserve">.) 225/K. § és </w:t>
      </w:r>
      <w:proofErr w:type="spellStart"/>
      <w:r w:rsidRPr="00D0674B">
        <w:rPr>
          <w:sz w:val="22"/>
          <w:szCs w:val="22"/>
        </w:rPr>
        <w:t>Kttv</w:t>
      </w:r>
      <w:proofErr w:type="spellEnd"/>
      <w:r w:rsidRPr="00D0674B">
        <w:rPr>
          <w:sz w:val="22"/>
          <w:szCs w:val="22"/>
        </w:rPr>
        <w:t xml:space="preserve">. 225/L. § bekezdései </w:t>
      </w:r>
      <w:bookmarkEnd w:id="3"/>
      <w:r w:rsidRPr="00D0674B">
        <w:rPr>
          <w:sz w:val="22"/>
          <w:szCs w:val="22"/>
        </w:rPr>
        <w:t xml:space="preserve">alapján, az alpolgármester foglalkoztatási jogviszonyára megfelelően alkalmazni kell a </w:t>
      </w:r>
      <w:proofErr w:type="spellStart"/>
      <w:r w:rsidRPr="00D0674B">
        <w:rPr>
          <w:sz w:val="22"/>
          <w:szCs w:val="22"/>
        </w:rPr>
        <w:t>Kttv</w:t>
      </w:r>
      <w:proofErr w:type="spellEnd"/>
      <w:r w:rsidRPr="00D0674B">
        <w:rPr>
          <w:sz w:val="22"/>
          <w:szCs w:val="22"/>
        </w:rPr>
        <w:t xml:space="preserve">. </w:t>
      </w:r>
      <w:bookmarkStart w:id="4" w:name="_Hlk233102625"/>
      <w:r w:rsidRPr="00D0674B">
        <w:rPr>
          <w:sz w:val="22"/>
          <w:szCs w:val="22"/>
        </w:rPr>
        <w:t>141.§ (1)-(9) bekezdését</w:t>
      </w:r>
      <w:bookmarkEnd w:id="4"/>
      <w:r w:rsidRPr="00D0674B">
        <w:rPr>
          <w:sz w:val="22"/>
          <w:szCs w:val="22"/>
        </w:rPr>
        <w:t xml:space="preserve">, amely az idegennyelv-tudási pótlékról rendelkezik. Gmoser István angol középfokú (B2) komplex nyelvvizsgával rendelkezik. A </w:t>
      </w:r>
      <w:proofErr w:type="spellStart"/>
      <w:r w:rsidRPr="00D0674B">
        <w:rPr>
          <w:sz w:val="22"/>
          <w:szCs w:val="22"/>
        </w:rPr>
        <w:t>Kttv</w:t>
      </w:r>
      <w:proofErr w:type="spellEnd"/>
      <w:r w:rsidRPr="00D0674B">
        <w:rPr>
          <w:sz w:val="22"/>
          <w:szCs w:val="22"/>
        </w:rPr>
        <w:t xml:space="preserve">. 141.§ (6) b) bekezdése alapján a pótlék mértéke komplex középfokú (B2) nyelvvizsga esetében az illetményalap 60%-a, azaz 23.190, -Ft. </w:t>
      </w:r>
    </w:p>
    <w:p w14:paraId="1B270080" w14:textId="77777777" w:rsidR="00717F80" w:rsidRPr="00D0674B" w:rsidRDefault="00717F80" w:rsidP="00717F80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4E22419D" w14:textId="27789D5F" w:rsidR="00717F80" w:rsidRPr="00D0674B" w:rsidRDefault="00717F80" w:rsidP="00717F80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D0674B">
        <w:rPr>
          <w:sz w:val="22"/>
          <w:szCs w:val="22"/>
        </w:rPr>
        <w:t>Az alpolgármester illetményét a polgármester illetményének 70%-ban, havi 1.401.667, -Ft összegben, az idegennyelv-tudási pótlék</w:t>
      </w:r>
      <w:r w:rsidR="00CD68EC" w:rsidRPr="00D0674B">
        <w:rPr>
          <w:sz w:val="22"/>
          <w:szCs w:val="22"/>
        </w:rPr>
        <w:t>o</w:t>
      </w:r>
      <w:r w:rsidRPr="00D0674B">
        <w:rPr>
          <w:sz w:val="22"/>
          <w:szCs w:val="22"/>
        </w:rPr>
        <w:t xml:space="preserve">t </w:t>
      </w:r>
      <w:r w:rsidR="006252B6" w:rsidRPr="00D0674B">
        <w:rPr>
          <w:sz w:val="22"/>
          <w:szCs w:val="22"/>
        </w:rPr>
        <w:t xml:space="preserve">havi </w:t>
      </w:r>
      <w:bookmarkStart w:id="5" w:name="_Hlk233102821"/>
      <w:r w:rsidRPr="00D0674B">
        <w:rPr>
          <w:sz w:val="22"/>
          <w:szCs w:val="22"/>
        </w:rPr>
        <w:t xml:space="preserve">23.190, -Ft összegben </w:t>
      </w:r>
      <w:bookmarkEnd w:id="5"/>
      <w:r w:rsidRPr="00D0674B">
        <w:rPr>
          <w:sz w:val="22"/>
          <w:szCs w:val="22"/>
        </w:rPr>
        <w:t>javaslom megállapítani 2026. július 1. napjától.</w:t>
      </w:r>
    </w:p>
    <w:p w14:paraId="2DB29D38" w14:textId="77777777" w:rsidR="0024743D" w:rsidRPr="00D0674B" w:rsidRDefault="0024743D" w:rsidP="00717F80">
      <w:pPr>
        <w:pStyle w:val="Szvegtrzsbehzssal"/>
        <w:widowControl w:val="0"/>
        <w:ind w:left="0" w:firstLine="0"/>
        <w:rPr>
          <w:sz w:val="22"/>
          <w:szCs w:val="22"/>
        </w:rPr>
      </w:pPr>
    </w:p>
    <w:p w14:paraId="0F3835B0" w14:textId="53CC9552" w:rsidR="000723CD" w:rsidRPr="00D0674B" w:rsidRDefault="000723CD" w:rsidP="00717F80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A Törvény 4. §-a megállapítja, hogy: </w:t>
      </w:r>
      <w:r w:rsidRPr="00D0674B">
        <w:rPr>
          <w:i/>
          <w:iCs/>
          <w:sz w:val="22"/>
          <w:szCs w:val="22"/>
        </w:rPr>
        <w:t xml:space="preserve">„Hatályát veszti az </w:t>
      </w:r>
      <w:proofErr w:type="spellStart"/>
      <w:r w:rsidRPr="00D0674B">
        <w:rPr>
          <w:i/>
          <w:iCs/>
          <w:sz w:val="22"/>
          <w:szCs w:val="22"/>
        </w:rPr>
        <w:t>Mötv</w:t>
      </w:r>
      <w:proofErr w:type="spellEnd"/>
      <w:r w:rsidRPr="00D0674B">
        <w:rPr>
          <w:i/>
          <w:iCs/>
          <w:sz w:val="22"/>
          <w:szCs w:val="22"/>
        </w:rPr>
        <w:t>. 71. § (6) bekezdése és a 80. § (3) bekezdése.”</w:t>
      </w:r>
      <w:r w:rsidRPr="00D0674B">
        <w:rPr>
          <w:sz w:val="22"/>
          <w:szCs w:val="22"/>
        </w:rPr>
        <w:t xml:space="preserve"> </w:t>
      </w:r>
      <w:r w:rsidR="000E7A25" w:rsidRPr="00D0674B">
        <w:rPr>
          <w:sz w:val="22"/>
          <w:szCs w:val="22"/>
        </w:rPr>
        <w:t xml:space="preserve">A rendelkezés megszünteti a főállású polgármester, a társadalmi megbízatású polgármester és a vármegyei önkormányzat közgyűlésének elnöke, valamint a helyetteseik </w:t>
      </w:r>
      <w:proofErr w:type="spellStart"/>
      <w:r w:rsidR="000E7A25" w:rsidRPr="00D0674B">
        <w:rPr>
          <w:sz w:val="22"/>
          <w:szCs w:val="22"/>
        </w:rPr>
        <w:t>Mötv</w:t>
      </w:r>
      <w:proofErr w:type="spellEnd"/>
      <w:r w:rsidR="000E7A25" w:rsidRPr="00D0674B">
        <w:rPr>
          <w:sz w:val="22"/>
          <w:szCs w:val="22"/>
        </w:rPr>
        <w:t>. szerinti havi költségtérítésre való jogosultságát</w:t>
      </w:r>
      <w:r w:rsidR="00FA72E3" w:rsidRPr="00D0674B">
        <w:rPr>
          <w:sz w:val="22"/>
          <w:szCs w:val="22"/>
        </w:rPr>
        <w:t>.</w:t>
      </w:r>
      <w:r w:rsidR="000E7A25" w:rsidRPr="00D0674B">
        <w:rPr>
          <w:sz w:val="22"/>
          <w:szCs w:val="22"/>
        </w:rPr>
        <w:t xml:space="preserve"> </w:t>
      </w:r>
    </w:p>
    <w:p w14:paraId="038097C4" w14:textId="77777777" w:rsidR="002C71EF" w:rsidRPr="00D0674B" w:rsidRDefault="002C71EF" w:rsidP="00717F80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133EDED9" w14:textId="665D8185" w:rsidR="002C71EF" w:rsidRPr="00D0674B" w:rsidRDefault="002C71EF" w:rsidP="00717F80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D0674B">
        <w:rPr>
          <w:sz w:val="22"/>
          <w:szCs w:val="22"/>
        </w:rPr>
        <w:t>A Törvény hatálybalépésére tekintettel javasalom, hogy a Képviselő-testület a 62/2026. számú Képviselő-testületi határozatát hatályon kívül helyezze.</w:t>
      </w:r>
    </w:p>
    <w:p w14:paraId="3D5D0D57" w14:textId="77777777" w:rsidR="0024743D" w:rsidRPr="00D0674B" w:rsidRDefault="0024743D" w:rsidP="00274319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35D5946E" w14:textId="10743258" w:rsidR="0024743D" w:rsidRPr="00D0674B" w:rsidRDefault="0024743D" w:rsidP="009D41E8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D0674B">
        <w:rPr>
          <w:sz w:val="22"/>
          <w:szCs w:val="22"/>
        </w:rPr>
        <w:t>A fentiek alapján javaslom, hogy a Képviselő-testület Gmoser István alpolgármester illetményének</w:t>
      </w:r>
      <w:r w:rsidR="006252B6" w:rsidRPr="00D0674B">
        <w:rPr>
          <w:sz w:val="22"/>
          <w:szCs w:val="22"/>
        </w:rPr>
        <w:t>, idegennyelv-tudási</w:t>
      </w:r>
      <w:r w:rsidR="009413F2" w:rsidRPr="00D0674B">
        <w:rPr>
          <w:sz w:val="22"/>
          <w:szCs w:val="22"/>
        </w:rPr>
        <w:t xml:space="preserve"> </w:t>
      </w:r>
      <w:proofErr w:type="spellStart"/>
      <w:r w:rsidR="006252B6" w:rsidRPr="00D0674B">
        <w:rPr>
          <w:sz w:val="22"/>
          <w:szCs w:val="22"/>
        </w:rPr>
        <w:t>pótlékának</w:t>
      </w:r>
      <w:proofErr w:type="spellEnd"/>
      <w:r w:rsidRPr="00D0674B">
        <w:rPr>
          <w:sz w:val="22"/>
          <w:szCs w:val="22"/>
        </w:rPr>
        <w:t xml:space="preserve"> megállapításáról a határozat-tervezetben foglaltaknak megfelelően döntsön.</w:t>
      </w:r>
    </w:p>
    <w:p w14:paraId="501853F8" w14:textId="77777777" w:rsidR="0024743D" w:rsidRPr="00D0674B" w:rsidRDefault="0024743D" w:rsidP="00BA5A70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5A46BCBA" w14:textId="77777777" w:rsidR="00501020" w:rsidRPr="00D0674B" w:rsidRDefault="00501020" w:rsidP="00501020">
      <w:pPr>
        <w:rPr>
          <w:b/>
          <w:sz w:val="22"/>
          <w:szCs w:val="22"/>
        </w:rPr>
      </w:pPr>
    </w:p>
    <w:p w14:paraId="363FE83A" w14:textId="443168F2" w:rsidR="00501020" w:rsidRPr="00D0674B" w:rsidRDefault="00501020" w:rsidP="00501020">
      <w:pPr>
        <w:jc w:val="both"/>
        <w:rPr>
          <w:b/>
          <w:sz w:val="22"/>
          <w:szCs w:val="22"/>
        </w:rPr>
      </w:pPr>
      <w:r w:rsidRPr="00D0674B">
        <w:rPr>
          <w:b/>
          <w:sz w:val="22"/>
          <w:szCs w:val="22"/>
        </w:rPr>
        <w:t xml:space="preserve">Kiskőrös, </w:t>
      </w:r>
      <w:r w:rsidR="00E31422" w:rsidRPr="00D0674B">
        <w:rPr>
          <w:b/>
          <w:sz w:val="22"/>
          <w:szCs w:val="22"/>
        </w:rPr>
        <w:t>202</w:t>
      </w:r>
      <w:r w:rsidR="001232E6" w:rsidRPr="00D0674B">
        <w:rPr>
          <w:b/>
          <w:sz w:val="22"/>
          <w:szCs w:val="22"/>
        </w:rPr>
        <w:t>6</w:t>
      </w:r>
      <w:r w:rsidR="00E31422" w:rsidRPr="00D0674B">
        <w:rPr>
          <w:b/>
          <w:sz w:val="22"/>
          <w:szCs w:val="22"/>
        </w:rPr>
        <w:t xml:space="preserve">. </w:t>
      </w:r>
      <w:r w:rsidR="0045082A" w:rsidRPr="00D0674B">
        <w:rPr>
          <w:b/>
          <w:sz w:val="22"/>
          <w:szCs w:val="22"/>
        </w:rPr>
        <w:t xml:space="preserve">július </w:t>
      </w:r>
      <w:r w:rsidR="00645FF4" w:rsidRPr="00D0674B">
        <w:rPr>
          <w:b/>
          <w:sz w:val="22"/>
          <w:szCs w:val="22"/>
        </w:rPr>
        <w:t>2</w:t>
      </w:r>
      <w:r w:rsidR="0045082A" w:rsidRPr="00D0674B">
        <w:rPr>
          <w:b/>
          <w:sz w:val="22"/>
          <w:szCs w:val="22"/>
        </w:rPr>
        <w:t>.</w:t>
      </w:r>
    </w:p>
    <w:p w14:paraId="7E3CD7C2" w14:textId="77777777" w:rsidR="00D0674B" w:rsidRDefault="00D0674B" w:rsidP="001232E6">
      <w:pPr>
        <w:ind w:left="6372"/>
        <w:rPr>
          <w:b/>
          <w:sz w:val="22"/>
          <w:szCs w:val="22"/>
        </w:rPr>
      </w:pPr>
    </w:p>
    <w:p w14:paraId="27B293F2" w14:textId="77777777" w:rsidR="00D0674B" w:rsidRDefault="00D0674B" w:rsidP="001232E6">
      <w:pPr>
        <w:ind w:left="6372"/>
        <w:rPr>
          <w:b/>
          <w:sz w:val="22"/>
          <w:szCs w:val="22"/>
        </w:rPr>
      </w:pPr>
    </w:p>
    <w:p w14:paraId="4CBCD6E1" w14:textId="7F2E20F0" w:rsidR="00501020" w:rsidRPr="00D0674B" w:rsidRDefault="009D41E8" w:rsidP="001232E6">
      <w:pPr>
        <w:ind w:left="6372"/>
        <w:rPr>
          <w:b/>
          <w:sz w:val="22"/>
          <w:szCs w:val="22"/>
        </w:rPr>
      </w:pPr>
      <w:r w:rsidRPr="00D0674B">
        <w:rPr>
          <w:b/>
          <w:sz w:val="22"/>
          <w:szCs w:val="22"/>
        </w:rPr>
        <w:t>Domonyi László</w:t>
      </w:r>
      <w:r w:rsidR="001232E6" w:rsidRPr="00D0674B">
        <w:rPr>
          <w:b/>
          <w:sz w:val="22"/>
          <w:szCs w:val="22"/>
        </w:rPr>
        <w:t>Mihály</w:t>
      </w:r>
      <w:r w:rsidR="00501020" w:rsidRPr="00D0674B">
        <w:rPr>
          <w:b/>
          <w:sz w:val="22"/>
          <w:szCs w:val="22"/>
        </w:rPr>
        <w:t xml:space="preserve"> </w:t>
      </w:r>
      <w:proofErr w:type="spellStart"/>
      <w:r w:rsidR="00501020" w:rsidRPr="00D0674B">
        <w:rPr>
          <w:b/>
          <w:sz w:val="22"/>
          <w:szCs w:val="22"/>
        </w:rPr>
        <w:t>sk</w:t>
      </w:r>
      <w:proofErr w:type="spellEnd"/>
      <w:r w:rsidR="00501020" w:rsidRPr="00D0674B">
        <w:rPr>
          <w:b/>
          <w:sz w:val="22"/>
          <w:szCs w:val="22"/>
        </w:rPr>
        <w:t>.</w:t>
      </w:r>
    </w:p>
    <w:p w14:paraId="49311E66" w14:textId="2A702008" w:rsidR="00E31422" w:rsidRPr="00D0674B" w:rsidRDefault="009D41E8" w:rsidP="001232E6">
      <w:pPr>
        <w:ind w:left="6372" w:firstLine="708"/>
        <w:rPr>
          <w:b/>
          <w:sz w:val="22"/>
          <w:szCs w:val="22"/>
        </w:rPr>
      </w:pPr>
      <w:r w:rsidRPr="00D0674B">
        <w:rPr>
          <w:b/>
          <w:sz w:val="22"/>
          <w:szCs w:val="22"/>
        </w:rPr>
        <w:t>polgármester</w:t>
      </w:r>
    </w:p>
    <w:p w14:paraId="4B513835" w14:textId="77777777" w:rsidR="00E31422" w:rsidRPr="00D0674B" w:rsidRDefault="00E31422" w:rsidP="00E31422">
      <w:pPr>
        <w:ind w:left="6372" w:firstLine="708"/>
        <w:jc w:val="center"/>
        <w:rPr>
          <w:b/>
          <w:sz w:val="22"/>
          <w:szCs w:val="22"/>
        </w:rPr>
      </w:pPr>
    </w:p>
    <w:p w14:paraId="3C4A0076" w14:textId="77777777" w:rsidR="00E31422" w:rsidRPr="00D0674B" w:rsidRDefault="00E31422" w:rsidP="007F2BC6">
      <w:pPr>
        <w:pStyle w:val="Cmsor3"/>
        <w:jc w:val="center"/>
        <w:rPr>
          <w:sz w:val="22"/>
          <w:szCs w:val="22"/>
          <w:u w:val="none"/>
        </w:rPr>
      </w:pPr>
    </w:p>
    <w:p w14:paraId="0EC3123D" w14:textId="08E26F07" w:rsidR="00E31422" w:rsidRPr="00D0674B" w:rsidRDefault="002644B9" w:rsidP="00D0674B">
      <w:pPr>
        <w:rPr>
          <w:sz w:val="22"/>
          <w:szCs w:val="22"/>
        </w:rPr>
      </w:pPr>
      <w:r w:rsidRPr="00D0674B">
        <w:rPr>
          <w:sz w:val="22"/>
          <w:szCs w:val="22"/>
        </w:rPr>
        <w:br w:type="page"/>
      </w:r>
    </w:p>
    <w:p w14:paraId="78977AF3" w14:textId="0CD627D7" w:rsidR="007F2BC6" w:rsidRPr="00D0674B" w:rsidRDefault="007F2BC6" w:rsidP="007F2BC6">
      <w:pPr>
        <w:pStyle w:val="Cmsor3"/>
        <w:jc w:val="center"/>
        <w:rPr>
          <w:sz w:val="22"/>
          <w:szCs w:val="22"/>
          <w:u w:val="none"/>
        </w:rPr>
      </w:pPr>
      <w:r w:rsidRPr="00D0674B">
        <w:rPr>
          <w:sz w:val="22"/>
          <w:szCs w:val="22"/>
          <w:u w:val="none"/>
        </w:rPr>
        <w:t>HATÁROZAT-TERVEZET</w:t>
      </w:r>
    </w:p>
    <w:p w14:paraId="6654B955" w14:textId="77777777" w:rsidR="007F2BC6" w:rsidRPr="00D0674B" w:rsidRDefault="007F2BC6" w:rsidP="007F2BC6">
      <w:pPr>
        <w:rPr>
          <w:sz w:val="22"/>
          <w:szCs w:val="22"/>
        </w:rPr>
      </w:pPr>
    </w:p>
    <w:p w14:paraId="7160ED22" w14:textId="77777777" w:rsidR="00676FAF" w:rsidRPr="00D0674B" w:rsidRDefault="00676FAF" w:rsidP="0043285A">
      <w:pPr>
        <w:rPr>
          <w:sz w:val="22"/>
          <w:szCs w:val="22"/>
        </w:rPr>
      </w:pPr>
      <w:bookmarkStart w:id="6" w:name="_Hlk184037947"/>
    </w:p>
    <w:p w14:paraId="7E4DB9D0" w14:textId="1C6EA417" w:rsidR="006252B6" w:rsidRPr="00D0674B" w:rsidRDefault="0043285A" w:rsidP="00DE0282">
      <w:pPr>
        <w:rPr>
          <w:sz w:val="22"/>
          <w:szCs w:val="22"/>
        </w:rPr>
      </w:pPr>
      <w:r w:rsidRPr="00D0674B">
        <w:rPr>
          <w:sz w:val="22"/>
          <w:szCs w:val="22"/>
        </w:rPr>
        <w:t>A Képviselő-testület</w:t>
      </w:r>
      <w:r w:rsidR="00EF2355" w:rsidRPr="00D0674B">
        <w:rPr>
          <w:sz w:val="22"/>
          <w:szCs w:val="22"/>
        </w:rPr>
        <w:t>:</w:t>
      </w:r>
    </w:p>
    <w:p w14:paraId="3321D610" w14:textId="77777777" w:rsidR="00EF2355" w:rsidRPr="00D0674B" w:rsidRDefault="00EF2355" w:rsidP="00DE0282">
      <w:pPr>
        <w:rPr>
          <w:sz w:val="22"/>
          <w:szCs w:val="22"/>
        </w:rPr>
      </w:pPr>
    </w:p>
    <w:p w14:paraId="1B72798B" w14:textId="3503FFB6" w:rsidR="006252B6" w:rsidRPr="00D0674B" w:rsidRDefault="006252B6" w:rsidP="00687FD9">
      <w:pPr>
        <w:pStyle w:val="Listaszerbekezds"/>
        <w:numPr>
          <w:ilvl w:val="0"/>
          <w:numId w:val="16"/>
        </w:numPr>
        <w:spacing w:after="140"/>
        <w:ind w:left="714" w:hanging="357"/>
        <w:contextualSpacing w:val="0"/>
        <w:jc w:val="both"/>
        <w:rPr>
          <w:sz w:val="22"/>
          <w:szCs w:val="22"/>
        </w:rPr>
      </w:pPr>
      <w:bookmarkStart w:id="7" w:name="_Hlk233959773"/>
      <w:r w:rsidRPr="00D0674B">
        <w:rPr>
          <w:sz w:val="22"/>
          <w:szCs w:val="22"/>
        </w:rPr>
        <w:t>A 62/2026. számú Képviselő-testületi határozat</w:t>
      </w:r>
      <w:r w:rsidR="00687FD9" w:rsidRPr="00D0674B">
        <w:rPr>
          <w:sz w:val="22"/>
          <w:szCs w:val="22"/>
        </w:rPr>
        <w:t>á</w:t>
      </w:r>
      <w:r w:rsidRPr="00D0674B">
        <w:rPr>
          <w:sz w:val="22"/>
          <w:szCs w:val="22"/>
        </w:rPr>
        <w:t>t</w:t>
      </w:r>
      <w:r w:rsidR="003910A4" w:rsidRPr="00D0674B">
        <w:rPr>
          <w:sz w:val="22"/>
          <w:szCs w:val="22"/>
        </w:rPr>
        <w:t xml:space="preserve"> </w:t>
      </w:r>
      <w:r w:rsidR="00CD68EC" w:rsidRPr="00D0674B">
        <w:rPr>
          <w:sz w:val="22"/>
          <w:szCs w:val="22"/>
        </w:rPr>
        <w:t>hatályon kívül helyezi.</w:t>
      </w:r>
    </w:p>
    <w:bookmarkEnd w:id="6"/>
    <w:bookmarkEnd w:id="7"/>
    <w:p w14:paraId="3A846DB8" w14:textId="1AC08E3C" w:rsidR="009057CB" w:rsidRPr="00D0674B" w:rsidRDefault="009057CB" w:rsidP="00687FD9">
      <w:pPr>
        <w:pStyle w:val="Listaszerbekezds"/>
        <w:numPr>
          <w:ilvl w:val="0"/>
          <w:numId w:val="16"/>
        </w:numPr>
        <w:spacing w:after="140"/>
        <w:ind w:left="714" w:hanging="357"/>
        <w:contextualSpacing w:val="0"/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Magyarország helyi önkormányzatairól szóló 2011. évi CLXXXIX. törvény 80. § (1) bekezdése alapján, Gmoser István főállású alpolgármester illetményét </w:t>
      </w:r>
      <w:r w:rsidR="00E31422" w:rsidRPr="00D0674B">
        <w:rPr>
          <w:sz w:val="22"/>
          <w:szCs w:val="22"/>
        </w:rPr>
        <w:t>202</w:t>
      </w:r>
      <w:r w:rsidR="002644B9" w:rsidRPr="00D0674B">
        <w:rPr>
          <w:sz w:val="22"/>
          <w:szCs w:val="22"/>
        </w:rPr>
        <w:t>6</w:t>
      </w:r>
      <w:r w:rsidR="00E31422" w:rsidRPr="00D0674B">
        <w:rPr>
          <w:sz w:val="22"/>
          <w:szCs w:val="22"/>
        </w:rPr>
        <w:t xml:space="preserve">. július 1. </w:t>
      </w:r>
      <w:r w:rsidRPr="00D0674B">
        <w:rPr>
          <w:sz w:val="22"/>
          <w:szCs w:val="22"/>
        </w:rPr>
        <w:t>napjától havi</w:t>
      </w:r>
      <w:r w:rsidR="002644B9" w:rsidRPr="00D0674B">
        <w:rPr>
          <w:sz w:val="22"/>
          <w:szCs w:val="22"/>
        </w:rPr>
        <w:t xml:space="preserve"> </w:t>
      </w:r>
      <w:r w:rsidR="00CD68EC" w:rsidRPr="00D0674B">
        <w:rPr>
          <w:sz w:val="22"/>
          <w:szCs w:val="22"/>
        </w:rPr>
        <w:t xml:space="preserve">1.401.667, </w:t>
      </w:r>
      <w:r w:rsidR="00846FD3" w:rsidRPr="00D0674B">
        <w:rPr>
          <w:sz w:val="22"/>
          <w:szCs w:val="22"/>
        </w:rPr>
        <w:t xml:space="preserve">-Ft </w:t>
      </w:r>
      <w:r w:rsidR="00E31422" w:rsidRPr="00D0674B">
        <w:rPr>
          <w:sz w:val="22"/>
          <w:szCs w:val="22"/>
        </w:rPr>
        <w:t xml:space="preserve">összegben </w:t>
      </w:r>
      <w:r w:rsidRPr="00D0674B">
        <w:rPr>
          <w:sz w:val="22"/>
          <w:szCs w:val="22"/>
        </w:rPr>
        <w:t>állapítja meg.</w:t>
      </w:r>
    </w:p>
    <w:p w14:paraId="4801A60E" w14:textId="11282CAE" w:rsidR="00CD68EC" w:rsidRPr="00D0674B" w:rsidRDefault="00CD68EC" w:rsidP="004A68DA">
      <w:pPr>
        <w:pStyle w:val="Listaszerbekezds"/>
        <w:numPr>
          <w:ilvl w:val="0"/>
          <w:numId w:val="16"/>
        </w:numPr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A közszolgálati tisztviselőkről szóló 2011. évi CXCIX. törvény (továbbiakban: </w:t>
      </w:r>
      <w:proofErr w:type="spellStart"/>
      <w:r w:rsidRPr="00D0674B">
        <w:rPr>
          <w:sz w:val="22"/>
          <w:szCs w:val="22"/>
        </w:rPr>
        <w:t>Kttv</w:t>
      </w:r>
      <w:proofErr w:type="spellEnd"/>
      <w:r w:rsidRPr="00D0674B">
        <w:rPr>
          <w:sz w:val="22"/>
          <w:szCs w:val="22"/>
        </w:rPr>
        <w:t xml:space="preserve">.) 225/K. § és 225/L. § továbbá a </w:t>
      </w:r>
      <w:proofErr w:type="spellStart"/>
      <w:r w:rsidRPr="00D0674B">
        <w:rPr>
          <w:sz w:val="22"/>
          <w:szCs w:val="22"/>
        </w:rPr>
        <w:t>Kttv</w:t>
      </w:r>
      <w:proofErr w:type="spellEnd"/>
      <w:r w:rsidRPr="00D0674B">
        <w:rPr>
          <w:sz w:val="22"/>
          <w:szCs w:val="22"/>
        </w:rPr>
        <w:t xml:space="preserve">. 141.§ (6) bekezdésének alapján, Gmoser István főállású alpolgármester részére 2026. július 1. napjától </w:t>
      </w:r>
      <w:r w:rsidR="00687FD9" w:rsidRPr="00D0674B">
        <w:rPr>
          <w:sz w:val="22"/>
          <w:szCs w:val="22"/>
        </w:rPr>
        <w:t>havi 23.190</w:t>
      </w:r>
      <w:r w:rsidRPr="00D0674B">
        <w:rPr>
          <w:sz w:val="22"/>
          <w:szCs w:val="22"/>
        </w:rPr>
        <w:t xml:space="preserve">, -Ft összegű idegennyelv-tudási pótlékot állapít meg. </w:t>
      </w:r>
    </w:p>
    <w:p w14:paraId="29A3C0B9" w14:textId="77777777" w:rsidR="0043285A" w:rsidRPr="00D0674B" w:rsidRDefault="0043285A" w:rsidP="0043285A">
      <w:pPr>
        <w:rPr>
          <w:sz w:val="22"/>
          <w:szCs w:val="22"/>
        </w:rPr>
      </w:pPr>
      <w:bookmarkStart w:id="8" w:name="_Hlk184039753"/>
    </w:p>
    <w:p w14:paraId="0A2530E2" w14:textId="04B6F2CA" w:rsidR="0043285A" w:rsidRPr="00D0674B" w:rsidRDefault="0043285A" w:rsidP="0043285A">
      <w:pPr>
        <w:rPr>
          <w:sz w:val="22"/>
          <w:szCs w:val="22"/>
        </w:rPr>
      </w:pPr>
      <w:r w:rsidRPr="00D0674B">
        <w:rPr>
          <w:b/>
          <w:bCs/>
          <w:sz w:val="22"/>
          <w:szCs w:val="22"/>
          <w:u w:val="single"/>
        </w:rPr>
        <w:t>Felelős:</w:t>
      </w:r>
      <w:r w:rsidRPr="00D0674B">
        <w:rPr>
          <w:sz w:val="22"/>
          <w:szCs w:val="22"/>
        </w:rPr>
        <w:tab/>
      </w:r>
      <w:r w:rsidR="009D41E8" w:rsidRPr="00D0674B">
        <w:rPr>
          <w:sz w:val="22"/>
          <w:szCs w:val="22"/>
        </w:rPr>
        <w:t>polgármester</w:t>
      </w:r>
    </w:p>
    <w:p w14:paraId="1FF9FF28" w14:textId="22346D68" w:rsidR="0043285A" w:rsidRPr="00D0674B" w:rsidRDefault="0043285A" w:rsidP="0043285A">
      <w:pPr>
        <w:rPr>
          <w:sz w:val="22"/>
          <w:szCs w:val="22"/>
        </w:rPr>
      </w:pPr>
      <w:r w:rsidRPr="00D0674B">
        <w:rPr>
          <w:b/>
          <w:bCs/>
          <w:sz w:val="22"/>
          <w:szCs w:val="22"/>
          <w:u w:val="single"/>
        </w:rPr>
        <w:t>Határidő:</w:t>
      </w:r>
      <w:r w:rsidRPr="00D0674B">
        <w:rPr>
          <w:sz w:val="22"/>
          <w:szCs w:val="22"/>
        </w:rPr>
        <w:tab/>
      </w:r>
      <w:r w:rsidR="003B5206" w:rsidRPr="00D0674B">
        <w:rPr>
          <w:sz w:val="22"/>
          <w:szCs w:val="22"/>
        </w:rPr>
        <w:t>azonnal</w:t>
      </w:r>
      <w:bookmarkEnd w:id="8"/>
    </w:p>
    <w:p w14:paraId="54BE5E5F" w14:textId="77777777" w:rsidR="0043285A" w:rsidRPr="00D0674B" w:rsidRDefault="0043285A" w:rsidP="0043285A">
      <w:pPr>
        <w:rPr>
          <w:bCs/>
          <w:sz w:val="22"/>
          <w:szCs w:val="22"/>
        </w:rPr>
      </w:pPr>
    </w:p>
    <w:p w14:paraId="3DF60093" w14:textId="77777777" w:rsidR="00E70842" w:rsidRPr="00D0674B" w:rsidRDefault="00E70842" w:rsidP="00406CA8">
      <w:pPr>
        <w:rPr>
          <w:sz w:val="22"/>
          <w:szCs w:val="22"/>
        </w:rPr>
      </w:pPr>
    </w:p>
    <w:sectPr w:rsidR="00E70842" w:rsidRPr="00D0674B" w:rsidSect="00EB75C8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338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E63E2"/>
    <w:multiLevelType w:val="hybridMultilevel"/>
    <w:tmpl w:val="770A1F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132AD"/>
    <w:multiLevelType w:val="hybridMultilevel"/>
    <w:tmpl w:val="F76EE2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12219"/>
    <w:multiLevelType w:val="hybridMultilevel"/>
    <w:tmpl w:val="AAA89362"/>
    <w:lvl w:ilvl="0" w:tplc="D3BE9C7E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56035D"/>
    <w:multiLevelType w:val="hybridMultilevel"/>
    <w:tmpl w:val="5E1E08C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A9301B"/>
    <w:multiLevelType w:val="hybridMultilevel"/>
    <w:tmpl w:val="45A65B52"/>
    <w:lvl w:ilvl="0" w:tplc="844E1A96">
      <w:start w:val="4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32C65"/>
    <w:multiLevelType w:val="hybridMultilevel"/>
    <w:tmpl w:val="E29050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C3B0D"/>
    <w:multiLevelType w:val="hybridMultilevel"/>
    <w:tmpl w:val="230253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BB33AC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922783"/>
    <w:multiLevelType w:val="hybridMultilevel"/>
    <w:tmpl w:val="ADAE8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04983"/>
    <w:multiLevelType w:val="hybridMultilevel"/>
    <w:tmpl w:val="E0281742"/>
    <w:lvl w:ilvl="0" w:tplc="FC4A3D28">
      <w:start w:val="3"/>
      <w:numFmt w:val="bullet"/>
      <w:lvlText w:val="-"/>
      <w:lvlJc w:val="left"/>
      <w:pPr>
        <w:tabs>
          <w:tab w:val="num" w:pos="397"/>
        </w:tabs>
        <w:ind w:left="567" w:hanging="22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8B7D78"/>
    <w:multiLevelType w:val="hybridMultilevel"/>
    <w:tmpl w:val="2BA60C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30979">
    <w:abstractNumId w:val="6"/>
  </w:num>
  <w:num w:numId="2" w16cid:durableId="81218957">
    <w:abstractNumId w:val="5"/>
  </w:num>
  <w:num w:numId="3" w16cid:durableId="117920869">
    <w:abstractNumId w:val="0"/>
  </w:num>
  <w:num w:numId="4" w16cid:durableId="152961547">
    <w:abstractNumId w:val="13"/>
  </w:num>
  <w:num w:numId="5" w16cid:durableId="1178350567">
    <w:abstractNumId w:val="7"/>
  </w:num>
  <w:num w:numId="6" w16cid:durableId="2108305370">
    <w:abstractNumId w:val="4"/>
  </w:num>
  <w:num w:numId="7" w16cid:durableId="1006440488">
    <w:abstractNumId w:val="15"/>
  </w:num>
  <w:num w:numId="8" w16cid:durableId="540366594">
    <w:abstractNumId w:val="1"/>
  </w:num>
  <w:num w:numId="9" w16cid:durableId="176432114">
    <w:abstractNumId w:val="12"/>
  </w:num>
  <w:num w:numId="10" w16cid:durableId="340812450">
    <w:abstractNumId w:val="9"/>
  </w:num>
  <w:num w:numId="11" w16cid:durableId="856967994">
    <w:abstractNumId w:val="10"/>
  </w:num>
  <w:num w:numId="12" w16cid:durableId="433210977">
    <w:abstractNumId w:val="3"/>
  </w:num>
  <w:num w:numId="13" w16cid:durableId="956761939">
    <w:abstractNumId w:val="2"/>
  </w:num>
  <w:num w:numId="14" w16cid:durableId="171918145">
    <w:abstractNumId w:val="11"/>
  </w:num>
  <w:num w:numId="15" w16cid:durableId="1695501696">
    <w:abstractNumId w:val="14"/>
  </w:num>
  <w:num w:numId="16" w16cid:durableId="1181241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B9"/>
    <w:rsid w:val="00002224"/>
    <w:rsid w:val="00017089"/>
    <w:rsid w:val="00017970"/>
    <w:rsid w:val="00017A2B"/>
    <w:rsid w:val="000210B2"/>
    <w:rsid w:val="0002267C"/>
    <w:rsid w:val="00024D96"/>
    <w:rsid w:val="00026BDD"/>
    <w:rsid w:val="00034296"/>
    <w:rsid w:val="00035C29"/>
    <w:rsid w:val="00046267"/>
    <w:rsid w:val="00047307"/>
    <w:rsid w:val="00050FC1"/>
    <w:rsid w:val="000551AF"/>
    <w:rsid w:val="000552F5"/>
    <w:rsid w:val="00057332"/>
    <w:rsid w:val="00066BBB"/>
    <w:rsid w:val="000723CD"/>
    <w:rsid w:val="00074383"/>
    <w:rsid w:val="00076099"/>
    <w:rsid w:val="00076915"/>
    <w:rsid w:val="00076CB2"/>
    <w:rsid w:val="00077066"/>
    <w:rsid w:val="000815DE"/>
    <w:rsid w:val="00082F6C"/>
    <w:rsid w:val="00084FE5"/>
    <w:rsid w:val="000853CF"/>
    <w:rsid w:val="00086288"/>
    <w:rsid w:val="000915A4"/>
    <w:rsid w:val="000948E0"/>
    <w:rsid w:val="00097916"/>
    <w:rsid w:val="000A1DB4"/>
    <w:rsid w:val="000B02B3"/>
    <w:rsid w:val="000B1548"/>
    <w:rsid w:val="000B6841"/>
    <w:rsid w:val="000C1147"/>
    <w:rsid w:val="000D2B82"/>
    <w:rsid w:val="000D401C"/>
    <w:rsid w:val="000D5DF4"/>
    <w:rsid w:val="000E7A25"/>
    <w:rsid w:val="000F6731"/>
    <w:rsid w:val="001009B3"/>
    <w:rsid w:val="001010EC"/>
    <w:rsid w:val="00102C73"/>
    <w:rsid w:val="00103AC5"/>
    <w:rsid w:val="00104AFC"/>
    <w:rsid w:val="0011156E"/>
    <w:rsid w:val="001115E5"/>
    <w:rsid w:val="001232E6"/>
    <w:rsid w:val="001234DE"/>
    <w:rsid w:val="00123FC0"/>
    <w:rsid w:val="00127143"/>
    <w:rsid w:val="00135230"/>
    <w:rsid w:val="00135941"/>
    <w:rsid w:val="001362B8"/>
    <w:rsid w:val="0013734E"/>
    <w:rsid w:val="00137B9C"/>
    <w:rsid w:val="00141811"/>
    <w:rsid w:val="00150C88"/>
    <w:rsid w:val="001647A7"/>
    <w:rsid w:val="00165A64"/>
    <w:rsid w:val="00170C6A"/>
    <w:rsid w:val="001852B8"/>
    <w:rsid w:val="00195445"/>
    <w:rsid w:val="0019604A"/>
    <w:rsid w:val="001A3D35"/>
    <w:rsid w:val="001A4CB9"/>
    <w:rsid w:val="001B0194"/>
    <w:rsid w:val="001B100E"/>
    <w:rsid w:val="001B13A6"/>
    <w:rsid w:val="001C40F0"/>
    <w:rsid w:val="001D01B5"/>
    <w:rsid w:val="001D1A81"/>
    <w:rsid w:val="001D1E10"/>
    <w:rsid w:val="001D22F8"/>
    <w:rsid w:val="001E0261"/>
    <w:rsid w:val="001E0C86"/>
    <w:rsid w:val="001F2E19"/>
    <w:rsid w:val="001F3356"/>
    <w:rsid w:val="002015A6"/>
    <w:rsid w:val="0020287A"/>
    <w:rsid w:val="00210FA6"/>
    <w:rsid w:val="00216DB1"/>
    <w:rsid w:val="0022314D"/>
    <w:rsid w:val="00224A2F"/>
    <w:rsid w:val="002275B4"/>
    <w:rsid w:val="0023219F"/>
    <w:rsid w:val="002321C7"/>
    <w:rsid w:val="002325BA"/>
    <w:rsid w:val="00233436"/>
    <w:rsid w:val="00236471"/>
    <w:rsid w:val="00240957"/>
    <w:rsid w:val="0024344A"/>
    <w:rsid w:val="002465A1"/>
    <w:rsid w:val="00246DDB"/>
    <w:rsid w:val="0024743D"/>
    <w:rsid w:val="002522BA"/>
    <w:rsid w:val="002575CC"/>
    <w:rsid w:val="00260380"/>
    <w:rsid w:val="00260D8A"/>
    <w:rsid w:val="002634A6"/>
    <w:rsid w:val="002644B9"/>
    <w:rsid w:val="00270811"/>
    <w:rsid w:val="00274319"/>
    <w:rsid w:val="00282B5A"/>
    <w:rsid w:val="002869E0"/>
    <w:rsid w:val="002876D3"/>
    <w:rsid w:val="00293BD2"/>
    <w:rsid w:val="00293FBE"/>
    <w:rsid w:val="002956BC"/>
    <w:rsid w:val="00295B78"/>
    <w:rsid w:val="00297447"/>
    <w:rsid w:val="002A459D"/>
    <w:rsid w:val="002A57BF"/>
    <w:rsid w:val="002A64FD"/>
    <w:rsid w:val="002A6895"/>
    <w:rsid w:val="002B27C9"/>
    <w:rsid w:val="002B284C"/>
    <w:rsid w:val="002B3E06"/>
    <w:rsid w:val="002C02C8"/>
    <w:rsid w:val="002C4664"/>
    <w:rsid w:val="002C4A36"/>
    <w:rsid w:val="002C5DB1"/>
    <w:rsid w:val="002C71EF"/>
    <w:rsid w:val="002C7578"/>
    <w:rsid w:val="002D0093"/>
    <w:rsid w:val="002D1C7E"/>
    <w:rsid w:val="002D36BA"/>
    <w:rsid w:val="002D7456"/>
    <w:rsid w:val="002E0328"/>
    <w:rsid w:val="002E0FBE"/>
    <w:rsid w:val="002E2116"/>
    <w:rsid w:val="002E3798"/>
    <w:rsid w:val="002E413C"/>
    <w:rsid w:val="002E4A79"/>
    <w:rsid w:val="002E5A1E"/>
    <w:rsid w:val="002E7E66"/>
    <w:rsid w:val="002F5850"/>
    <w:rsid w:val="002F7D8C"/>
    <w:rsid w:val="00305D0A"/>
    <w:rsid w:val="00311665"/>
    <w:rsid w:val="0031195A"/>
    <w:rsid w:val="00317586"/>
    <w:rsid w:val="0032271B"/>
    <w:rsid w:val="003229B5"/>
    <w:rsid w:val="00324B25"/>
    <w:rsid w:val="00325B58"/>
    <w:rsid w:val="00327C17"/>
    <w:rsid w:val="00331CC1"/>
    <w:rsid w:val="00332AE1"/>
    <w:rsid w:val="00345831"/>
    <w:rsid w:val="00347BDC"/>
    <w:rsid w:val="00353EDE"/>
    <w:rsid w:val="0035799C"/>
    <w:rsid w:val="00363FA2"/>
    <w:rsid w:val="003651F5"/>
    <w:rsid w:val="003674C4"/>
    <w:rsid w:val="003846DB"/>
    <w:rsid w:val="003910A4"/>
    <w:rsid w:val="00396588"/>
    <w:rsid w:val="003A0036"/>
    <w:rsid w:val="003A01A5"/>
    <w:rsid w:val="003A4BEE"/>
    <w:rsid w:val="003A54A8"/>
    <w:rsid w:val="003A5C7D"/>
    <w:rsid w:val="003B2284"/>
    <w:rsid w:val="003B5206"/>
    <w:rsid w:val="003B5EAC"/>
    <w:rsid w:val="003B739C"/>
    <w:rsid w:val="003B7BDA"/>
    <w:rsid w:val="003C6384"/>
    <w:rsid w:val="003D086E"/>
    <w:rsid w:val="003D1665"/>
    <w:rsid w:val="003D4A1E"/>
    <w:rsid w:val="003E0000"/>
    <w:rsid w:val="003E0450"/>
    <w:rsid w:val="003F47B3"/>
    <w:rsid w:val="003F4F9C"/>
    <w:rsid w:val="003F6F9D"/>
    <w:rsid w:val="003F7FFB"/>
    <w:rsid w:val="00404127"/>
    <w:rsid w:val="00404612"/>
    <w:rsid w:val="00404EB4"/>
    <w:rsid w:val="00406259"/>
    <w:rsid w:val="0040658A"/>
    <w:rsid w:val="00406C17"/>
    <w:rsid w:val="00406CA8"/>
    <w:rsid w:val="004072A4"/>
    <w:rsid w:val="004138C9"/>
    <w:rsid w:val="00423B06"/>
    <w:rsid w:val="00427F59"/>
    <w:rsid w:val="0043285A"/>
    <w:rsid w:val="0043343A"/>
    <w:rsid w:val="00437F5E"/>
    <w:rsid w:val="00442033"/>
    <w:rsid w:val="00447B47"/>
    <w:rsid w:val="0045082A"/>
    <w:rsid w:val="00455185"/>
    <w:rsid w:val="004663CA"/>
    <w:rsid w:val="004727E9"/>
    <w:rsid w:val="004818FF"/>
    <w:rsid w:val="004870EA"/>
    <w:rsid w:val="004A3F12"/>
    <w:rsid w:val="004A7B4D"/>
    <w:rsid w:val="004B0220"/>
    <w:rsid w:val="004B0AC9"/>
    <w:rsid w:val="004C66D8"/>
    <w:rsid w:val="004C6B3D"/>
    <w:rsid w:val="004D21C3"/>
    <w:rsid w:val="004D33D3"/>
    <w:rsid w:val="004F37A4"/>
    <w:rsid w:val="004F44B1"/>
    <w:rsid w:val="004F69BD"/>
    <w:rsid w:val="00501020"/>
    <w:rsid w:val="00501563"/>
    <w:rsid w:val="00501FC6"/>
    <w:rsid w:val="005031FB"/>
    <w:rsid w:val="00511F59"/>
    <w:rsid w:val="00520D82"/>
    <w:rsid w:val="005429C3"/>
    <w:rsid w:val="00542DC3"/>
    <w:rsid w:val="00546155"/>
    <w:rsid w:val="00550E0F"/>
    <w:rsid w:val="005514F9"/>
    <w:rsid w:val="005534B6"/>
    <w:rsid w:val="00554601"/>
    <w:rsid w:val="00560AAB"/>
    <w:rsid w:val="00563384"/>
    <w:rsid w:val="00563AF2"/>
    <w:rsid w:val="00572F0A"/>
    <w:rsid w:val="00580234"/>
    <w:rsid w:val="00580A34"/>
    <w:rsid w:val="00590FAB"/>
    <w:rsid w:val="00591230"/>
    <w:rsid w:val="005A13C4"/>
    <w:rsid w:val="005A26A1"/>
    <w:rsid w:val="005A5886"/>
    <w:rsid w:val="005B000F"/>
    <w:rsid w:val="005B4EA2"/>
    <w:rsid w:val="005C0FBA"/>
    <w:rsid w:val="005C15A8"/>
    <w:rsid w:val="005D4455"/>
    <w:rsid w:val="005F55F9"/>
    <w:rsid w:val="00600638"/>
    <w:rsid w:val="00622BF9"/>
    <w:rsid w:val="0062307F"/>
    <w:rsid w:val="006252B6"/>
    <w:rsid w:val="00625D9F"/>
    <w:rsid w:val="0062798E"/>
    <w:rsid w:val="006316F7"/>
    <w:rsid w:val="006329D9"/>
    <w:rsid w:val="00643F07"/>
    <w:rsid w:val="006450F2"/>
    <w:rsid w:val="00645760"/>
    <w:rsid w:val="00645FF4"/>
    <w:rsid w:val="00652348"/>
    <w:rsid w:val="0065360E"/>
    <w:rsid w:val="00657BE2"/>
    <w:rsid w:val="00660F1F"/>
    <w:rsid w:val="00661D2E"/>
    <w:rsid w:val="0066290C"/>
    <w:rsid w:val="00663A39"/>
    <w:rsid w:val="00672E83"/>
    <w:rsid w:val="00676FAF"/>
    <w:rsid w:val="006805A3"/>
    <w:rsid w:val="006865DC"/>
    <w:rsid w:val="00687A7D"/>
    <w:rsid w:val="00687FD9"/>
    <w:rsid w:val="00691973"/>
    <w:rsid w:val="00693BBD"/>
    <w:rsid w:val="00694882"/>
    <w:rsid w:val="006A1402"/>
    <w:rsid w:val="006A1780"/>
    <w:rsid w:val="006A2AF8"/>
    <w:rsid w:val="006B40F4"/>
    <w:rsid w:val="006B7630"/>
    <w:rsid w:val="006C37E7"/>
    <w:rsid w:val="006C51C1"/>
    <w:rsid w:val="006E3200"/>
    <w:rsid w:val="006E6FA3"/>
    <w:rsid w:val="006F1FC4"/>
    <w:rsid w:val="006F2D67"/>
    <w:rsid w:val="006F383D"/>
    <w:rsid w:val="006F4903"/>
    <w:rsid w:val="006F5ECC"/>
    <w:rsid w:val="006F6010"/>
    <w:rsid w:val="00706571"/>
    <w:rsid w:val="0071362D"/>
    <w:rsid w:val="00714638"/>
    <w:rsid w:val="0071749A"/>
    <w:rsid w:val="00717F80"/>
    <w:rsid w:val="0072201E"/>
    <w:rsid w:val="00735002"/>
    <w:rsid w:val="007354CE"/>
    <w:rsid w:val="00736626"/>
    <w:rsid w:val="00737833"/>
    <w:rsid w:val="00743794"/>
    <w:rsid w:val="00746DEA"/>
    <w:rsid w:val="00752FF7"/>
    <w:rsid w:val="00753E80"/>
    <w:rsid w:val="00757673"/>
    <w:rsid w:val="0076242D"/>
    <w:rsid w:val="00764B2D"/>
    <w:rsid w:val="00765739"/>
    <w:rsid w:val="007714BA"/>
    <w:rsid w:val="00773961"/>
    <w:rsid w:val="00783821"/>
    <w:rsid w:val="007909AA"/>
    <w:rsid w:val="00792C80"/>
    <w:rsid w:val="007936F6"/>
    <w:rsid w:val="00793E8B"/>
    <w:rsid w:val="00794174"/>
    <w:rsid w:val="007A4EE4"/>
    <w:rsid w:val="007A6E3D"/>
    <w:rsid w:val="007B2883"/>
    <w:rsid w:val="007B5C09"/>
    <w:rsid w:val="007B6E52"/>
    <w:rsid w:val="007C706C"/>
    <w:rsid w:val="007D0884"/>
    <w:rsid w:val="007D21C6"/>
    <w:rsid w:val="007D5334"/>
    <w:rsid w:val="007E37F8"/>
    <w:rsid w:val="007E3A74"/>
    <w:rsid w:val="007E40C6"/>
    <w:rsid w:val="007E73A5"/>
    <w:rsid w:val="007F02C6"/>
    <w:rsid w:val="007F210C"/>
    <w:rsid w:val="007F2BC6"/>
    <w:rsid w:val="007F3446"/>
    <w:rsid w:val="007F4D38"/>
    <w:rsid w:val="007F6CC9"/>
    <w:rsid w:val="007F7454"/>
    <w:rsid w:val="00800FFD"/>
    <w:rsid w:val="00803AC2"/>
    <w:rsid w:val="008041B2"/>
    <w:rsid w:val="00810590"/>
    <w:rsid w:val="00814ED9"/>
    <w:rsid w:val="008227E5"/>
    <w:rsid w:val="008356B0"/>
    <w:rsid w:val="008364DB"/>
    <w:rsid w:val="008444AC"/>
    <w:rsid w:val="00846ADA"/>
    <w:rsid w:val="00846FD3"/>
    <w:rsid w:val="0086243A"/>
    <w:rsid w:val="00865DC5"/>
    <w:rsid w:val="00866A02"/>
    <w:rsid w:val="00867409"/>
    <w:rsid w:val="0087639E"/>
    <w:rsid w:val="00877CF9"/>
    <w:rsid w:val="0088530B"/>
    <w:rsid w:val="00886562"/>
    <w:rsid w:val="00890B1B"/>
    <w:rsid w:val="00891930"/>
    <w:rsid w:val="008922A6"/>
    <w:rsid w:val="008A0343"/>
    <w:rsid w:val="008A097D"/>
    <w:rsid w:val="008A105E"/>
    <w:rsid w:val="008A1BCB"/>
    <w:rsid w:val="008A3FD1"/>
    <w:rsid w:val="008A6930"/>
    <w:rsid w:val="008B14EE"/>
    <w:rsid w:val="008B744C"/>
    <w:rsid w:val="008B7EB7"/>
    <w:rsid w:val="008C312B"/>
    <w:rsid w:val="008C662B"/>
    <w:rsid w:val="008D0BE3"/>
    <w:rsid w:val="008E098E"/>
    <w:rsid w:val="008E0F10"/>
    <w:rsid w:val="008E193E"/>
    <w:rsid w:val="008E1B72"/>
    <w:rsid w:val="008E2633"/>
    <w:rsid w:val="008E6314"/>
    <w:rsid w:val="008F3024"/>
    <w:rsid w:val="008F77AF"/>
    <w:rsid w:val="00900D5C"/>
    <w:rsid w:val="00904496"/>
    <w:rsid w:val="009057CB"/>
    <w:rsid w:val="00911D3E"/>
    <w:rsid w:val="0091429D"/>
    <w:rsid w:val="00916400"/>
    <w:rsid w:val="00917951"/>
    <w:rsid w:val="00927F9A"/>
    <w:rsid w:val="00933158"/>
    <w:rsid w:val="009335E4"/>
    <w:rsid w:val="00934211"/>
    <w:rsid w:val="00935B74"/>
    <w:rsid w:val="009404F4"/>
    <w:rsid w:val="009413F2"/>
    <w:rsid w:val="00944F41"/>
    <w:rsid w:val="0095181B"/>
    <w:rsid w:val="009542F7"/>
    <w:rsid w:val="0096264C"/>
    <w:rsid w:val="0096295C"/>
    <w:rsid w:val="00971A4E"/>
    <w:rsid w:val="009729DF"/>
    <w:rsid w:val="009734CE"/>
    <w:rsid w:val="00975426"/>
    <w:rsid w:val="009770B8"/>
    <w:rsid w:val="009805E2"/>
    <w:rsid w:val="00981856"/>
    <w:rsid w:val="009848C4"/>
    <w:rsid w:val="0098692A"/>
    <w:rsid w:val="00987249"/>
    <w:rsid w:val="00994698"/>
    <w:rsid w:val="0099780E"/>
    <w:rsid w:val="009A748A"/>
    <w:rsid w:val="009A7E4E"/>
    <w:rsid w:val="009B0E08"/>
    <w:rsid w:val="009B2A07"/>
    <w:rsid w:val="009C119A"/>
    <w:rsid w:val="009C68C3"/>
    <w:rsid w:val="009C7CA1"/>
    <w:rsid w:val="009C7F98"/>
    <w:rsid w:val="009D0BE0"/>
    <w:rsid w:val="009D41E8"/>
    <w:rsid w:val="009E3BDD"/>
    <w:rsid w:val="009E722E"/>
    <w:rsid w:val="009F13DD"/>
    <w:rsid w:val="009F35D0"/>
    <w:rsid w:val="009F44A2"/>
    <w:rsid w:val="00A033CD"/>
    <w:rsid w:val="00A113FA"/>
    <w:rsid w:val="00A203F9"/>
    <w:rsid w:val="00A205D1"/>
    <w:rsid w:val="00A21757"/>
    <w:rsid w:val="00A21850"/>
    <w:rsid w:val="00A23790"/>
    <w:rsid w:val="00A30B2F"/>
    <w:rsid w:val="00A324FF"/>
    <w:rsid w:val="00A43B97"/>
    <w:rsid w:val="00A50431"/>
    <w:rsid w:val="00A53A28"/>
    <w:rsid w:val="00A56392"/>
    <w:rsid w:val="00A622D6"/>
    <w:rsid w:val="00A622E5"/>
    <w:rsid w:val="00A70B24"/>
    <w:rsid w:val="00A73E45"/>
    <w:rsid w:val="00A77B0C"/>
    <w:rsid w:val="00A923DB"/>
    <w:rsid w:val="00A9258D"/>
    <w:rsid w:val="00A9392F"/>
    <w:rsid w:val="00A96616"/>
    <w:rsid w:val="00A97E49"/>
    <w:rsid w:val="00AA67BC"/>
    <w:rsid w:val="00AA7CEE"/>
    <w:rsid w:val="00AB08CC"/>
    <w:rsid w:val="00AB20B3"/>
    <w:rsid w:val="00AC0A00"/>
    <w:rsid w:val="00AC1843"/>
    <w:rsid w:val="00AC43CB"/>
    <w:rsid w:val="00AD437E"/>
    <w:rsid w:val="00AE342F"/>
    <w:rsid w:val="00AE7980"/>
    <w:rsid w:val="00AF539A"/>
    <w:rsid w:val="00B04272"/>
    <w:rsid w:val="00B0489D"/>
    <w:rsid w:val="00B04AB0"/>
    <w:rsid w:val="00B06C4F"/>
    <w:rsid w:val="00B06F42"/>
    <w:rsid w:val="00B1436B"/>
    <w:rsid w:val="00B1618F"/>
    <w:rsid w:val="00B16FD0"/>
    <w:rsid w:val="00B202B9"/>
    <w:rsid w:val="00B214F7"/>
    <w:rsid w:val="00B217C6"/>
    <w:rsid w:val="00B23F6B"/>
    <w:rsid w:val="00B24A66"/>
    <w:rsid w:val="00B26064"/>
    <w:rsid w:val="00B368E8"/>
    <w:rsid w:val="00B43A5A"/>
    <w:rsid w:val="00B43E90"/>
    <w:rsid w:val="00B51335"/>
    <w:rsid w:val="00B52912"/>
    <w:rsid w:val="00B60359"/>
    <w:rsid w:val="00B60588"/>
    <w:rsid w:val="00B6134E"/>
    <w:rsid w:val="00B61F3A"/>
    <w:rsid w:val="00B67E08"/>
    <w:rsid w:val="00B71DC0"/>
    <w:rsid w:val="00B734A9"/>
    <w:rsid w:val="00B76966"/>
    <w:rsid w:val="00B82343"/>
    <w:rsid w:val="00B91916"/>
    <w:rsid w:val="00B96ABF"/>
    <w:rsid w:val="00BA5A70"/>
    <w:rsid w:val="00BA648E"/>
    <w:rsid w:val="00BB6895"/>
    <w:rsid w:val="00BC1E93"/>
    <w:rsid w:val="00BC220F"/>
    <w:rsid w:val="00BC38B8"/>
    <w:rsid w:val="00BC5926"/>
    <w:rsid w:val="00BD1C0A"/>
    <w:rsid w:val="00BD2D0E"/>
    <w:rsid w:val="00BD3B74"/>
    <w:rsid w:val="00BD49E6"/>
    <w:rsid w:val="00BD5DCC"/>
    <w:rsid w:val="00BE2814"/>
    <w:rsid w:val="00BE31AD"/>
    <w:rsid w:val="00BE3D99"/>
    <w:rsid w:val="00BE6609"/>
    <w:rsid w:val="00BE6F81"/>
    <w:rsid w:val="00BF3553"/>
    <w:rsid w:val="00BF3596"/>
    <w:rsid w:val="00C000D4"/>
    <w:rsid w:val="00C010D3"/>
    <w:rsid w:val="00C0773F"/>
    <w:rsid w:val="00C07BF1"/>
    <w:rsid w:val="00C133C4"/>
    <w:rsid w:val="00C14986"/>
    <w:rsid w:val="00C15713"/>
    <w:rsid w:val="00C1716D"/>
    <w:rsid w:val="00C256AD"/>
    <w:rsid w:val="00C27D72"/>
    <w:rsid w:val="00C3511F"/>
    <w:rsid w:val="00C37339"/>
    <w:rsid w:val="00C4164A"/>
    <w:rsid w:val="00C41B44"/>
    <w:rsid w:val="00C45914"/>
    <w:rsid w:val="00C472CF"/>
    <w:rsid w:val="00C478AF"/>
    <w:rsid w:val="00C54B7B"/>
    <w:rsid w:val="00C576F2"/>
    <w:rsid w:val="00C62BAF"/>
    <w:rsid w:val="00C635FB"/>
    <w:rsid w:val="00C65B32"/>
    <w:rsid w:val="00C66B88"/>
    <w:rsid w:val="00C67AD1"/>
    <w:rsid w:val="00C70B0C"/>
    <w:rsid w:val="00C7112F"/>
    <w:rsid w:val="00C71C7A"/>
    <w:rsid w:val="00C75362"/>
    <w:rsid w:val="00C86EA2"/>
    <w:rsid w:val="00C957B2"/>
    <w:rsid w:val="00C96921"/>
    <w:rsid w:val="00CA5543"/>
    <w:rsid w:val="00CA704D"/>
    <w:rsid w:val="00CB1EEB"/>
    <w:rsid w:val="00CB5082"/>
    <w:rsid w:val="00CB5B8F"/>
    <w:rsid w:val="00CB6B81"/>
    <w:rsid w:val="00CB734D"/>
    <w:rsid w:val="00CC2DEF"/>
    <w:rsid w:val="00CD3705"/>
    <w:rsid w:val="00CD535F"/>
    <w:rsid w:val="00CD68EC"/>
    <w:rsid w:val="00CE2382"/>
    <w:rsid w:val="00CE3F51"/>
    <w:rsid w:val="00CE4850"/>
    <w:rsid w:val="00CE624F"/>
    <w:rsid w:val="00CE67C3"/>
    <w:rsid w:val="00CE796D"/>
    <w:rsid w:val="00CF3B2F"/>
    <w:rsid w:val="00CF76D3"/>
    <w:rsid w:val="00D03279"/>
    <w:rsid w:val="00D03ED2"/>
    <w:rsid w:val="00D0674B"/>
    <w:rsid w:val="00D06D84"/>
    <w:rsid w:val="00D07B5D"/>
    <w:rsid w:val="00D127F1"/>
    <w:rsid w:val="00D12D51"/>
    <w:rsid w:val="00D1623F"/>
    <w:rsid w:val="00D22F41"/>
    <w:rsid w:val="00D23734"/>
    <w:rsid w:val="00D260AB"/>
    <w:rsid w:val="00D27FC2"/>
    <w:rsid w:val="00D315AB"/>
    <w:rsid w:val="00D33DE8"/>
    <w:rsid w:val="00D3721F"/>
    <w:rsid w:val="00D40A2B"/>
    <w:rsid w:val="00D416CE"/>
    <w:rsid w:val="00D41EED"/>
    <w:rsid w:val="00D4270D"/>
    <w:rsid w:val="00D47616"/>
    <w:rsid w:val="00D50FCB"/>
    <w:rsid w:val="00D5452D"/>
    <w:rsid w:val="00D608BC"/>
    <w:rsid w:val="00D6186C"/>
    <w:rsid w:val="00D6200B"/>
    <w:rsid w:val="00D65E0A"/>
    <w:rsid w:val="00D71191"/>
    <w:rsid w:val="00D71313"/>
    <w:rsid w:val="00D720F1"/>
    <w:rsid w:val="00D72AD3"/>
    <w:rsid w:val="00D76051"/>
    <w:rsid w:val="00D767C9"/>
    <w:rsid w:val="00D802AB"/>
    <w:rsid w:val="00D8614E"/>
    <w:rsid w:val="00D93F85"/>
    <w:rsid w:val="00DA01D5"/>
    <w:rsid w:val="00DA387A"/>
    <w:rsid w:val="00DA50D0"/>
    <w:rsid w:val="00DA6A6A"/>
    <w:rsid w:val="00DB0145"/>
    <w:rsid w:val="00DB14AD"/>
    <w:rsid w:val="00DB4407"/>
    <w:rsid w:val="00DC3302"/>
    <w:rsid w:val="00DC7CC6"/>
    <w:rsid w:val="00DE0097"/>
    <w:rsid w:val="00DE0282"/>
    <w:rsid w:val="00DE3FD6"/>
    <w:rsid w:val="00DE4806"/>
    <w:rsid w:val="00DF3C52"/>
    <w:rsid w:val="00DF6514"/>
    <w:rsid w:val="00E01E40"/>
    <w:rsid w:val="00E04C5F"/>
    <w:rsid w:val="00E06C72"/>
    <w:rsid w:val="00E06CC3"/>
    <w:rsid w:val="00E133E9"/>
    <w:rsid w:val="00E147FE"/>
    <w:rsid w:val="00E1490D"/>
    <w:rsid w:val="00E17D54"/>
    <w:rsid w:val="00E20781"/>
    <w:rsid w:val="00E31422"/>
    <w:rsid w:val="00E346AE"/>
    <w:rsid w:val="00E359C9"/>
    <w:rsid w:val="00E3707F"/>
    <w:rsid w:val="00E40C6E"/>
    <w:rsid w:val="00E475C0"/>
    <w:rsid w:val="00E70350"/>
    <w:rsid w:val="00E70630"/>
    <w:rsid w:val="00E70842"/>
    <w:rsid w:val="00E82351"/>
    <w:rsid w:val="00E90862"/>
    <w:rsid w:val="00E93C24"/>
    <w:rsid w:val="00EB75C8"/>
    <w:rsid w:val="00EC18E2"/>
    <w:rsid w:val="00EC2453"/>
    <w:rsid w:val="00ED34A4"/>
    <w:rsid w:val="00ED6773"/>
    <w:rsid w:val="00ED7723"/>
    <w:rsid w:val="00EE13ED"/>
    <w:rsid w:val="00EF2355"/>
    <w:rsid w:val="00EF7113"/>
    <w:rsid w:val="00F01230"/>
    <w:rsid w:val="00F0730F"/>
    <w:rsid w:val="00F108C4"/>
    <w:rsid w:val="00F109C2"/>
    <w:rsid w:val="00F118D6"/>
    <w:rsid w:val="00F12708"/>
    <w:rsid w:val="00F1402A"/>
    <w:rsid w:val="00F15CC6"/>
    <w:rsid w:val="00F16C57"/>
    <w:rsid w:val="00F17748"/>
    <w:rsid w:val="00F216CA"/>
    <w:rsid w:val="00F242C2"/>
    <w:rsid w:val="00F27ABD"/>
    <w:rsid w:val="00F312AF"/>
    <w:rsid w:val="00F32D84"/>
    <w:rsid w:val="00F34777"/>
    <w:rsid w:val="00F43E18"/>
    <w:rsid w:val="00F50BEC"/>
    <w:rsid w:val="00F51B7F"/>
    <w:rsid w:val="00F5426F"/>
    <w:rsid w:val="00F627A4"/>
    <w:rsid w:val="00F653EA"/>
    <w:rsid w:val="00F66972"/>
    <w:rsid w:val="00F7014F"/>
    <w:rsid w:val="00F71CE7"/>
    <w:rsid w:val="00F87586"/>
    <w:rsid w:val="00FA72E3"/>
    <w:rsid w:val="00FB091C"/>
    <w:rsid w:val="00FB0958"/>
    <w:rsid w:val="00FB3514"/>
    <w:rsid w:val="00FC2D50"/>
    <w:rsid w:val="00FC4351"/>
    <w:rsid w:val="00FD3CB0"/>
    <w:rsid w:val="00FE07CD"/>
    <w:rsid w:val="00FE0E0F"/>
    <w:rsid w:val="00FE3E7C"/>
    <w:rsid w:val="00FE7E5D"/>
    <w:rsid w:val="00FF16D4"/>
    <w:rsid w:val="00FF54AE"/>
    <w:rsid w:val="00FF6F6A"/>
    <w:rsid w:val="00FF746D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81F9A"/>
  <w15:docId w15:val="{39EFA478-0AC8-4AD8-A27B-4E18DD84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76FAF"/>
  </w:style>
  <w:style w:type="paragraph" w:styleId="Cmsor2">
    <w:name w:val="heading 2"/>
    <w:basedOn w:val="Norml"/>
    <w:next w:val="Norml"/>
    <w:link w:val="Cmsor2Char"/>
    <w:qFormat/>
    <w:rsid w:val="001A4CB9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1A4CB9"/>
    <w:pPr>
      <w:keepNext/>
      <w:outlineLvl w:val="2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rsid w:val="00C41B44"/>
    <w:pPr>
      <w:framePr w:wrap="around" w:vAnchor="text" w:hAnchor="text" w:y="1"/>
      <w:ind w:left="708"/>
    </w:pPr>
    <w:rPr>
      <w:color w:val="000000"/>
      <w:spacing w:val="30"/>
    </w:rPr>
  </w:style>
  <w:style w:type="paragraph" w:customStyle="1" w:styleId="Stlus2">
    <w:name w:val="Stílus2"/>
    <w:basedOn w:val="Norml"/>
    <w:rsid w:val="008E098E"/>
    <w:rPr>
      <w:color w:val="000000"/>
    </w:rPr>
  </w:style>
  <w:style w:type="paragraph" w:styleId="Szvegtrzsbehzssal">
    <w:name w:val="Body Text Indent"/>
    <w:basedOn w:val="Norml"/>
    <w:link w:val="SzvegtrzsbehzssalChar"/>
    <w:rsid w:val="001A4CB9"/>
    <w:pPr>
      <w:ind w:left="993" w:hanging="993"/>
    </w:pPr>
    <w:rPr>
      <w:sz w:val="24"/>
    </w:rPr>
  </w:style>
  <w:style w:type="paragraph" w:styleId="Buborkszveg">
    <w:name w:val="Balloon Text"/>
    <w:basedOn w:val="Norml"/>
    <w:semiHidden/>
    <w:rsid w:val="002E4A79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7F7454"/>
    <w:pPr>
      <w:spacing w:after="120" w:line="480" w:lineRule="auto"/>
    </w:pPr>
  </w:style>
  <w:style w:type="paragraph" w:styleId="Nincstrkz">
    <w:name w:val="No Spacing"/>
    <w:basedOn w:val="Norml"/>
    <w:link w:val="NincstrkzChar"/>
    <w:uiPriority w:val="1"/>
    <w:qFormat/>
    <w:rsid w:val="0072201E"/>
    <w:rPr>
      <w:sz w:val="24"/>
      <w:szCs w:val="32"/>
      <w:lang w:eastAsia="en-US" w:bidi="en-US"/>
    </w:rPr>
  </w:style>
  <w:style w:type="character" w:customStyle="1" w:styleId="NincstrkzChar">
    <w:name w:val="Nincs térköz Char"/>
    <w:link w:val="Nincstrkz"/>
    <w:uiPriority w:val="1"/>
    <w:rsid w:val="0072201E"/>
    <w:rPr>
      <w:sz w:val="24"/>
      <w:szCs w:val="32"/>
      <w:lang w:eastAsia="en-US" w:bidi="en-US"/>
    </w:rPr>
  </w:style>
  <w:style w:type="paragraph" w:styleId="lfej">
    <w:name w:val="header"/>
    <w:basedOn w:val="Norml"/>
    <w:link w:val="lfejChar"/>
    <w:unhideWhenUsed/>
    <w:rsid w:val="00890B1B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rsid w:val="00890B1B"/>
    <w:rPr>
      <w:sz w:val="24"/>
      <w:szCs w:val="24"/>
    </w:rPr>
  </w:style>
  <w:style w:type="character" w:styleId="Hiperhivatkozs">
    <w:name w:val="Hyperlink"/>
    <w:basedOn w:val="Bekezdsalapbettpusa"/>
    <w:unhideWhenUsed/>
    <w:rsid w:val="007F2BC6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F2BC6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rsid w:val="007F2BC6"/>
    <w:rPr>
      <w:b/>
      <w:sz w:val="24"/>
      <w:u w:val="single"/>
    </w:rPr>
  </w:style>
  <w:style w:type="character" w:customStyle="1" w:styleId="Cmsor3Char">
    <w:name w:val="Címsor 3 Char"/>
    <w:basedOn w:val="Bekezdsalapbettpusa"/>
    <w:link w:val="Cmsor3"/>
    <w:rsid w:val="007F2BC6"/>
    <w:rPr>
      <w:b/>
      <w:sz w:val="24"/>
      <w:u w:val="single"/>
    </w:rPr>
  </w:style>
  <w:style w:type="character" w:customStyle="1" w:styleId="SzvegtrzsbehzssalChar">
    <w:name w:val="Szövegtörzs behúzással Char"/>
    <w:basedOn w:val="Bekezdsalapbettpusa"/>
    <w:link w:val="Szvegtrzsbehzssal"/>
    <w:rsid w:val="007F2BC6"/>
    <w:rPr>
      <w:sz w:val="24"/>
    </w:rPr>
  </w:style>
  <w:style w:type="paragraph" w:styleId="Listaszerbekezds">
    <w:name w:val="List Paragraph"/>
    <w:basedOn w:val="Norml"/>
    <w:uiPriority w:val="34"/>
    <w:qFormat/>
    <w:rsid w:val="00432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 Kiskőrös</dc:creator>
  <cp:lastModifiedBy>Chudi Barbara</cp:lastModifiedBy>
  <cp:revision>3</cp:revision>
  <cp:lastPrinted>2026-07-03T07:28:00Z</cp:lastPrinted>
  <dcterms:created xsi:type="dcterms:W3CDTF">2026-07-03T07:28:00Z</dcterms:created>
  <dcterms:modified xsi:type="dcterms:W3CDTF">2026-07-03T07:29:00Z</dcterms:modified>
</cp:coreProperties>
</file>