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7DE" w14:textId="77777777" w:rsidR="00D94AC1" w:rsidRDefault="00D94AC1" w:rsidP="00D94AC1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14:paraId="486F25A9" w14:textId="6E882F08" w:rsidR="00D94AC1" w:rsidRDefault="00D94AC1" w:rsidP="00D94AC1">
      <w:pPr>
        <w:pStyle w:val="Szvegtrzs"/>
        <w:spacing w:before="240" w:after="0" w:line="240" w:lineRule="auto"/>
        <w:jc w:val="both"/>
      </w:pPr>
      <w:r>
        <w:t xml:space="preserve">„1. </w:t>
      </w:r>
      <w:r>
        <w:rPr>
          <w:i/>
          <w:iCs/>
        </w:rPr>
        <w:t>Melléklet</w:t>
      </w:r>
    </w:p>
    <w:p w14:paraId="6B04A174" w14:textId="77777777" w:rsidR="00D94AC1" w:rsidRDefault="00D94AC1" w:rsidP="00D94AC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Személyes gondoskodást nyújtó ellátások intézményi térítési díja</w:t>
      </w:r>
    </w:p>
    <w:tbl>
      <w:tblPr>
        <w:tblW w:w="5000" w:type="pct"/>
        <w:tblInd w:w="-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6264"/>
        <w:gridCol w:w="2355"/>
        <w:gridCol w:w="62"/>
      </w:tblGrid>
      <w:tr w:rsidR="00D94AC1" w14:paraId="6B8E3870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CFE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DF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B8B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</w:t>
            </w:r>
          </w:p>
        </w:tc>
      </w:tr>
      <w:tr w:rsidR="00D94AC1" w14:paraId="578D1566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80F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05A45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Személyes gondoskodást nyújtó ellátások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3BAA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Intézményi térítési díj</w:t>
            </w:r>
          </w:p>
        </w:tc>
      </w:tr>
      <w:tr w:rsidR="00D94AC1" w14:paraId="27350D07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ADDB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9AD3F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1-3 éves korosztály (Bölcsőde)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20F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7015F4A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19DF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5A6B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reggeli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A2EE5" w14:textId="33ACBFDC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  <w:lang w:val="en-US"/>
              </w:rPr>
              <w:t>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1D57A8E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7DFB3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D83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AF5E1" w14:textId="62AE0334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487397E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A2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12A7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814EA" w14:textId="19D5B680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62</w:t>
            </w:r>
            <w:r w:rsidR="004D684D"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362534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53A2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446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A2AA2" w14:textId="1A89C36F" w:rsidR="00D94AC1" w:rsidRDefault="001B10F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19</w:t>
            </w:r>
            <w:r w:rsidR="00D94AC1">
              <w:rPr>
                <w:sz w:val="18"/>
                <w:szCs w:val="18"/>
                <w:lang w:val="en-US"/>
              </w:rPr>
              <w:t>0,-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6A91AA2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0CC9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6815E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Bölcsődei gondozás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DE75D" w14:textId="4C4780A3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100</w:t>
            </w:r>
            <w:r w:rsidR="00D94AC1">
              <w:rPr>
                <w:sz w:val="18"/>
                <w:szCs w:val="18"/>
                <w:lang w:val="en-US"/>
              </w:rPr>
              <w:t>0,-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5023D8A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8C1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395CF" w14:textId="772D3DAA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4-6 éves korosztály (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Kiskőrösi </w:t>
            </w:r>
            <w:r>
              <w:rPr>
                <w:b/>
                <w:bCs/>
                <w:sz w:val="18"/>
                <w:szCs w:val="18"/>
                <w:lang w:val="en-US"/>
              </w:rPr>
              <w:t>Óvod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>ák</w:t>
            </w:r>
            <w:r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E66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054CF44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F80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E67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FA4AA" w14:textId="7EB29227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3</w:t>
            </w:r>
            <w:r w:rsidR="0000779E">
              <w:rPr>
                <w:sz w:val="18"/>
                <w:szCs w:val="18"/>
                <w:lang w:val="en-US"/>
              </w:rPr>
              <w:t>25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54F05D2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8B7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A98B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0A254" w14:textId="1575A89B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610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2D976A0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2D66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AF9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63E0D" w14:textId="31EB3024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30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6FBDF8C1" w14:textId="77777777" w:rsidTr="009A27F7">
        <w:trPr>
          <w:gridAfter w:val="1"/>
          <w:trHeight w:val="450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E7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027B7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7-10 éves korosztály (Általános iskola, 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67E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2D4075FF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CF208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E08BB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1B005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23CA919A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155569E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B823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E615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A75F7" w14:textId="364CD7E2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28</w:t>
            </w:r>
            <w:r w:rsidR="009A27F7"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6F7C79B1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1009C6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C53E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C8DD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ACD78" w14:textId="60787355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85</w:t>
            </w:r>
            <w:r w:rsidR="009A27F7"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22C9564D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5063B14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838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C610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5611" w14:textId="73478B98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28</w:t>
            </w:r>
            <w:r w:rsidR="009A27F7"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17B686F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3C8D10B5" w14:textId="77777777" w:rsidTr="009A27F7">
        <w:trPr>
          <w:trHeight w:val="207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CA7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40101" w14:textId="21141381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11-14 éves korosztály (Általános iskola,</w:t>
            </w:r>
            <w:r w:rsidR="00E0663E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66C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9F550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3C454D3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6C793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30163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8E22B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48C97618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6786C342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7284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FF3F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41D2" w14:textId="4FF2F4AC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979FA5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153C9A4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DB66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AADA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500FE" w14:textId="632E9CAD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8</w:t>
            </w:r>
            <w:r w:rsidR="0000779E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433C68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60ACEBC9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4C9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A5D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87F19" w14:textId="6A50CE7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850D94B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62DA1BF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E5A2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68096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15-18 éves </w:t>
            </w:r>
            <w:proofErr w:type="gramStart"/>
            <w:r>
              <w:rPr>
                <w:b/>
                <w:bCs/>
                <w:sz w:val="18"/>
                <w:szCs w:val="18"/>
                <w:lang w:val="en-US"/>
              </w:rPr>
              <w:t>korosztály(</w:t>
            </w:r>
            <w:proofErr w:type="gramEnd"/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C73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BA892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1EB9DFC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2F5C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BA18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3711" w14:textId="65134FCD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4</w:t>
            </w:r>
            <w:r w:rsidR="0000779E"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1ABD798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B65C44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8AF0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E86E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A98D9" w14:textId="226D968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155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0B168E8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0AF9AE3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6BF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A66DD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8D1E6" w14:textId="029BE9AF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315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7949456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EC3BEA1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CFC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ECEA2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15-18 éves korosztály (Középiskola)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F6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2F75B8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C6162C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4F57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99AF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9D8AF" w14:textId="58BDCF46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5BA6FD7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EB41FD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599CD" w14:textId="786E471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A38EB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Ápolást, gondozást nyújtó intézmény (Idősek Otthona)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67B57" w14:textId="68D1CD49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65</w:t>
            </w:r>
            <w:r w:rsidR="00D94AC1">
              <w:rPr>
                <w:sz w:val="18"/>
                <w:szCs w:val="18"/>
                <w:lang w:val="en-US"/>
              </w:rPr>
              <w:t>00,-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C46AEF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F165A1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54AB9" w14:textId="3E98B51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08514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Gyermekek átmeneti gondozása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E436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220,-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09EDB3C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018A6D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0AAA" w14:textId="30F4E54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1E69C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8DA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6500,-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Ft/fő/hó</w:t>
            </w:r>
          </w:p>
        </w:tc>
        <w:tc>
          <w:tcPr>
            <w:tcW w:w="0" w:type="auto"/>
            <w:vAlign w:val="center"/>
            <w:hideMark/>
          </w:tcPr>
          <w:p w14:paraId="43549D0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</w:tbl>
    <w:p w14:paraId="4028459C" w14:textId="6CC5D175" w:rsidR="00344FAA" w:rsidRDefault="00D94AC1" w:rsidP="00344FAA">
      <w:pPr>
        <w:spacing w:after="0" w:line="240" w:lineRule="auto"/>
      </w:pPr>
      <w:r>
        <w:t>”</w:t>
      </w:r>
    </w:p>
    <w:p w14:paraId="4D33092D" w14:textId="77777777" w:rsidR="0000779E" w:rsidRDefault="0000779E" w:rsidP="00344FAA">
      <w:pPr>
        <w:spacing w:after="0" w:line="240" w:lineRule="auto"/>
      </w:pPr>
    </w:p>
    <w:sectPr w:rsidR="0000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45"/>
    <w:rsid w:val="0000779E"/>
    <w:rsid w:val="000C1B51"/>
    <w:rsid w:val="001919B9"/>
    <w:rsid w:val="001B10FE"/>
    <w:rsid w:val="0034272E"/>
    <w:rsid w:val="00344FAA"/>
    <w:rsid w:val="00492CE5"/>
    <w:rsid w:val="004B2803"/>
    <w:rsid w:val="004D684D"/>
    <w:rsid w:val="005A51EA"/>
    <w:rsid w:val="005C6141"/>
    <w:rsid w:val="005D60F0"/>
    <w:rsid w:val="0077636C"/>
    <w:rsid w:val="007E620E"/>
    <w:rsid w:val="008E0545"/>
    <w:rsid w:val="009A27F7"/>
    <w:rsid w:val="00A25D1D"/>
    <w:rsid w:val="00A348DA"/>
    <w:rsid w:val="00CD2929"/>
    <w:rsid w:val="00D1322D"/>
    <w:rsid w:val="00D757F1"/>
    <w:rsid w:val="00D94AC1"/>
    <w:rsid w:val="00E0663E"/>
    <w:rsid w:val="00E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808"/>
  <w15:chartTrackingRefBased/>
  <w15:docId w15:val="{7FA1BC3C-4600-4A12-8662-BDE0DAE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FA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D94AC1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D94AC1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table" w:styleId="Rcsostblzat">
    <w:name w:val="Table Grid"/>
    <w:basedOn w:val="Normltblzat"/>
    <w:uiPriority w:val="39"/>
    <w:rsid w:val="000077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16</cp:revision>
  <dcterms:created xsi:type="dcterms:W3CDTF">2024-03-11T13:25:00Z</dcterms:created>
  <dcterms:modified xsi:type="dcterms:W3CDTF">2026-06-02T06:05:00Z</dcterms:modified>
</cp:coreProperties>
</file>