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15B37" w14:textId="0AB7BABA" w:rsidR="007A6AA3" w:rsidRDefault="00D575D5" w:rsidP="00F54C34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45831A1B" w14:textId="518D61E9" w:rsidR="00D575D5" w:rsidRDefault="00D575D5" w:rsidP="00D575D5"/>
    <w:p w14:paraId="37F21B42" w14:textId="77777777" w:rsidR="00D575D5" w:rsidRPr="00D575D5" w:rsidRDefault="00D575D5" w:rsidP="00D575D5"/>
    <w:p w14:paraId="635517D5" w14:textId="77777777" w:rsidR="00E615D1" w:rsidRPr="000E3348" w:rsidRDefault="00E615D1" w:rsidP="00FD5372">
      <w:pPr>
        <w:pStyle w:val="Cmsor4"/>
        <w:rPr>
          <w:szCs w:val="22"/>
        </w:rPr>
      </w:pPr>
      <w:r w:rsidRPr="000E3348">
        <w:rPr>
          <w:szCs w:val="22"/>
        </w:rPr>
        <w:t>ELŐTERJESZTÉS</w:t>
      </w:r>
    </w:p>
    <w:p w14:paraId="528031D3" w14:textId="34DE6DB9" w:rsidR="00E615D1" w:rsidRPr="000E3348" w:rsidRDefault="00E615D1" w:rsidP="00E615D1">
      <w:pPr>
        <w:jc w:val="center"/>
        <w:rPr>
          <w:sz w:val="22"/>
          <w:szCs w:val="22"/>
        </w:rPr>
      </w:pPr>
      <w:r w:rsidRPr="000E3348">
        <w:rPr>
          <w:sz w:val="22"/>
          <w:szCs w:val="22"/>
        </w:rPr>
        <w:t>(a Képviselő-testület 20</w:t>
      </w:r>
      <w:r w:rsidR="00EB448C" w:rsidRPr="000E3348">
        <w:rPr>
          <w:sz w:val="22"/>
          <w:szCs w:val="22"/>
        </w:rPr>
        <w:t>2</w:t>
      </w:r>
      <w:r w:rsidR="000E3348">
        <w:rPr>
          <w:sz w:val="22"/>
          <w:szCs w:val="22"/>
        </w:rPr>
        <w:t>6</w:t>
      </w:r>
      <w:r w:rsidR="007A6AA3" w:rsidRPr="000E3348">
        <w:rPr>
          <w:sz w:val="22"/>
          <w:szCs w:val="22"/>
        </w:rPr>
        <w:t xml:space="preserve">. </w:t>
      </w:r>
      <w:r w:rsidR="00EB448C" w:rsidRPr="000E3348">
        <w:rPr>
          <w:sz w:val="22"/>
          <w:szCs w:val="22"/>
        </w:rPr>
        <w:t>j</w:t>
      </w:r>
      <w:r w:rsidR="000E3348">
        <w:rPr>
          <w:sz w:val="22"/>
          <w:szCs w:val="22"/>
        </w:rPr>
        <w:t>anuár</w:t>
      </w:r>
      <w:r w:rsidR="008D0508" w:rsidRPr="000E3348">
        <w:rPr>
          <w:sz w:val="22"/>
          <w:szCs w:val="22"/>
        </w:rPr>
        <w:t xml:space="preserve"> </w:t>
      </w:r>
      <w:r w:rsidR="00EB448C" w:rsidRPr="000E3348">
        <w:rPr>
          <w:sz w:val="22"/>
          <w:szCs w:val="22"/>
        </w:rPr>
        <w:t>2</w:t>
      </w:r>
      <w:r w:rsidR="000E3348">
        <w:rPr>
          <w:sz w:val="22"/>
          <w:szCs w:val="22"/>
        </w:rPr>
        <w:t>8</w:t>
      </w:r>
      <w:r w:rsidR="0073603D" w:rsidRPr="000E3348">
        <w:rPr>
          <w:sz w:val="22"/>
          <w:szCs w:val="22"/>
        </w:rPr>
        <w:t xml:space="preserve">-i </w:t>
      </w:r>
      <w:r w:rsidRPr="000E3348">
        <w:rPr>
          <w:sz w:val="22"/>
          <w:szCs w:val="22"/>
        </w:rPr>
        <w:t>ülésére)</w:t>
      </w:r>
    </w:p>
    <w:p w14:paraId="1B0457A0" w14:textId="77777777" w:rsidR="00E615D1" w:rsidRPr="000E3348" w:rsidRDefault="00E615D1" w:rsidP="00E615D1">
      <w:pPr>
        <w:jc w:val="center"/>
        <w:rPr>
          <w:sz w:val="22"/>
          <w:szCs w:val="22"/>
        </w:rPr>
      </w:pPr>
    </w:p>
    <w:p w14:paraId="10A26527" w14:textId="77777777" w:rsidR="004C7E07" w:rsidRPr="000E3348" w:rsidRDefault="004C7E07" w:rsidP="006A3150">
      <w:pPr>
        <w:tabs>
          <w:tab w:val="left" w:pos="426"/>
        </w:tabs>
        <w:jc w:val="both"/>
        <w:rPr>
          <w:b/>
          <w:bCs/>
          <w:sz w:val="22"/>
          <w:szCs w:val="22"/>
          <w:u w:val="single"/>
        </w:rPr>
      </w:pPr>
    </w:p>
    <w:p w14:paraId="410F3C58" w14:textId="7CB504B1" w:rsidR="003A64FD" w:rsidRPr="000E3348" w:rsidRDefault="00E615D1" w:rsidP="00EB448C">
      <w:pPr>
        <w:tabs>
          <w:tab w:val="left" w:pos="426"/>
        </w:tabs>
        <w:ind w:left="1134" w:hanging="1134"/>
        <w:jc w:val="both"/>
        <w:rPr>
          <w:b/>
          <w:bCs/>
          <w:sz w:val="22"/>
          <w:szCs w:val="22"/>
        </w:rPr>
      </w:pPr>
      <w:r w:rsidRPr="000E3348">
        <w:rPr>
          <w:b/>
          <w:bCs/>
          <w:sz w:val="22"/>
          <w:szCs w:val="22"/>
          <w:u w:val="single"/>
        </w:rPr>
        <w:t>TÁRGY</w:t>
      </w:r>
      <w:r w:rsidRPr="000E3348">
        <w:rPr>
          <w:b/>
          <w:bCs/>
          <w:sz w:val="22"/>
          <w:szCs w:val="22"/>
        </w:rPr>
        <w:t>:</w:t>
      </w:r>
      <w:r w:rsidR="00EB448C" w:rsidRPr="000E3348">
        <w:rPr>
          <w:b/>
          <w:bCs/>
          <w:sz w:val="22"/>
          <w:szCs w:val="22"/>
        </w:rPr>
        <w:t xml:space="preserve"> </w:t>
      </w:r>
      <w:r w:rsidR="00745C76">
        <w:rPr>
          <w:b/>
          <w:bCs/>
          <w:sz w:val="22"/>
          <w:szCs w:val="22"/>
        </w:rPr>
        <w:tab/>
      </w:r>
      <w:r w:rsidR="00EB448C" w:rsidRPr="000E3348">
        <w:rPr>
          <w:b/>
          <w:bCs/>
          <w:sz w:val="22"/>
          <w:szCs w:val="22"/>
        </w:rPr>
        <w:t xml:space="preserve">ÉPÜLETFELTÜNTETÉS </w:t>
      </w:r>
      <w:r w:rsidR="00FB5C3E" w:rsidRPr="000E3348">
        <w:rPr>
          <w:b/>
          <w:bCs/>
          <w:sz w:val="22"/>
          <w:szCs w:val="22"/>
        </w:rPr>
        <w:t xml:space="preserve">ÉS </w:t>
      </w:r>
      <w:r w:rsidR="0034292B" w:rsidRPr="000E3348">
        <w:rPr>
          <w:b/>
          <w:bCs/>
          <w:sz w:val="22"/>
          <w:szCs w:val="22"/>
        </w:rPr>
        <w:t>FÖLD</w:t>
      </w:r>
      <w:r w:rsidR="00FB5C3E" w:rsidRPr="000E3348">
        <w:rPr>
          <w:b/>
          <w:bCs/>
          <w:sz w:val="22"/>
          <w:szCs w:val="22"/>
        </w:rPr>
        <w:t xml:space="preserve">HASZNÁLATI JOG ALAPÍTÁSA </w:t>
      </w:r>
      <w:r w:rsidR="00EB448C" w:rsidRPr="000E3348">
        <w:rPr>
          <w:b/>
          <w:bCs/>
          <w:sz w:val="22"/>
          <w:szCs w:val="22"/>
        </w:rPr>
        <w:t>A KISKŐRÖS 2035/34 HRSZ-Ú INGATLAN TERÜLETÉN</w:t>
      </w:r>
    </w:p>
    <w:p w14:paraId="008AD822" w14:textId="77777777" w:rsidR="00564E8C" w:rsidRPr="000E3348" w:rsidRDefault="00564E8C" w:rsidP="006A3150">
      <w:pPr>
        <w:tabs>
          <w:tab w:val="left" w:pos="426"/>
        </w:tabs>
        <w:jc w:val="both"/>
        <w:rPr>
          <w:b/>
          <w:bCs/>
          <w:sz w:val="22"/>
          <w:szCs w:val="22"/>
        </w:rPr>
      </w:pPr>
    </w:p>
    <w:p w14:paraId="699253DC" w14:textId="542431E4" w:rsidR="006154CB" w:rsidRDefault="006154CB" w:rsidP="000C127E">
      <w:pPr>
        <w:jc w:val="both"/>
        <w:rPr>
          <w:sz w:val="22"/>
          <w:szCs w:val="22"/>
        </w:rPr>
      </w:pPr>
    </w:p>
    <w:p w14:paraId="2009E220" w14:textId="376F29DC" w:rsidR="002C46B3" w:rsidRDefault="002C46B3" w:rsidP="000C127E">
      <w:pPr>
        <w:jc w:val="both"/>
        <w:rPr>
          <w:sz w:val="22"/>
          <w:szCs w:val="22"/>
        </w:rPr>
      </w:pPr>
      <w:r w:rsidRPr="000E3348">
        <w:rPr>
          <w:sz w:val="22"/>
          <w:szCs w:val="22"/>
        </w:rPr>
        <w:t xml:space="preserve">Magyarország helyi önkormányzatairól szóló 2011. évi </w:t>
      </w:r>
      <w:r w:rsidRPr="000E3348">
        <w:rPr>
          <w:color w:val="333333"/>
          <w:sz w:val="22"/>
          <w:szCs w:val="22"/>
        </w:rPr>
        <w:t xml:space="preserve">CLXXXIX. törvény 13.§ (1) bekezdés 14. pontja alapján - </w:t>
      </w:r>
      <w:r w:rsidRPr="000E3348">
        <w:rPr>
          <w:bCs/>
          <w:sz w:val="22"/>
          <w:szCs w:val="22"/>
        </w:rPr>
        <w:t>a kistermelők, őstermelők számára – jogszabályban meghatározott termékeik – értékesítési lehetőségeinek biztosítása, ideértve a hétvégi árusítás lehetőségét is –,</w:t>
      </w:r>
      <w:r>
        <w:rPr>
          <w:bCs/>
          <w:sz w:val="22"/>
          <w:szCs w:val="22"/>
        </w:rPr>
        <w:t xml:space="preserve"> a napi termelői piac biztosítása helyben </w:t>
      </w:r>
      <w:r w:rsidRPr="000E3348">
        <w:rPr>
          <w:bCs/>
          <w:sz w:val="22"/>
          <w:szCs w:val="22"/>
        </w:rPr>
        <w:t>biztosítandó kötelező önkormányzati feladatellát</w:t>
      </w:r>
      <w:r>
        <w:rPr>
          <w:bCs/>
          <w:sz w:val="22"/>
          <w:szCs w:val="22"/>
        </w:rPr>
        <w:t>ás.</w:t>
      </w:r>
    </w:p>
    <w:p w14:paraId="20E23ED8" w14:textId="77777777" w:rsidR="00570DCD" w:rsidRDefault="00570DCD" w:rsidP="000C127E">
      <w:pPr>
        <w:jc w:val="both"/>
        <w:rPr>
          <w:sz w:val="22"/>
          <w:szCs w:val="22"/>
        </w:rPr>
      </w:pPr>
    </w:p>
    <w:p w14:paraId="0B9ACFF3" w14:textId="20275B32" w:rsidR="000E3348" w:rsidRDefault="000E3348" w:rsidP="000C127E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2C46B3">
        <w:rPr>
          <w:sz w:val="22"/>
          <w:szCs w:val="22"/>
        </w:rPr>
        <w:t xml:space="preserve">z Önkormányzat egy modern, a háztartás minden szegmensét egy helyen kiszolgáló </w:t>
      </w:r>
      <w:r>
        <w:rPr>
          <w:sz w:val="22"/>
          <w:szCs w:val="22"/>
        </w:rPr>
        <w:t xml:space="preserve">napi termelői piac </w:t>
      </w:r>
      <w:r w:rsidR="002C46B3">
        <w:rPr>
          <w:sz w:val="22"/>
          <w:szCs w:val="22"/>
        </w:rPr>
        <w:t xml:space="preserve">megépítését valósította meg kettő ütemben, pályázati forrásból. Az első ütemben az Önkormányzat 100%-os tulajdonában lévő Kőröskom Nonprofit Kft.-vel konzorciumban, a második ütemet pedig kizárólag a Kőröskom Nonprofit Kft. </w:t>
      </w:r>
      <w:r w:rsidR="007D6F7C">
        <w:rPr>
          <w:sz w:val="22"/>
          <w:szCs w:val="22"/>
        </w:rPr>
        <w:t>pályázata útján.</w:t>
      </w:r>
    </w:p>
    <w:p w14:paraId="48F47443" w14:textId="77777777" w:rsidR="00570DCD" w:rsidRDefault="00570DCD" w:rsidP="000C127E">
      <w:pPr>
        <w:jc w:val="both"/>
        <w:rPr>
          <w:sz w:val="22"/>
          <w:szCs w:val="22"/>
        </w:rPr>
      </w:pPr>
    </w:p>
    <w:p w14:paraId="2250B339" w14:textId="2291A85B" w:rsidR="007D6F7C" w:rsidRPr="000E3348" w:rsidRDefault="007D6F7C" w:rsidP="000C127E">
      <w:pPr>
        <w:jc w:val="both"/>
        <w:rPr>
          <w:sz w:val="22"/>
          <w:szCs w:val="22"/>
        </w:rPr>
      </w:pPr>
      <w:r>
        <w:rPr>
          <w:sz w:val="22"/>
          <w:szCs w:val="22"/>
        </w:rPr>
        <w:t>Az első ütemben megújult a piaccsarnok épülete és egy hulladéktároló épület épült az Önkormányzat és a Kőröskom Nonprofit Kft. osztatlan közös tulajdonában lévő 2035/34 hrsz-ú földterületen.</w:t>
      </w:r>
    </w:p>
    <w:p w14:paraId="06E5F10E" w14:textId="61BA3EB0" w:rsidR="007D6F7C" w:rsidRDefault="007D6F7C" w:rsidP="00F5277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Önkormányzat, </w:t>
      </w:r>
      <w:r w:rsidR="00005344">
        <w:rPr>
          <w:sz w:val="22"/>
          <w:szCs w:val="22"/>
        </w:rPr>
        <w:t xml:space="preserve">a földhasználati jogot a 2035/34 hrsz-ú földterületen álló „A” és „B” épület vonatkozásában </w:t>
      </w:r>
      <w:r>
        <w:rPr>
          <w:sz w:val="22"/>
          <w:szCs w:val="22"/>
        </w:rPr>
        <w:t>a Képviselő-testület 94/2023. számú határozatával és annak mellékletét képező Megállapodással rendezte</w:t>
      </w:r>
      <w:r w:rsidR="00005344">
        <w:rPr>
          <w:sz w:val="22"/>
          <w:szCs w:val="22"/>
        </w:rPr>
        <w:t>.</w:t>
      </w:r>
    </w:p>
    <w:p w14:paraId="04B3C7F6" w14:textId="4F0F7C7B" w:rsidR="007D6F7C" w:rsidRDefault="007D6F7C" w:rsidP="00F52770">
      <w:pPr>
        <w:jc w:val="both"/>
        <w:rPr>
          <w:sz w:val="22"/>
          <w:szCs w:val="22"/>
        </w:rPr>
      </w:pPr>
      <w:r>
        <w:rPr>
          <w:sz w:val="22"/>
          <w:szCs w:val="22"/>
        </w:rPr>
        <w:t>A napi termelői piac terveinek megfelelően a második ütemben épült meg a 2035/34 hrsz-ú földterületen a fedett-nyitott piac csarnoképülete</w:t>
      </w:r>
      <w:r w:rsidR="006953B5">
        <w:rPr>
          <w:sz w:val="22"/>
          <w:szCs w:val="22"/>
        </w:rPr>
        <w:t xml:space="preserve">, teljes mértékben a Kőröskom Nonprofit Kft. beruházásában és a Képviselő-testület határozat-tervezet mellékletét tartalmazó </w:t>
      </w:r>
      <w:r w:rsidR="00570DCD">
        <w:rPr>
          <w:sz w:val="22"/>
          <w:szCs w:val="22"/>
        </w:rPr>
        <w:t xml:space="preserve">ingyenes </w:t>
      </w:r>
      <w:r w:rsidR="006953B5">
        <w:rPr>
          <w:sz w:val="22"/>
          <w:szCs w:val="22"/>
        </w:rPr>
        <w:t xml:space="preserve">földhasználati jogot alapító megállapodásával a Kőröskom Nonprofit Kft. 1/1 arányú tulajdonaként kerül rendezésre az ingatlan-nyilvántartásban </w:t>
      </w:r>
      <w:r>
        <w:rPr>
          <w:sz w:val="22"/>
          <w:szCs w:val="22"/>
        </w:rPr>
        <w:t>„C”</w:t>
      </w:r>
      <w:r w:rsidR="006953B5">
        <w:rPr>
          <w:sz w:val="22"/>
          <w:szCs w:val="22"/>
        </w:rPr>
        <w:t xml:space="preserve"> épületként.</w:t>
      </w:r>
      <w:r w:rsidR="00570DCD">
        <w:rPr>
          <w:sz w:val="22"/>
          <w:szCs w:val="22"/>
        </w:rPr>
        <w:t xml:space="preserve"> </w:t>
      </w:r>
      <w:r w:rsidR="00570DCD" w:rsidRPr="000E3348">
        <w:rPr>
          <w:color w:val="333333"/>
          <w:sz w:val="22"/>
          <w:szCs w:val="22"/>
        </w:rPr>
        <w:t>Az ingyenes földhasználati jog a közfeladat ellátásának időtartamára szól.</w:t>
      </w:r>
    </w:p>
    <w:p w14:paraId="2DA81204" w14:textId="6817A390" w:rsidR="005A234E" w:rsidRPr="000E3348" w:rsidRDefault="00E81984" w:rsidP="00F52770">
      <w:pPr>
        <w:jc w:val="both"/>
        <w:rPr>
          <w:sz w:val="22"/>
          <w:szCs w:val="22"/>
        </w:rPr>
      </w:pPr>
      <w:r w:rsidRPr="000E3348">
        <w:rPr>
          <w:sz w:val="22"/>
          <w:szCs w:val="22"/>
        </w:rPr>
        <w:t>A</w:t>
      </w:r>
      <w:r w:rsidR="006953B5">
        <w:rPr>
          <w:sz w:val="22"/>
          <w:szCs w:val="22"/>
        </w:rPr>
        <w:t xml:space="preserve"> fedett-nyitott piac csarnoképületére</w:t>
      </w:r>
      <w:r w:rsidRPr="000E3348">
        <w:rPr>
          <w:sz w:val="22"/>
          <w:szCs w:val="22"/>
        </w:rPr>
        <w:t xml:space="preserve"> a Bács-Kiskun Vármegyei Kormányhivatal Építésügyi és Örökségvédelmi Főosztálya BK/ETDR/</w:t>
      </w:r>
      <w:r w:rsidR="006953B5">
        <w:rPr>
          <w:sz w:val="22"/>
          <w:szCs w:val="22"/>
        </w:rPr>
        <w:t>1746</w:t>
      </w:r>
      <w:r w:rsidRPr="000E3348">
        <w:rPr>
          <w:sz w:val="22"/>
          <w:szCs w:val="22"/>
        </w:rPr>
        <w:t>-</w:t>
      </w:r>
      <w:r w:rsidR="006953B5">
        <w:rPr>
          <w:sz w:val="22"/>
          <w:szCs w:val="22"/>
        </w:rPr>
        <w:t>32</w:t>
      </w:r>
      <w:r w:rsidRPr="000E3348">
        <w:rPr>
          <w:sz w:val="22"/>
          <w:szCs w:val="22"/>
        </w:rPr>
        <w:t>/202</w:t>
      </w:r>
      <w:r w:rsidR="006953B5">
        <w:rPr>
          <w:sz w:val="22"/>
          <w:szCs w:val="22"/>
        </w:rPr>
        <w:t>5</w:t>
      </w:r>
      <w:r w:rsidRPr="000E3348">
        <w:rPr>
          <w:sz w:val="22"/>
          <w:szCs w:val="22"/>
        </w:rPr>
        <w:t>. számon a használatbavételt engedélyezte.</w:t>
      </w:r>
    </w:p>
    <w:p w14:paraId="0816B408" w14:textId="77777777" w:rsidR="00EF4CE7" w:rsidRPr="000E3348" w:rsidRDefault="00EF4CE7" w:rsidP="00F52770">
      <w:pPr>
        <w:jc w:val="both"/>
        <w:rPr>
          <w:sz w:val="22"/>
          <w:szCs w:val="22"/>
        </w:rPr>
      </w:pPr>
    </w:p>
    <w:p w14:paraId="6A053D1E" w14:textId="77777777" w:rsidR="00E81984" w:rsidRPr="000E3348" w:rsidRDefault="00E81984" w:rsidP="00F52770">
      <w:pPr>
        <w:jc w:val="both"/>
        <w:rPr>
          <w:sz w:val="22"/>
          <w:szCs w:val="22"/>
        </w:rPr>
      </w:pPr>
      <w:r w:rsidRPr="000E3348">
        <w:rPr>
          <w:sz w:val="22"/>
          <w:szCs w:val="22"/>
        </w:rPr>
        <w:t>Tekintettel arra, hogy a 2035/34 hrsz-ú ingatlan az Önkormányzat és a Kőröskom Kft. közös tulajdona, a rajta épült épület ingatlan-nyilvántartásban történő feltüntetéséről a tulajdonosoknak okiratba foglalt megállapodása szükséges.</w:t>
      </w:r>
    </w:p>
    <w:p w14:paraId="66069A29" w14:textId="77777777" w:rsidR="00DF657F" w:rsidRPr="000E3348" w:rsidRDefault="00DF657F" w:rsidP="00F52770">
      <w:pPr>
        <w:jc w:val="both"/>
        <w:rPr>
          <w:sz w:val="22"/>
          <w:szCs w:val="22"/>
        </w:rPr>
      </w:pPr>
    </w:p>
    <w:p w14:paraId="2655172C" w14:textId="77777777" w:rsidR="00E81984" w:rsidRPr="000E3348" w:rsidRDefault="00E81984" w:rsidP="00E81984">
      <w:pPr>
        <w:jc w:val="both"/>
        <w:rPr>
          <w:sz w:val="22"/>
          <w:szCs w:val="22"/>
        </w:rPr>
      </w:pPr>
      <w:r w:rsidRPr="000E3348">
        <w:rPr>
          <w:sz w:val="22"/>
          <w:szCs w:val="22"/>
        </w:rPr>
        <w:t>A fentiekre tekintettel javaslom, hogy a Képviselő-testület a határozat-tervezetben foglaltak szerint döntsön.</w:t>
      </w:r>
    </w:p>
    <w:p w14:paraId="2966CBA0" w14:textId="77777777" w:rsidR="00DF657F" w:rsidRPr="000E3348" w:rsidRDefault="00DF657F" w:rsidP="00F52770">
      <w:pPr>
        <w:jc w:val="both"/>
        <w:rPr>
          <w:sz w:val="22"/>
          <w:szCs w:val="22"/>
        </w:rPr>
      </w:pPr>
    </w:p>
    <w:p w14:paraId="679E8E64" w14:textId="1DAEA442" w:rsidR="008E1DE8" w:rsidRDefault="00E615D1" w:rsidP="00E615D1">
      <w:pPr>
        <w:jc w:val="both"/>
        <w:rPr>
          <w:b/>
          <w:bCs/>
          <w:sz w:val="22"/>
          <w:szCs w:val="22"/>
        </w:rPr>
      </w:pPr>
      <w:r w:rsidRPr="000E3348">
        <w:rPr>
          <w:b/>
          <w:bCs/>
          <w:sz w:val="22"/>
          <w:szCs w:val="22"/>
        </w:rPr>
        <w:t>Kiskőrös, 20</w:t>
      </w:r>
      <w:r w:rsidR="008E1DE8" w:rsidRPr="000E3348">
        <w:rPr>
          <w:b/>
          <w:bCs/>
          <w:sz w:val="22"/>
          <w:szCs w:val="22"/>
        </w:rPr>
        <w:t>2</w:t>
      </w:r>
      <w:r w:rsidR="000E3348">
        <w:rPr>
          <w:b/>
          <w:bCs/>
          <w:sz w:val="22"/>
          <w:szCs w:val="22"/>
        </w:rPr>
        <w:t>6</w:t>
      </w:r>
      <w:r w:rsidR="00B062A4" w:rsidRPr="000E3348">
        <w:rPr>
          <w:b/>
          <w:bCs/>
          <w:sz w:val="22"/>
          <w:szCs w:val="22"/>
        </w:rPr>
        <w:t xml:space="preserve">. </w:t>
      </w:r>
      <w:r w:rsidR="008E1DE8" w:rsidRPr="000E3348">
        <w:rPr>
          <w:b/>
          <w:bCs/>
          <w:sz w:val="22"/>
          <w:szCs w:val="22"/>
        </w:rPr>
        <w:t>j</w:t>
      </w:r>
      <w:r w:rsidR="000E3348">
        <w:rPr>
          <w:b/>
          <w:bCs/>
          <w:sz w:val="22"/>
          <w:szCs w:val="22"/>
        </w:rPr>
        <w:t>anuár</w:t>
      </w:r>
      <w:r w:rsidR="00904125" w:rsidRPr="000E3348">
        <w:rPr>
          <w:b/>
          <w:bCs/>
          <w:sz w:val="22"/>
          <w:szCs w:val="22"/>
        </w:rPr>
        <w:t xml:space="preserve"> </w:t>
      </w:r>
      <w:r w:rsidR="00745C76">
        <w:rPr>
          <w:b/>
          <w:bCs/>
          <w:sz w:val="22"/>
          <w:szCs w:val="22"/>
        </w:rPr>
        <w:t>20.</w:t>
      </w:r>
    </w:p>
    <w:p w14:paraId="2121CFDE" w14:textId="77777777" w:rsidR="00D575D5" w:rsidRPr="000E3348" w:rsidRDefault="00D575D5" w:rsidP="00E615D1">
      <w:pPr>
        <w:jc w:val="both"/>
        <w:rPr>
          <w:b/>
          <w:bCs/>
          <w:sz w:val="22"/>
          <w:szCs w:val="22"/>
        </w:rPr>
      </w:pPr>
    </w:p>
    <w:p w14:paraId="48C9874A" w14:textId="77777777" w:rsidR="00A80F8B" w:rsidRPr="000E3348" w:rsidRDefault="00E615D1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0E3348">
        <w:rPr>
          <w:b/>
          <w:bCs/>
          <w:sz w:val="22"/>
          <w:szCs w:val="22"/>
        </w:rPr>
        <w:tab/>
      </w:r>
      <w:r w:rsidR="00DB2735" w:rsidRPr="000E3348">
        <w:rPr>
          <w:b/>
          <w:bCs/>
          <w:sz w:val="22"/>
          <w:szCs w:val="22"/>
        </w:rPr>
        <w:t>Domonyi László</w:t>
      </w:r>
    </w:p>
    <w:p w14:paraId="76581079" w14:textId="77777777" w:rsidR="00A80F8B" w:rsidRPr="000E3348" w:rsidRDefault="00385AF0" w:rsidP="00385AF0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0E3348">
        <w:rPr>
          <w:b/>
          <w:bCs/>
          <w:sz w:val="22"/>
          <w:szCs w:val="22"/>
        </w:rPr>
        <w:tab/>
        <w:t>polgármeste</w:t>
      </w:r>
      <w:r w:rsidR="00DF44B6" w:rsidRPr="000E3348">
        <w:rPr>
          <w:b/>
          <w:bCs/>
          <w:sz w:val="22"/>
          <w:szCs w:val="22"/>
        </w:rPr>
        <w:t>r</w:t>
      </w:r>
    </w:p>
    <w:p w14:paraId="2B7CF60F" w14:textId="77777777" w:rsidR="008E1DE8" w:rsidRPr="000E3348" w:rsidRDefault="008E1DE8" w:rsidP="008E1DE8">
      <w:pPr>
        <w:rPr>
          <w:sz w:val="22"/>
          <w:szCs w:val="22"/>
        </w:rPr>
      </w:pPr>
    </w:p>
    <w:p w14:paraId="73F859EA" w14:textId="77777777" w:rsidR="006A3150" w:rsidRDefault="006A3150" w:rsidP="00FD3AE8">
      <w:pPr>
        <w:pStyle w:val="Cmsor2"/>
        <w:jc w:val="center"/>
        <w:rPr>
          <w:szCs w:val="22"/>
        </w:rPr>
      </w:pPr>
    </w:p>
    <w:p w14:paraId="6970AA76" w14:textId="77777777" w:rsidR="00745C76" w:rsidRDefault="00745C76" w:rsidP="00745C76"/>
    <w:p w14:paraId="4D1E7421" w14:textId="77777777" w:rsidR="00745C76" w:rsidRDefault="00745C76" w:rsidP="00745C76"/>
    <w:p w14:paraId="2946EA35" w14:textId="77777777" w:rsidR="00745C76" w:rsidRDefault="00745C76" w:rsidP="00745C76"/>
    <w:p w14:paraId="5DD749EE" w14:textId="77777777" w:rsidR="00745C76" w:rsidRDefault="00745C76" w:rsidP="00745C76"/>
    <w:p w14:paraId="453DA0A5" w14:textId="77777777" w:rsidR="00745C76" w:rsidRPr="00745C76" w:rsidRDefault="00745C76" w:rsidP="00745C76"/>
    <w:p w14:paraId="199E5641" w14:textId="77777777" w:rsidR="00E615D1" w:rsidRPr="000E3348" w:rsidRDefault="00E615D1" w:rsidP="00FD3AE8">
      <w:pPr>
        <w:pStyle w:val="Cmsor2"/>
        <w:jc w:val="center"/>
        <w:rPr>
          <w:szCs w:val="22"/>
        </w:rPr>
      </w:pPr>
      <w:r w:rsidRPr="000E3348">
        <w:rPr>
          <w:szCs w:val="22"/>
        </w:rPr>
        <w:t>HATÁROZAT-TERVEZET</w:t>
      </w:r>
    </w:p>
    <w:p w14:paraId="6A5FB2FC" w14:textId="77777777" w:rsidR="00E615D1" w:rsidRPr="000E3348" w:rsidRDefault="00E615D1" w:rsidP="00E615D1">
      <w:pPr>
        <w:jc w:val="both"/>
        <w:rPr>
          <w:sz w:val="22"/>
          <w:szCs w:val="22"/>
        </w:rPr>
      </w:pPr>
    </w:p>
    <w:p w14:paraId="7462504D" w14:textId="77777777" w:rsidR="00917A28" w:rsidRPr="000E3348" w:rsidRDefault="00ED6AF0" w:rsidP="00E615D1">
      <w:pPr>
        <w:jc w:val="both"/>
        <w:rPr>
          <w:sz w:val="22"/>
          <w:szCs w:val="22"/>
        </w:rPr>
      </w:pPr>
      <w:r w:rsidRPr="000E3348">
        <w:rPr>
          <w:sz w:val="22"/>
          <w:szCs w:val="22"/>
        </w:rPr>
        <w:t>A Képviselő-testület</w:t>
      </w:r>
    </w:p>
    <w:p w14:paraId="7AAF833E" w14:textId="3BB17017" w:rsidR="00522D8F" w:rsidRPr="000E3348" w:rsidRDefault="00E615D1" w:rsidP="004017E3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0E3348">
        <w:rPr>
          <w:sz w:val="22"/>
          <w:szCs w:val="22"/>
        </w:rPr>
        <w:t>egyetért azzal, hogy</w:t>
      </w:r>
      <w:r w:rsidR="00DD618A" w:rsidRPr="000E3348">
        <w:rPr>
          <w:sz w:val="22"/>
          <w:szCs w:val="22"/>
        </w:rPr>
        <w:t xml:space="preserve"> </w:t>
      </w:r>
      <w:r w:rsidR="0036051E" w:rsidRPr="000E3348">
        <w:rPr>
          <w:sz w:val="22"/>
          <w:szCs w:val="22"/>
        </w:rPr>
        <w:t xml:space="preserve">Kiskőrös Város Önkormányzatának </w:t>
      </w:r>
      <w:r w:rsidR="00573587" w:rsidRPr="000E3348">
        <w:rPr>
          <w:sz w:val="22"/>
          <w:szCs w:val="22"/>
        </w:rPr>
        <w:t xml:space="preserve">6768/9524-ed </w:t>
      </w:r>
      <w:r w:rsidR="00941B86" w:rsidRPr="000E3348">
        <w:rPr>
          <w:sz w:val="22"/>
          <w:szCs w:val="22"/>
        </w:rPr>
        <w:t>tulajdon</w:t>
      </w:r>
      <w:r w:rsidR="00573587" w:rsidRPr="000E3348">
        <w:rPr>
          <w:sz w:val="22"/>
          <w:szCs w:val="22"/>
        </w:rPr>
        <w:t>i hányadát képező</w:t>
      </w:r>
      <w:r w:rsidR="00F048F5" w:rsidRPr="000E3348">
        <w:rPr>
          <w:sz w:val="22"/>
          <w:szCs w:val="22"/>
        </w:rPr>
        <w:t xml:space="preserve"> 2035/34. hrsz-ú </w:t>
      </w:r>
      <w:r w:rsidR="00A93AF4" w:rsidRPr="000E3348">
        <w:rPr>
          <w:sz w:val="22"/>
          <w:szCs w:val="22"/>
        </w:rPr>
        <w:t>ingatlan</w:t>
      </w:r>
      <w:r w:rsidR="00573587" w:rsidRPr="000E3348">
        <w:rPr>
          <w:sz w:val="22"/>
          <w:szCs w:val="22"/>
        </w:rPr>
        <w:t xml:space="preserve"> területén a Kőröskom Nonprofit Kft. kizárólagos tulajdon</w:t>
      </w:r>
      <w:r w:rsidR="00D575D5">
        <w:rPr>
          <w:sz w:val="22"/>
          <w:szCs w:val="22"/>
        </w:rPr>
        <w:t>jogával</w:t>
      </w:r>
      <w:r w:rsidR="00573587" w:rsidRPr="000E3348">
        <w:rPr>
          <w:sz w:val="22"/>
          <w:szCs w:val="22"/>
        </w:rPr>
        <w:t xml:space="preserve">, az Azimut Földmérő Kft. </w:t>
      </w:r>
      <w:r w:rsidR="00570DCD">
        <w:rPr>
          <w:sz w:val="22"/>
          <w:szCs w:val="22"/>
        </w:rPr>
        <w:t>151/2025.</w:t>
      </w:r>
      <w:r w:rsidR="00573587" w:rsidRPr="000E3348">
        <w:rPr>
          <w:sz w:val="22"/>
          <w:szCs w:val="22"/>
        </w:rPr>
        <w:t xml:space="preserve"> munkaszámú </w:t>
      </w:r>
      <w:r w:rsidR="00570DCD">
        <w:rPr>
          <w:sz w:val="22"/>
          <w:szCs w:val="22"/>
        </w:rPr>
        <w:t>és a Bács-Kiskun Vármegyei Kor</w:t>
      </w:r>
      <w:r w:rsidR="00D575D5">
        <w:rPr>
          <w:sz w:val="22"/>
          <w:szCs w:val="22"/>
        </w:rPr>
        <w:t xml:space="preserve">mányhivatal Földhivatali Főosztály Földhivatali Osztály 5. (Kiskőrös) által 553/503/2025. számon záradékolt </w:t>
      </w:r>
      <w:r w:rsidR="00573587" w:rsidRPr="000E3348">
        <w:rPr>
          <w:sz w:val="22"/>
          <w:szCs w:val="22"/>
        </w:rPr>
        <w:t>változási vázrajzán 2035/34/</w:t>
      </w:r>
      <w:r w:rsidR="00D575D5">
        <w:rPr>
          <w:sz w:val="22"/>
          <w:szCs w:val="22"/>
        </w:rPr>
        <w:t>C</w:t>
      </w:r>
      <w:r w:rsidR="00573587" w:rsidRPr="000E3348">
        <w:rPr>
          <w:sz w:val="22"/>
          <w:szCs w:val="22"/>
        </w:rPr>
        <w:t xml:space="preserve"> hrsz-</w:t>
      </w:r>
      <w:proofErr w:type="spellStart"/>
      <w:r w:rsidR="00573587" w:rsidRPr="000E3348">
        <w:rPr>
          <w:sz w:val="22"/>
          <w:szCs w:val="22"/>
        </w:rPr>
        <w:t>on</w:t>
      </w:r>
      <w:proofErr w:type="spellEnd"/>
      <w:r w:rsidR="00573587" w:rsidRPr="000E3348">
        <w:rPr>
          <w:sz w:val="22"/>
          <w:szCs w:val="22"/>
        </w:rPr>
        <w:t xml:space="preserve"> feltüntetett </w:t>
      </w:r>
      <w:r w:rsidR="00D575D5">
        <w:rPr>
          <w:sz w:val="22"/>
          <w:szCs w:val="22"/>
        </w:rPr>
        <w:t>934</w:t>
      </w:r>
      <w:r w:rsidR="00573587" w:rsidRPr="000E3348">
        <w:rPr>
          <w:sz w:val="22"/>
          <w:szCs w:val="22"/>
        </w:rPr>
        <w:t xml:space="preserve"> m</w:t>
      </w:r>
      <w:r w:rsidR="00573587" w:rsidRPr="000E3348">
        <w:rPr>
          <w:sz w:val="22"/>
          <w:szCs w:val="22"/>
          <w:vertAlign w:val="superscript"/>
        </w:rPr>
        <w:t>2</w:t>
      </w:r>
      <w:r w:rsidR="00573587" w:rsidRPr="000E3348">
        <w:rPr>
          <w:sz w:val="22"/>
          <w:szCs w:val="22"/>
        </w:rPr>
        <w:t xml:space="preserve"> alapterületű </w:t>
      </w:r>
      <w:r w:rsidR="00D575D5">
        <w:rPr>
          <w:sz w:val="22"/>
          <w:szCs w:val="22"/>
        </w:rPr>
        <w:t xml:space="preserve">fedett-nyitott piac csarnoképület megnevezéssel </w:t>
      </w:r>
      <w:r w:rsidR="00573587" w:rsidRPr="000E3348">
        <w:rPr>
          <w:sz w:val="22"/>
          <w:szCs w:val="22"/>
        </w:rPr>
        <w:t>épület feltüntetésre kerüljön az ingatlan-nyilvántartásban</w:t>
      </w:r>
      <w:r w:rsidR="00EF4CE7" w:rsidRPr="000E3348">
        <w:rPr>
          <w:sz w:val="22"/>
          <w:szCs w:val="22"/>
        </w:rPr>
        <w:t>.</w:t>
      </w:r>
    </w:p>
    <w:p w14:paraId="3A4AE9AB" w14:textId="5AA15551" w:rsidR="00DC62F6" w:rsidRPr="000E3348" w:rsidRDefault="00EF4CE7" w:rsidP="008943B1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0E3348">
        <w:rPr>
          <w:bCs/>
          <w:sz w:val="22"/>
          <w:szCs w:val="22"/>
        </w:rPr>
        <w:t>egyetért azzal, hogy a 2035/34/</w:t>
      </w:r>
      <w:r w:rsidR="00D575D5">
        <w:rPr>
          <w:bCs/>
          <w:sz w:val="22"/>
          <w:szCs w:val="22"/>
        </w:rPr>
        <w:t>C</w:t>
      </w:r>
      <w:r w:rsidRPr="000E3348">
        <w:rPr>
          <w:bCs/>
          <w:sz w:val="22"/>
          <w:szCs w:val="22"/>
        </w:rPr>
        <w:t xml:space="preserve"> hrsz-</w:t>
      </w:r>
      <w:proofErr w:type="spellStart"/>
      <w:r w:rsidRPr="000E3348">
        <w:rPr>
          <w:bCs/>
          <w:sz w:val="22"/>
          <w:szCs w:val="22"/>
        </w:rPr>
        <w:t>on</w:t>
      </w:r>
      <w:proofErr w:type="spellEnd"/>
      <w:r w:rsidRPr="000E3348">
        <w:rPr>
          <w:bCs/>
          <w:sz w:val="22"/>
          <w:szCs w:val="22"/>
        </w:rPr>
        <w:t xml:space="preserve"> nyilvántartott </w:t>
      </w:r>
      <w:r w:rsidR="00D575D5">
        <w:rPr>
          <w:bCs/>
          <w:sz w:val="22"/>
          <w:szCs w:val="22"/>
        </w:rPr>
        <w:t>93</w:t>
      </w:r>
      <w:r w:rsidRPr="000E3348">
        <w:rPr>
          <w:bCs/>
          <w:sz w:val="22"/>
          <w:szCs w:val="22"/>
        </w:rPr>
        <w:t>4 m</w:t>
      </w:r>
      <w:r w:rsidRPr="000E3348">
        <w:rPr>
          <w:bCs/>
          <w:sz w:val="22"/>
          <w:szCs w:val="22"/>
          <w:vertAlign w:val="superscript"/>
        </w:rPr>
        <w:t>2</w:t>
      </w:r>
      <w:r w:rsidRPr="000E3348">
        <w:rPr>
          <w:bCs/>
          <w:sz w:val="22"/>
          <w:szCs w:val="22"/>
        </w:rPr>
        <w:t xml:space="preserve"> térmértékű épület alatti földterületre</w:t>
      </w:r>
      <w:r w:rsidR="0034292B" w:rsidRPr="000E3348">
        <w:rPr>
          <w:bCs/>
          <w:sz w:val="22"/>
          <w:szCs w:val="22"/>
        </w:rPr>
        <w:t>, valamint az épület megközelítésére és körbejárhatóságára</w:t>
      </w:r>
      <w:r w:rsidRPr="000E3348">
        <w:rPr>
          <w:bCs/>
          <w:sz w:val="22"/>
          <w:szCs w:val="22"/>
        </w:rPr>
        <w:t xml:space="preserve"> Kiskőrös Város Önkormányzata</w:t>
      </w:r>
      <w:r w:rsidR="008943B1" w:rsidRPr="000E3348">
        <w:rPr>
          <w:bCs/>
          <w:sz w:val="22"/>
          <w:szCs w:val="22"/>
        </w:rPr>
        <w:t xml:space="preserve"> és a Kőröskom Nonprofit Kft.,</w:t>
      </w:r>
      <w:r w:rsidRPr="000E3348">
        <w:rPr>
          <w:bCs/>
          <w:sz w:val="22"/>
          <w:szCs w:val="22"/>
        </w:rPr>
        <w:t xml:space="preserve"> Magyarország helyi önkormányzatairól szóló 2011. évi</w:t>
      </w:r>
      <w:r w:rsidR="008943B1" w:rsidRPr="000E3348">
        <w:rPr>
          <w:bCs/>
          <w:sz w:val="22"/>
          <w:szCs w:val="22"/>
        </w:rPr>
        <w:t xml:space="preserve"> </w:t>
      </w:r>
      <w:r w:rsidR="008943B1" w:rsidRPr="000E3348">
        <w:rPr>
          <w:color w:val="333333"/>
          <w:sz w:val="22"/>
          <w:szCs w:val="22"/>
        </w:rPr>
        <w:t>CLXXXIX. törvény 13.§ (1) bekezdés 14. pontjára</w:t>
      </w:r>
      <w:r w:rsidRPr="000E3348">
        <w:rPr>
          <w:bCs/>
          <w:sz w:val="22"/>
          <w:szCs w:val="22"/>
        </w:rPr>
        <w:t xml:space="preserve"> </w:t>
      </w:r>
      <w:r w:rsidR="008943B1" w:rsidRPr="000E3348">
        <w:rPr>
          <w:bCs/>
          <w:sz w:val="22"/>
          <w:szCs w:val="22"/>
        </w:rPr>
        <w:t>- a kistermelők, őstermelők számára – jogszabályban meghatározott termékeik – értékesítési lehetőségeinek biztosítása, ideértve a hétvégi árusítás lehetőségét is –</w:t>
      </w:r>
      <w:r w:rsidR="00D15D16" w:rsidRPr="000E3348">
        <w:rPr>
          <w:bCs/>
          <w:sz w:val="22"/>
          <w:szCs w:val="22"/>
        </w:rPr>
        <w:t xml:space="preserve">, mint közfeladat ellátására </w:t>
      </w:r>
      <w:r w:rsidR="008943B1" w:rsidRPr="000E3348">
        <w:rPr>
          <w:bCs/>
          <w:sz w:val="22"/>
          <w:szCs w:val="22"/>
        </w:rPr>
        <w:t xml:space="preserve">figyelemmel ingyenes </w:t>
      </w:r>
      <w:r w:rsidR="0034292B" w:rsidRPr="000E3348">
        <w:rPr>
          <w:bCs/>
          <w:sz w:val="22"/>
          <w:szCs w:val="22"/>
        </w:rPr>
        <w:t>föld</w:t>
      </w:r>
      <w:r w:rsidR="008943B1" w:rsidRPr="000E3348">
        <w:rPr>
          <w:bCs/>
          <w:sz w:val="22"/>
          <w:szCs w:val="22"/>
        </w:rPr>
        <w:t>használati jogot alapítson.</w:t>
      </w:r>
    </w:p>
    <w:p w14:paraId="66F3209B" w14:textId="5C3BF94D" w:rsidR="008943B1" w:rsidRPr="000E3348" w:rsidRDefault="00D15D16" w:rsidP="008943B1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0E3348">
        <w:rPr>
          <w:bCs/>
          <w:sz w:val="22"/>
          <w:szCs w:val="22"/>
        </w:rPr>
        <w:t>egyetért azzal, hogy a 2035/34/</w:t>
      </w:r>
      <w:r w:rsidR="00D575D5">
        <w:rPr>
          <w:bCs/>
          <w:sz w:val="22"/>
          <w:szCs w:val="22"/>
        </w:rPr>
        <w:t>C</w:t>
      </w:r>
      <w:r w:rsidRPr="000E3348">
        <w:rPr>
          <w:bCs/>
          <w:sz w:val="22"/>
          <w:szCs w:val="22"/>
        </w:rPr>
        <w:t xml:space="preserve"> hrsz-ú épület és annak megközelíthetősége érdekében a 2035/34 hrsz-ú ingatlanon az ingyenes </w:t>
      </w:r>
      <w:r w:rsidR="0034292B" w:rsidRPr="000E3348">
        <w:rPr>
          <w:bCs/>
          <w:sz w:val="22"/>
          <w:szCs w:val="22"/>
        </w:rPr>
        <w:t>föld</w:t>
      </w:r>
      <w:r w:rsidRPr="000E3348">
        <w:rPr>
          <w:bCs/>
          <w:sz w:val="22"/>
          <w:szCs w:val="22"/>
        </w:rPr>
        <w:t>használati jog az épület mindenkori birtokosát a 2. pontban nevesített önkormányzati kötelező feladatellátás időtartamára illeti meg.</w:t>
      </w:r>
    </w:p>
    <w:p w14:paraId="1836D232" w14:textId="0283D559" w:rsidR="00A5644B" w:rsidRPr="000E3348" w:rsidRDefault="0036051E" w:rsidP="004368B2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0E3348">
        <w:rPr>
          <w:sz w:val="22"/>
          <w:szCs w:val="22"/>
        </w:rPr>
        <w:t xml:space="preserve">felhatalmazza </w:t>
      </w:r>
      <w:r w:rsidR="003E6A39" w:rsidRPr="000E3348">
        <w:rPr>
          <w:sz w:val="22"/>
          <w:szCs w:val="22"/>
        </w:rPr>
        <w:t xml:space="preserve">a </w:t>
      </w:r>
      <w:r w:rsidR="00184F4F" w:rsidRPr="000E3348">
        <w:rPr>
          <w:sz w:val="22"/>
          <w:szCs w:val="22"/>
        </w:rPr>
        <w:t>p</w:t>
      </w:r>
      <w:r w:rsidRPr="000E3348">
        <w:rPr>
          <w:sz w:val="22"/>
          <w:szCs w:val="22"/>
        </w:rPr>
        <w:t xml:space="preserve">olgármestert </w:t>
      </w:r>
      <w:r w:rsidR="00C933D1" w:rsidRPr="000E3348">
        <w:rPr>
          <w:sz w:val="22"/>
          <w:szCs w:val="22"/>
        </w:rPr>
        <w:t xml:space="preserve">a határozat-tervezet mellékletét képező </w:t>
      </w:r>
      <w:r w:rsidR="00D575D5">
        <w:rPr>
          <w:sz w:val="22"/>
          <w:szCs w:val="22"/>
        </w:rPr>
        <w:t>megállapodás</w:t>
      </w:r>
      <w:r w:rsidR="00C933D1" w:rsidRPr="000E3348">
        <w:rPr>
          <w:sz w:val="22"/>
          <w:szCs w:val="22"/>
        </w:rPr>
        <w:t xml:space="preserve"> aláírására, valamint </w:t>
      </w:r>
      <w:r w:rsidR="009A2299" w:rsidRPr="000E3348">
        <w:rPr>
          <w:sz w:val="22"/>
          <w:szCs w:val="22"/>
        </w:rPr>
        <w:t>a</w:t>
      </w:r>
      <w:r w:rsidR="00514C99" w:rsidRPr="000E3348">
        <w:rPr>
          <w:sz w:val="22"/>
          <w:szCs w:val="22"/>
        </w:rPr>
        <w:t xml:space="preserve">z ingatlan-nyilvántartásban történő </w:t>
      </w:r>
      <w:r w:rsidR="009A2299" w:rsidRPr="000E3348">
        <w:rPr>
          <w:sz w:val="22"/>
          <w:szCs w:val="22"/>
        </w:rPr>
        <w:t>feltünte</w:t>
      </w:r>
      <w:r w:rsidR="00514C99" w:rsidRPr="000E3348">
        <w:rPr>
          <w:sz w:val="22"/>
          <w:szCs w:val="22"/>
        </w:rPr>
        <w:t>téssel</w:t>
      </w:r>
      <w:r w:rsidR="0034292B" w:rsidRPr="000E3348">
        <w:rPr>
          <w:sz w:val="22"/>
          <w:szCs w:val="22"/>
        </w:rPr>
        <w:t>, földhasználati jog alapításával</w:t>
      </w:r>
      <w:r w:rsidR="00514C99" w:rsidRPr="000E3348">
        <w:rPr>
          <w:sz w:val="22"/>
          <w:szCs w:val="22"/>
        </w:rPr>
        <w:t xml:space="preserve"> kapcsolatos eljárás</w:t>
      </w:r>
      <w:r w:rsidR="003E6A39" w:rsidRPr="000E3348">
        <w:rPr>
          <w:sz w:val="22"/>
          <w:szCs w:val="22"/>
        </w:rPr>
        <w:t>ok</w:t>
      </w:r>
      <w:r w:rsidR="00514C99" w:rsidRPr="000E3348">
        <w:rPr>
          <w:sz w:val="22"/>
          <w:szCs w:val="22"/>
        </w:rPr>
        <w:t xml:space="preserve"> lefolytatására,</w:t>
      </w:r>
      <w:r w:rsidR="00914010" w:rsidRPr="000E3348">
        <w:rPr>
          <w:sz w:val="22"/>
          <w:szCs w:val="22"/>
        </w:rPr>
        <w:t xml:space="preserve"> a </w:t>
      </w:r>
      <w:r w:rsidR="00360073" w:rsidRPr="000E3348">
        <w:rPr>
          <w:sz w:val="22"/>
          <w:szCs w:val="22"/>
        </w:rPr>
        <w:t>kapcsol</w:t>
      </w:r>
      <w:r w:rsidR="00914010" w:rsidRPr="000E3348">
        <w:rPr>
          <w:sz w:val="22"/>
          <w:szCs w:val="22"/>
        </w:rPr>
        <w:t>ódó</w:t>
      </w:r>
      <w:r w:rsidR="00360073" w:rsidRPr="000E3348">
        <w:rPr>
          <w:sz w:val="22"/>
          <w:szCs w:val="22"/>
        </w:rPr>
        <w:t xml:space="preserve"> jognyilatkozatok megtételére</w:t>
      </w:r>
      <w:r w:rsidR="003E6A39" w:rsidRPr="000E3348">
        <w:rPr>
          <w:sz w:val="22"/>
          <w:szCs w:val="22"/>
        </w:rPr>
        <w:t>, aláírására</w:t>
      </w:r>
      <w:r w:rsidR="004368B2" w:rsidRPr="000E3348">
        <w:rPr>
          <w:sz w:val="22"/>
          <w:szCs w:val="22"/>
        </w:rPr>
        <w:t>.</w:t>
      </w:r>
    </w:p>
    <w:p w14:paraId="0A2A939F" w14:textId="77777777" w:rsidR="004368B2" w:rsidRPr="000E3348" w:rsidRDefault="004368B2" w:rsidP="004368B2">
      <w:pPr>
        <w:pStyle w:val="Listaszerbekezds"/>
        <w:jc w:val="both"/>
        <w:rPr>
          <w:bCs/>
          <w:sz w:val="22"/>
          <w:szCs w:val="22"/>
        </w:rPr>
      </w:pPr>
    </w:p>
    <w:p w14:paraId="1E6DEADE" w14:textId="77777777" w:rsidR="00E615D1" w:rsidRPr="000E3348" w:rsidRDefault="00E615D1" w:rsidP="00E615D1">
      <w:pPr>
        <w:jc w:val="both"/>
        <w:rPr>
          <w:sz w:val="22"/>
          <w:szCs w:val="22"/>
        </w:rPr>
      </w:pPr>
      <w:r w:rsidRPr="000E3348">
        <w:rPr>
          <w:b/>
          <w:bCs/>
          <w:sz w:val="22"/>
          <w:szCs w:val="22"/>
          <w:u w:val="single"/>
        </w:rPr>
        <w:t>Felelős:</w:t>
      </w:r>
      <w:r w:rsidRPr="000E3348">
        <w:rPr>
          <w:sz w:val="22"/>
          <w:szCs w:val="22"/>
        </w:rPr>
        <w:tab/>
        <w:t>polgármester</w:t>
      </w:r>
    </w:p>
    <w:p w14:paraId="79D811A6" w14:textId="77777777" w:rsidR="001F2993" w:rsidRPr="000E3348" w:rsidRDefault="00E615D1" w:rsidP="00E615D1">
      <w:pPr>
        <w:jc w:val="both"/>
        <w:rPr>
          <w:sz w:val="22"/>
          <w:szCs w:val="22"/>
        </w:rPr>
      </w:pPr>
      <w:r w:rsidRPr="000E3348">
        <w:rPr>
          <w:b/>
          <w:bCs/>
          <w:sz w:val="22"/>
          <w:szCs w:val="22"/>
          <w:u w:val="single"/>
        </w:rPr>
        <w:t>Határidő:</w:t>
      </w:r>
      <w:r w:rsidRPr="000E3348">
        <w:rPr>
          <w:sz w:val="22"/>
          <w:szCs w:val="22"/>
        </w:rPr>
        <w:tab/>
      </w:r>
      <w:r w:rsidR="005358C8" w:rsidRPr="000E3348">
        <w:rPr>
          <w:sz w:val="22"/>
          <w:szCs w:val="22"/>
        </w:rPr>
        <w:t>azonnal</w:t>
      </w:r>
    </w:p>
    <w:p w14:paraId="712A06B0" w14:textId="77777777" w:rsidR="00573587" w:rsidRPr="000E3348" w:rsidRDefault="00573587" w:rsidP="00E615D1">
      <w:pPr>
        <w:jc w:val="both"/>
        <w:rPr>
          <w:sz w:val="22"/>
          <w:szCs w:val="22"/>
        </w:rPr>
      </w:pPr>
    </w:p>
    <w:sectPr w:rsidR="00573587" w:rsidRPr="000E3348" w:rsidSect="00F13E3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6FACE" w14:textId="77777777" w:rsidR="004202BE" w:rsidRDefault="004202BE" w:rsidP="00F00612">
      <w:r>
        <w:separator/>
      </w:r>
    </w:p>
  </w:endnote>
  <w:endnote w:type="continuationSeparator" w:id="0">
    <w:p w14:paraId="5B6D3DEA" w14:textId="77777777" w:rsidR="004202BE" w:rsidRDefault="004202BE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22736"/>
      <w:docPartObj>
        <w:docPartGallery w:val="Page Numbers (Bottom of Page)"/>
        <w:docPartUnique/>
      </w:docPartObj>
    </w:sdtPr>
    <w:sdtEndPr/>
    <w:sdtContent>
      <w:p w14:paraId="240689B5" w14:textId="77777777" w:rsidR="00701635" w:rsidRDefault="00882D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9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DDB022" w14:textId="77777777" w:rsidR="00701635" w:rsidRDefault="0070163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525A6" w14:textId="77777777" w:rsidR="004202BE" w:rsidRDefault="004202BE" w:rsidP="00F00612">
      <w:r>
        <w:separator/>
      </w:r>
    </w:p>
  </w:footnote>
  <w:footnote w:type="continuationSeparator" w:id="0">
    <w:p w14:paraId="282598F1" w14:textId="77777777" w:rsidR="004202BE" w:rsidRDefault="004202BE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1454A"/>
    <w:multiLevelType w:val="hybridMultilevel"/>
    <w:tmpl w:val="CDBAEE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614845">
    <w:abstractNumId w:val="2"/>
  </w:num>
  <w:num w:numId="2" w16cid:durableId="1620795755">
    <w:abstractNumId w:val="1"/>
  </w:num>
  <w:num w:numId="3" w16cid:durableId="1952323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D1"/>
    <w:rsid w:val="000030A9"/>
    <w:rsid w:val="00005344"/>
    <w:rsid w:val="000131A1"/>
    <w:rsid w:val="00017A21"/>
    <w:rsid w:val="00020D1C"/>
    <w:rsid w:val="000210CD"/>
    <w:rsid w:val="000230D3"/>
    <w:rsid w:val="000249A4"/>
    <w:rsid w:val="00031230"/>
    <w:rsid w:val="0003169B"/>
    <w:rsid w:val="00041CC5"/>
    <w:rsid w:val="00046F14"/>
    <w:rsid w:val="000538C4"/>
    <w:rsid w:val="00056C18"/>
    <w:rsid w:val="000615F6"/>
    <w:rsid w:val="00062AF0"/>
    <w:rsid w:val="000778BF"/>
    <w:rsid w:val="00080B32"/>
    <w:rsid w:val="00082F32"/>
    <w:rsid w:val="00084750"/>
    <w:rsid w:val="00092C91"/>
    <w:rsid w:val="000A0535"/>
    <w:rsid w:val="000A4DD8"/>
    <w:rsid w:val="000A4FA0"/>
    <w:rsid w:val="000A7493"/>
    <w:rsid w:val="000B1C81"/>
    <w:rsid w:val="000B5224"/>
    <w:rsid w:val="000B5CC5"/>
    <w:rsid w:val="000B60C5"/>
    <w:rsid w:val="000C127E"/>
    <w:rsid w:val="000C406A"/>
    <w:rsid w:val="000C6CB1"/>
    <w:rsid w:val="000C6DA6"/>
    <w:rsid w:val="000D12A3"/>
    <w:rsid w:val="000E3348"/>
    <w:rsid w:val="000F1040"/>
    <w:rsid w:val="0010471F"/>
    <w:rsid w:val="001076C8"/>
    <w:rsid w:val="001077F5"/>
    <w:rsid w:val="00115957"/>
    <w:rsid w:val="00117595"/>
    <w:rsid w:val="00117883"/>
    <w:rsid w:val="00117A38"/>
    <w:rsid w:val="00121585"/>
    <w:rsid w:val="001278A1"/>
    <w:rsid w:val="00127AC0"/>
    <w:rsid w:val="00130AAA"/>
    <w:rsid w:val="00131563"/>
    <w:rsid w:val="00135D95"/>
    <w:rsid w:val="0013623D"/>
    <w:rsid w:val="001446BF"/>
    <w:rsid w:val="00144E72"/>
    <w:rsid w:val="00151D77"/>
    <w:rsid w:val="00163659"/>
    <w:rsid w:val="00163CBE"/>
    <w:rsid w:val="00164063"/>
    <w:rsid w:val="0016609F"/>
    <w:rsid w:val="00166A90"/>
    <w:rsid w:val="00184F4F"/>
    <w:rsid w:val="0018660E"/>
    <w:rsid w:val="001870D3"/>
    <w:rsid w:val="001938B3"/>
    <w:rsid w:val="00193A1B"/>
    <w:rsid w:val="001A0C5C"/>
    <w:rsid w:val="001A5F21"/>
    <w:rsid w:val="001A7029"/>
    <w:rsid w:val="001B0A58"/>
    <w:rsid w:val="001B3734"/>
    <w:rsid w:val="001B5392"/>
    <w:rsid w:val="001B7798"/>
    <w:rsid w:val="001C1028"/>
    <w:rsid w:val="001C608B"/>
    <w:rsid w:val="001D1F5E"/>
    <w:rsid w:val="001D4896"/>
    <w:rsid w:val="001E1B40"/>
    <w:rsid w:val="001F1016"/>
    <w:rsid w:val="001F2993"/>
    <w:rsid w:val="002015A8"/>
    <w:rsid w:val="00202908"/>
    <w:rsid w:val="0020423E"/>
    <w:rsid w:val="002042DD"/>
    <w:rsid w:val="002052C4"/>
    <w:rsid w:val="0020705D"/>
    <w:rsid w:val="00213733"/>
    <w:rsid w:val="00214BF0"/>
    <w:rsid w:val="0021548D"/>
    <w:rsid w:val="002159D0"/>
    <w:rsid w:val="002221D9"/>
    <w:rsid w:val="00223AF0"/>
    <w:rsid w:val="00223F12"/>
    <w:rsid w:val="002246EE"/>
    <w:rsid w:val="0023303E"/>
    <w:rsid w:val="0023648C"/>
    <w:rsid w:val="00236720"/>
    <w:rsid w:val="00242FF8"/>
    <w:rsid w:val="002436E2"/>
    <w:rsid w:val="00246EB0"/>
    <w:rsid w:val="00260C59"/>
    <w:rsid w:val="00263EE3"/>
    <w:rsid w:val="00270DAE"/>
    <w:rsid w:val="0027694A"/>
    <w:rsid w:val="00282738"/>
    <w:rsid w:val="00287205"/>
    <w:rsid w:val="002924C6"/>
    <w:rsid w:val="00294F8A"/>
    <w:rsid w:val="00296369"/>
    <w:rsid w:val="002A03A1"/>
    <w:rsid w:val="002A1008"/>
    <w:rsid w:val="002A4A5B"/>
    <w:rsid w:val="002A73B6"/>
    <w:rsid w:val="002B08AA"/>
    <w:rsid w:val="002C46B3"/>
    <w:rsid w:val="002C79EB"/>
    <w:rsid w:val="002D332D"/>
    <w:rsid w:val="002D7A85"/>
    <w:rsid w:val="002E396D"/>
    <w:rsid w:val="002E3BEA"/>
    <w:rsid w:val="002F0ED8"/>
    <w:rsid w:val="00302E43"/>
    <w:rsid w:val="00302E9A"/>
    <w:rsid w:val="003108A9"/>
    <w:rsid w:val="003125B3"/>
    <w:rsid w:val="00323C5D"/>
    <w:rsid w:val="00324584"/>
    <w:rsid w:val="00325B65"/>
    <w:rsid w:val="0034292B"/>
    <w:rsid w:val="003537E5"/>
    <w:rsid w:val="003538CB"/>
    <w:rsid w:val="00360073"/>
    <w:rsid w:val="0036051E"/>
    <w:rsid w:val="00363459"/>
    <w:rsid w:val="00364099"/>
    <w:rsid w:val="00374BA8"/>
    <w:rsid w:val="00380A71"/>
    <w:rsid w:val="00385AF0"/>
    <w:rsid w:val="00392D81"/>
    <w:rsid w:val="00394FF4"/>
    <w:rsid w:val="003A64FD"/>
    <w:rsid w:val="003A6E80"/>
    <w:rsid w:val="003C0D4C"/>
    <w:rsid w:val="003C21DB"/>
    <w:rsid w:val="003C2386"/>
    <w:rsid w:val="003C64ED"/>
    <w:rsid w:val="003C7F71"/>
    <w:rsid w:val="003D10FF"/>
    <w:rsid w:val="003D4723"/>
    <w:rsid w:val="003D6946"/>
    <w:rsid w:val="003E6A39"/>
    <w:rsid w:val="003F416E"/>
    <w:rsid w:val="003F58E6"/>
    <w:rsid w:val="00401580"/>
    <w:rsid w:val="004017E3"/>
    <w:rsid w:val="0040415B"/>
    <w:rsid w:val="004202BE"/>
    <w:rsid w:val="00420819"/>
    <w:rsid w:val="004227CE"/>
    <w:rsid w:val="004368B2"/>
    <w:rsid w:val="00442B1E"/>
    <w:rsid w:val="00450A17"/>
    <w:rsid w:val="004720DA"/>
    <w:rsid w:val="00473024"/>
    <w:rsid w:val="00475D99"/>
    <w:rsid w:val="00477C44"/>
    <w:rsid w:val="00486DFC"/>
    <w:rsid w:val="0049254C"/>
    <w:rsid w:val="00493ABD"/>
    <w:rsid w:val="004969CE"/>
    <w:rsid w:val="004A3E85"/>
    <w:rsid w:val="004A4FE1"/>
    <w:rsid w:val="004A6AD8"/>
    <w:rsid w:val="004B063B"/>
    <w:rsid w:val="004B4485"/>
    <w:rsid w:val="004B5C27"/>
    <w:rsid w:val="004B6DB3"/>
    <w:rsid w:val="004B7620"/>
    <w:rsid w:val="004C1179"/>
    <w:rsid w:val="004C7E07"/>
    <w:rsid w:val="004D3148"/>
    <w:rsid w:val="004D404E"/>
    <w:rsid w:val="004E0BB7"/>
    <w:rsid w:val="004E5F99"/>
    <w:rsid w:val="004F0AB2"/>
    <w:rsid w:val="004F1456"/>
    <w:rsid w:val="00501316"/>
    <w:rsid w:val="00506F3C"/>
    <w:rsid w:val="00510BEB"/>
    <w:rsid w:val="00511F64"/>
    <w:rsid w:val="00514C99"/>
    <w:rsid w:val="00522D8F"/>
    <w:rsid w:val="00525025"/>
    <w:rsid w:val="00526DB3"/>
    <w:rsid w:val="005358C8"/>
    <w:rsid w:val="00542F1A"/>
    <w:rsid w:val="0054424B"/>
    <w:rsid w:val="005455DD"/>
    <w:rsid w:val="005522B0"/>
    <w:rsid w:val="00564E8C"/>
    <w:rsid w:val="00570DCD"/>
    <w:rsid w:val="00571BDA"/>
    <w:rsid w:val="00573587"/>
    <w:rsid w:val="005846B2"/>
    <w:rsid w:val="00586D32"/>
    <w:rsid w:val="00587B03"/>
    <w:rsid w:val="005911DE"/>
    <w:rsid w:val="00592843"/>
    <w:rsid w:val="00592EA0"/>
    <w:rsid w:val="00593AB5"/>
    <w:rsid w:val="00597FE9"/>
    <w:rsid w:val="005A234E"/>
    <w:rsid w:val="005A2D43"/>
    <w:rsid w:val="005A6580"/>
    <w:rsid w:val="005A6C74"/>
    <w:rsid w:val="005B0806"/>
    <w:rsid w:val="005B3C73"/>
    <w:rsid w:val="005B488D"/>
    <w:rsid w:val="005B5830"/>
    <w:rsid w:val="005B7ABD"/>
    <w:rsid w:val="005C453A"/>
    <w:rsid w:val="005C5CDF"/>
    <w:rsid w:val="005C6D80"/>
    <w:rsid w:val="005C792B"/>
    <w:rsid w:val="005D32D5"/>
    <w:rsid w:val="005E755B"/>
    <w:rsid w:val="005E7DA6"/>
    <w:rsid w:val="00601AE8"/>
    <w:rsid w:val="00606A03"/>
    <w:rsid w:val="00610513"/>
    <w:rsid w:val="0061089F"/>
    <w:rsid w:val="006154CB"/>
    <w:rsid w:val="0061741F"/>
    <w:rsid w:val="00617BE3"/>
    <w:rsid w:val="0063233B"/>
    <w:rsid w:val="00633CE3"/>
    <w:rsid w:val="00634227"/>
    <w:rsid w:val="006377CC"/>
    <w:rsid w:val="00643163"/>
    <w:rsid w:val="00644211"/>
    <w:rsid w:val="006461B2"/>
    <w:rsid w:val="00646409"/>
    <w:rsid w:val="00646F13"/>
    <w:rsid w:val="00651D5D"/>
    <w:rsid w:val="006543EE"/>
    <w:rsid w:val="0066146C"/>
    <w:rsid w:val="00661567"/>
    <w:rsid w:val="00666D00"/>
    <w:rsid w:val="00667970"/>
    <w:rsid w:val="00673C8E"/>
    <w:rsid w:val="00684434"/>
    <w:rsid w:val="00692912"/>
    <w:rsid w:val="00695184"/>
    <w:rsid w:val="00695260"/>
    <w:rsid w:val="006953B5"/>
    <w:rsid w:val="00696722"/>
    <w:rsid w:val="006A058B"/>
    <w:rsid w:val="006A2AA1"/>
    <w:rsid w:val="006A3150"/>
    <w:rsid w:val="006A697B"/>
    <w:rsid w:val="006B0A79"/>
    <w:rsid w:val="006B54DB"/>
    <w:rsid w:val="006D4029"/>
    <w:rsid w:val="006D6FA8"/>
    <w:rsid w:val="006E04BE"/>
    <w:rsid w:val="006E6434"/>
    <w:rsid w:val="006E680B"/>
    <w:rsid w:val="00701635"/>
    <w:rsid w:val="0070702A"/>
    <w:rsid w:val="007128CD"/>
    <w:rsid w:val="00712E08"/>
    <w:rsid w:val="00712EFA"/>
    <w:rsid w:val="00713570"/>
    <w:rsid w:val="00714411"/>
    <w:rsid w:val="0071713D"/>
    <w:rsid w:val="00731BF7"/>
    <w:rsid w:val="0073603D"/>
    <w:rsid w:val="00736508"/>
    <w:rsid w:val="00741171"/>
    <w:rsid w:val="0074219B"/>
    <w:rsid w:val="00745C76"/>
    <w:rsid w:val="00753229"/>
    <w:rsid w:val="00753DCF"/>
    <w:rsid w:val="007555D1"/>
    <w:rsid w:val="007555D9"/>
    <w:rsid w:val="00757B8C"/>
    <w:rsid w:val="00761F46"/>
    <w:rsid w:val="00764563"/>
    <w:rsid w:val="00765F73"/>
    <w:rsid w:val="00790154"/>
    <w:rsid w:val="00794D6D"/>
    <w:rsid w:val="00796909"/>
    <w:rsid w:val="007A1FE1"/>
    <w:rsid w:val="007A2D7C"/>
    <w:rsid w:val="007A4C2A"/>
    <w:rsid w:val="007A5E59"/>
    <w:rsid w:val="007A6AA3"/>
    <w:rsid w:val="007B49F0"/>
    <w:rsid w:val="007B5E18"/>
    <w:rsid w:val="007C312D"/>
    <w:rsid w:val="007D6913"/>
    <w:rsid w:val="007D6F7C"/>
    <w:rsid w:val="007E0718"/>
    <w:rsid w:val="007E090D"/>
    <w:rsid w:val="007E1C5B"/>
    <w:rsid w:val="007E2B4E"/>
    <w:rsid w:val="007E5DCC"/>
    <w:rsid w:val="007E7FC5"/>
    <w:rsid w:val="007F12C4"/>
    <w:rsid w:val="007F1429"/>
    <w:rsid w:val="007F6C1A"/>
    <w:rsid w:val="007F78A8"/>
    <w:rsid w:val="00810307"/>
    <w:rsid w:val="0081726E"/>
    <w:rsid w:val="0082025D"/>
    <w:rsid w:val="00821D1E"/>
    <w:rsid w:val="00826A4F"/>
    <w:rsid w:val="00832B47"/>
    <w:rsid w:val="008343D8"/>
    <w:rsid w:val="00836B08"/>
    <w:rsid w:val="00840A65"/>
    <w:rsid w:val="00846E72"/>
    <w:rsid w:val="008502BD"/>
    <w:rsid w:val="0085054D"/>
    <w:rsid w:val="008509A0"/>
    <w:rsid w:val="00852963"/>
    <w:rsid w:val="00853F5F"/>
    <w:rsid w:val="00866714"/>
    <w:rsid w:val="00867DE9"/>
    <w:rsid w:val="00874ACC"/>
    <w:rsid w:val="008757C1"/>
    <w:rsid w:val="0087638F"/>
    <w:rsid w:val="00876C5B"/>
    <w:rsid w:val="00882D7E"/>
    <w:rsid w:val="0088437D"/>
    <w:rsid w:val="008943B1"/>
    <w:rsid w:val="008A3249"/>
    <w:rsid w:val="008A5BC7"/>
    <w:rsid w:val="008B0734"/>
    <w:rsid w:val="008B0A42"/>
    <w:rsid w:val="008B0B28"/>
    <w:rsid w:val="008B56E2"/>
    <w:rsid w:val="008C4DCE"/>
    <w:rsid w:val="008D0508"/>
    <w:rsid w:val="008E1DE8"/>
    <w:rsid w:val="008E2FD8"/>
    <w:rsid w:val="008E678D"/>
    <w:rsid w:val="00901898"/>
    <w:rsid w:val="00903721"/>
    <w:rsid w:val="00904125"/>
    <w:rsid w:val="00914010"/>
    <w:rsid w:val="0091545F"/>
    <w:rsid w:val="00917A28"/>
    <w:rsid w:val="00921839"/>
    <w:rsid w:val="00926CB6"/>
    <w:rsid w:val="00932E5E"/>
    <w:rsid w:val="009365CD"/>
    <w:rsid w:val="00941B86"/>
    <w:rsid w:val="00942DF3"/>
    <w:rsid w:val="00954B55"/>
    <w:rsid w:val="0095675C"/>
    <w:rsid w:val="0095759B"/>
    <w:rsid w:val="00976D97"/>
    <w:rsid w:val="00981C78"/>
    <w:rsid w:val="00996502"/>
    <w:rsid w:val="009A2299"/>
    <w:rsid w:val="009A776D"/>
    <w:rsid w:val="009B3AD4"/>
    <w:rsid w:val="009D21C3"/>
    <w:rsid w:val="009D48DD"/>
    <w:rsid w:val="009D515F"/>
    <w:rsid w:val="009E6061"/>
    <w:rsid w:val="009E79A5"/>
    <w:rsid w:val="009F56A7"/>
    <w:rsid w:val="009F6AF0"/>
    <w:rsid w:val="00A023BB"/>
    <w:rsid w:val="00A028E8"/>
    <w:rsid w:val="00A0666B"/>
    <w:rsid w:val="00A06832"/>
    <w:rsid w:val="00A136E6"/>
    <w:rsid w:val="00A14C65"/>
    <w:rsid w:val="00A301B6"/>
    <w:rsid w:val="00A41187"/>
    <w:rsid w:val="00A424F8"/>
    <w:rsid w:val="00A5158D"/>
    <w:rsid w:val="00A55BEA"/>
    <w:rsid w:val="00A5644B"/>
    <w:rsid w:val="00A64728"/>
    <w:rsid w:val="00A7114D"/>
    <w:rsid w:val="00A71DF8"/>
    <w:rsid w:val="00A76141"/>
    <w:rsid w:val="00A80F8B"/>
    <w:rsid w:val="00A82340"/>
    <w:rsid w:val="00A831A6"/>
    <w:rsid w:val="00A87DF6"/>
    <w:rsid w:val="00A9276F"/>
    <w:rsid w:val="00A931A4"/>
    <w:rsid w:val="00A93AF4"/>
    <w:rsid w:val="00A958A4"/>
    <w:rsid w:val="00AA0897"/>
    <w:rsid w:val="00AA31FB"/>
    <w:rsid w:val="00AA4BBF"/>
    <w:rsid w:val="00AA4D6E"/>
    <w:rsid w:val="00AA505D"/>
    <w:rsid w:val="00AA74EC"/>
    <w:rsid w:val="00AA7A5A"/>
    <w:rsid w:val="00AD30FC"/>
    <w:rsid w:val="00AD38AF"/>
    <w:rsid w:val="00AD3917"/>
    <w:rsid w:val="00AD4495"/>
    <w:rsid w:val="00AF1944"/>
    <w:rsid w:val="00B062A4"/>
    <w:rsid w:val="00B106A5"/>
    <w:rsid w:val="00B11B7E"/>
    <w:rsid w:val="00B16DB8"/>
    <w:rsid w:val="00B17136"/>
    <w:rsid w:val="00B21EB5"/>
    <w:rsid w:val="00B2278C"/>
    <w:rsid w:val="00B23E07"/>
    <w:rsid w:val="00B2572E"/>
    <w:rsid w:val="00B3395B"/>
    <w:rsid w:val="00B5135A"/>
    <w:rsid w:val="00B544E0"/>
    <w:rsid w:val="00B661AB"/>
    <w:rsid w:val="00B67A59"/>
    <w:rsid w:val="00B964BB"/>
    <w:rsid w:val="00BA22C8"/>
    <w:rsid w:val="00BA2B5C"/>
    <w:rsid w:val="00BA6608"/>
    <w:rsid w:val="00BC0F7F"/>
    <w:rsid w:val="00BC1F68"/>
    <w:rsid w:val="00BC422B"/>
    <w:rsid w:val="00BC7D40"/>
    <w:rsid w:val="00BE1E5E"/>
    <w:rsid w:val="00BF3307"/>
    <w:rsid w:val="00C14ABA"/>
    <w:rsid w:val="00C15C35"/>
    <w:rsid w:val="00C23ECB"/>
    <w:rsid w:val="00C32E06"/>
    <w:rsid w:val="00C47F8F"/>
    <w:rsid w:val="00C504D2"/>
    <w:rsid w:val="00C606B9"/>
    <w:rsid w:val="00C61602"/>
    <w:rsid w:val="00C624BA"/>
    <w:rsid w:val="00C635CA"/>
    <w:rsid w:val="00C63C3F"/>
    <w:rsid w:val="00C640CF"/>
    <w:rsid w:val="00C65579"/>
    <w:rsid w:val="00C71963"/>
    <w:rsid w:val="00C721C1"/>
    <w:rsid w:val="00C7773F"/>
    <w:rsid w:val="00C84152"/>
    <w:rsid w:val="00C933D1"/>
    <w:rsid w:val="00C93A72"/>
    <w:rsid w:val="00C94659"/>
    <w:rsid w:val="00C95C4F"/>
    <w:rsid w:val="00CA2CEF"/>
    <w:rsid w:val="00CA387C"/>
    <w:rsid w:val="00CA62C0"/>
    <w:rsid w:val="00CA7EB9"/>
    <w:rsid w:val="00CB3299"/>
    <w:rsid w:val="00CC20AD"/>
    <w:rsid w:val="00CC2B2E"/>
    <w:rsid w:val="00CC6912"/>
    <w:rsid w:val="00CD2DE3"/>
    <w:rsid w:val="00CD51B0"/>
    <w:rsid w:val="00CE14DB"/>
    <w:rsid w:val="00CF5E1A"/>
    <w:rsid w:val="00D07239"/>
    <w:rsid w:val="00D11954"/>
    <w:rsid w:val="00D15D16"/>
    <w:rsid w:val="00D16D65"/>
    <w:rsid w:val="00D20EAB"/>
    <w:rsid w:val="00D22661"/>
    <w:rsid w:val="00D25248"/>
    <w:rsid w:val="00D26A76"/>
    <w:rsid w:val="00D27A0B"/>
    <w:rsid w:val="00D31478"/>
    <w:rsid w:val="00D35263"/>
    <w:rsid w:val="00D363CE"/>
    <w:rsid w:val="00D409A2"/>
    <w:rsid w:val="00D575D5"/>
    <w:rsid w:val="00D64EF7"/>
    <w:rsid w:val="00D65FFC"/>
    <w:rsid w:val="00D72539"/>
    <w:rsid w:val="00D73A0F"/>
    <w:rsid w:val="00D76F0B"/>
    <w:rsid w:val="00D82E8A"/>
    <w:rsid w:val="00D84D53"/>
    <w:rsid w:val="00D950AF"/>
    <w:rsid w:val="00D97438"/>
    <w:rsid w:val="00DA3D27"/>
    <w:rsid w:val="00DA445A"/>
    <w:rsid w:val="00DA4D8F"/>
    <w:rsid w:val="00DA55C2"/>
    <w:rsid w:val="00DB2735"/>
    <w:rsid w:val="00DB5B50"/>
    <w:rsid w:val="00DB5ECD"/>
    <w:rsid w:val="00DB6D8F"/>
    <w:rsid w:val="00DC0D40"/>
    <w:rsid w:val="00DC62F6"/>
    <w:rsid w:val="00DD3814"/>
    <w:rsid w:val="00DD4183"/>
    <w:rsid w:val="00DD618A"/>
    <w:rsid w:val="00DE1CF4"/>
    <w:rsid w:val="00DE68B3"/>
    <w:rsid w:val="00DF4317"/>
    <w:rsid w:val="00DF44B6"/>
    <w:rsid w:val="00DF6301"/>
    <w:rsid w:val="00DF657F"/>
    <w:rsid w:val="00E04281"/>
    <w:rsid w:val="00E05A63"/>
    <w:rsid w:val="00E05FF6"/>
    <w:rsid w:val="00E07EF1"/>
    <w:rsid w:val="00E10F87"/>
    <w:rsid w:val="00E1118A"/>
    <w:rsid w:val="00E11E08"/>
    <w:rsid w:val="00E13DD8"/>
    <w:rsid w:val="00E3029E"/>
    <w:rsid w:val="00E30D89"/>
    <w:rsid w:val="00E33C04"/>
    <w:rsid w:val="00E36E3D"/>
    <w:rsid w:val="00E539E6"/>
    <w:rsid w:val="00E55F3A"/>
    <w:rsid w:val="00E615D1"/>
    <w:rsid w:val="00E7109A"/>
    <w:rsid w:val="00E71B25"/>
    <w:rsid w:val="00E7357E"/>
    <w:rsid w:val="00E775BE"/>
    <w:rsid w:val="00E81984"/>
    <w:rsid w:val="00E828CD"/>
    <w:rsid w:val="00E83068"/>
    <w:rsid w:val="00E93B21"/>
    <w:rsid w:val="00E93F38"/>
    <w:rsid w:val="00EA0976"/>
    <w:rsid w:val="00EA3FD5"/>
    <w:rsid w:val="00EA6BE8"/>
    <w:rsid w:val="00EA7798"/>
    <w:rsid w:val="00EA7B48"/>
    <w:rsid w:val="00EB0E27"/>
    <w:rsid w:val="00EB27DF"/>
    <w:rsid w:val="00EB448C"/>
    <w:rsid w:val="00EC0061"/>
    <w:rsid w:val="00EC205F"/>
    <w:rsid w:val="00EC7DA9"/>
    <w:rsid w:val="00ED3466"/>
    <w:rsid w:val="00ED6AF0"/>
    <w:rsid w:val="00ED743A"/>
    <w:rsid w:val="00EE2B4A"/>
    <w:rsid w:val="00EE4A4C"/>
    <w:rsid w:val="00EF1BCE"/>
    <w:rsid w:val="00EF4CE7"/>
    <w:rsid w:val="00F00612"/>
    <w:rsid w:val="00F00EAE"/>
    <w:rsid w:val="00F0460C"/>
    <w:rsid w:val="00F048F5"/>
    <w:rsid w:val="00F13E3A"/>
    <w:rsid w:val="00F1434C"/>
    <w:rsid w:val="00F16B3B"/>
    <w:rsid w:val="00F1793C"/>
    <w:rsid w:val="00F20ACB"/>
    <w:rsid w:val="00F25DFE"/>
    <w:rsid w:val="00F37EB0"/>
    <w:rsid w:val="00F402D3"/>
    <w:rsid w:val="00F465B6"/>
    <w:rsid w:val="00F52770"/>
    <w:rsid w:val="00F53D1C"/>
    <w:rsid w:val="00F54C34"/>
    <w:rsid w:val="00F612B7"/>
    <w:rsid w:val="00F62161"/>
    <w:rsid w:val="00F66201"/>
    <w:rsid w:val="00F66934"/>
    <w:rsid w:val="00F71850"/>
    <w:rsid w:val="00F73E40"/>
    <w:rsid w:val="00F7646D"/>
    <w:rsid w:val="00F9045F"/>
    <w:rsid w:val="00F90712"/>
    <w:rsid w:val="00F921DF"/>
    <w:rsid w:val="00F944F2"/>
    <w:rsid w:val="00F95114"/>
    <w:rsid w:val="00F95DD7"/>
    <w:rsid w:val="00FA0C7D"/>
    <w:rsid w:val="00FA3479"/>
    <w:rsid w:val="00FA6A62"/>
    <w:rsid w:val="00FB3B5A"/>
    <w:rsid w:val="00FB5C3E"/>
    <w:rsid w:val="00FC40F2"/>
    <w:rsid w:val="00FC4C5C"/>
    <w:rsid w:val="00FC5150"/>
    <w:rsid w:val="00FC52BE"/>
    <w:rsid w:val="00FC776F"/>
    <w:rsid w:val="00FD1B7D"/>
    <w:rsid w:val="00FD237E"/>
    <w:rsid w:val="00FD3AE8"/>
    <w:rsid w:val="00FD5372"/>
    <w:rsid w:val="00FE5115"/>
    <w:rsid w:val="00FF0403"/>
    <w:rsid w:val="00FF614E"/>
    <w:rsid w:val="00FF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B2A6"/>
  <w15:docId w15:val="{9B5D357D-5002-4C3B-AAE5-D38E9B303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3">
    <w:name w:val="Body Text Indent 3"/>
    <w:basedOn w:val="Norml"/>
    <w:link w:val="Szvegtrzsbehzssal3Char"/>
    <w:uiPriority w:val="99"/>
    <w:rsid w:val="00573587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rsid w:val="00573587"/>
    <w:rPr>
      <w:rFonts w:ascii="Times New Roman" w:eastAsia="Times New Roman" w:hAnsi="Times New Roman" w:cs="Times New Roman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3</cp:revision>
  <cp:lastPrinted>2015-07-03T09:38:00Z</cp:lastPrinted>
  <dcterms:created xsi:type="dcterms:W3CDTF">2026-01-20T08:07:00Z</dcterms:created>
  <dcterms:modified xsi:type="dcterms:W3CDTF">2026-01-20T08:07:00Z</dcterms:modified>
</cp:coreProperties>
</file>