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14F29" w14:textId="50C5A5F4" w:rsidR="00454A9D" w:rsidRPr="00454A9D" w:rsidRDefault="00454A9D" w:rsidP="00454A9D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KISKŐRÖS VÁROS POLGÁRMESTERE</w:t>
      </w:r>
    </w:p>
    <w:p w14:paraId="78D694E2" w14:textId="77777777" w:rsidR="00454A9D" w:rsidRPr="00454A9D" w:rsidRDefault="00454A9D" w:rsidP="00454A9D">
      <w:pPr>
        <w:rPr>
          <w:sz w:val="22"/>
          <w:szCs w:val="22"/>
        </w:rPr>
      </w:pPr>
    </w:p>
    <w:p w14:paraId="5B1A9CC2" w14:textId="77777777" w:rsidR="00454A9D" w:rsidRPr="00454A9D" w:rsidRDefault="00454A9D" w:rsidP="00454A9D">
      <w:pPr>
        <w:rPr>
          <w:sz w:val="22"/>
          <w:szCs w:val="22"/>
        </w:rPr>
      </w:pPr>
    </w:p>
    <w:p w14:paraId="26FCB132" w14:textId="77777777" w:rsidR="00454A9D" w:rsidRPr="00454A9D" w:rsidRDefault="00454A9D" w:rsidP="00454A9D">
      <w:pPr>
        <w:keepNext/>
        <w:jc w:val="center"/>
        <w:outlineLvl w:val="1"/>
        <w:rPr>
          <w:b/>
          <w:bCs/>
          <w:sz w:val="22"/>
          <w:szCs w:val="22"/>
          <w:u w:val="single"/>
        </w:rPr>
      </w:pPr>
      <w:r w:rsidRPr="00454A9D">
        <w:rPr>
          <w:b/>
          <w:bCs/>
          <w:sz w:val="22"/>
          <w:szCs w:val="22"/>
          <w:u w:val="single"/>
        </w:rPr>
        <w:t>ELŐTERJESZTÉS</w:t>
      </w:r>
    </w:p>
    <w:p w14:paraId="47268229" w14:textId="77777777" w:rsidR="00454A9D" w:rsidRPr="00454A9D" w:rsidRDefault="00454A9D" w:rsidP="00454A9D">
      <w:pPr>
        <w:jc w:val="center"/>
        <w:rPr>
          <w:sz w:val="22"/>
          <w:szCs w:val="22"/>
        </w:rPr>
      </w:pPr>
      <w:r w:rsidRPr="00454A9D">
        <w:rPr>
          <w:sz w:val="22"/>
          <w:szCs w:val="22"/>
        </w:rPr>
        <w:t>(a Képviselő-testület 2026. szeptember 16-i ülésére)</w:t>
      </w:r>
    </w:p>
    <w:p w14:paraId="2B5C452C" w14:textId="77777777" w:rsidR="00454A9D" w:rsidRPr="00454A9D" w:rsidRDefault="00454A9D" w:rsidP="00454A9D">
      <w:pPr>
        <w:jc w:val="center"/>
        <w:rPr>
          <w:b/>
          <w:sz w:val="22"/>
          <w:szCs w:val="22"/>
        </w:rPr>
      </w:pPr>
    </w:p>
    <w:p w14:paraId="0DD68081" w14:textId="77777777" w:rsidR="00454A9D" w:rsidRPr="00454A9D" w:rsidRDefault="00454A9D" w:rsidP="00454A9D">
      <w:pPr>
        <w:jc w:val="center"/>
        <w:rPr>
          <w:b/>
          <w:sz w:val="22"/>
          <w:szCs w:val="22"/>
        </w:rPr>
      </w:pPr>
    </w:p>
    <w:p w14:paraId="790C8E55" w14:textId="77777777" w:rsidR="00454A9D" w:rsidRPr="00454A9D" w:rsidRDefault="00454A9D" w:rsidP="00454A9D">
      <w:pPr>
        <w:keepNext/>
        <w:ind w:left="1134" w:hanging="1134"/>
        <w:jc w:val="both"/>
        <w:outlineLvl w:val="2"/>
        <w:rPr>
          <w:rFonts w:ascii="Times New Roman félkövér" w:hAnsi="Times New Roman félkövér"/>
          <w:b/>
          <w:bCs/>
          <w:caps/>
          <w:sz w:val="22"/>
          <w:szCs w:val="22"/>
        </w:rPr>
      </w:pPr>
      <w:r w:rsidRPr="00454A9D">
        <w:rPr>
          <w:rFonts w:ascii="Times New Roman félkövér" w:hAnsi="Times New Roman félkövér"/>
          <w:b/>
          <w:bCs/>
          <w:caps/>
          <w:sz w:val="22"/>
          <w:szCs w:val="22"/>
          <w:u w:val="single"/>
        </w:rPr>
        <w:t>Tárgy:</w:t>
      </w:r>
      <w:r w:rsidRPr="00454A9D">
        <w:rPr>
          <w:rFonts w:ascii="Times New Roman félkövér" w:hAnsi="Times New Roman félkövér"/>
          <w:b/>
          <w:bCs/>
          <w:caps/>
          <w:sz w:val="22"/>
          <w:szCs w:val="22"/>
        </w:rPr>
        <w:t xml:space="preserve"> </w:t>
      </w:r>
      <w:r w:rsidRPr="00454A9D">
        <w:rPr>
          <w:rFonts w:ascii="Times New Roman félkövér" w:hAnsi="Times New Roman félkövér"/>
          <w:b/>
          <w:bCs/>
          <w:caps/>
          <w:sz w:val="22"/>
          <w:szCs w:val="22"/>
        </w:rPr>
        <w:tab/>
      </w:r>
      <w:r w:rsidRPr="00454A9D">
        <w:rPr>
          <w:rFonts w:ascii="Times New Roman félkövér" w:hAnsi="Times New Roman félkövér"/>
          <w:b/>
          <w:caps/>
          <w:sz w:val="22"/>
          <w:szCs w:val="22"/>
        </w:rPr>
        <w:t>Kiskőrös Város településrendezési eszközei (Településszerkezeti Terv, Szabályozási Terv, Helyi Építési Szabályzat) módosításának előkészítése egyszerűsített eljárás keretében</w:t>
      </w:r>
    </w:p>
    <w:p w14:paraId="71BD38EE" w14:textId="77777777" w:rsidR="00454A9D" w:rsidRPr="00454A9D" w:rsidRDefault="00454A9D" w:rsidP="00454A9D">
      <w:pPr>
        <w:jc w:val="both"/>
        <w:rPr>
          <w:caps/>
          <w:sz w:val="22"/>
          <w:szCs w:val="22"/>
        </w:rPr>
      </w:pPr>
    </w:p>
    <w:p w14:paraId="033DEB97" w14:textId="77777777" w:rsidR="00454A9D" w:rsidRPr="00454A9D" w:rsidRDefault="00454A9D" w:rsidP="00454A9D">
      <w:pPr>
        <w:jc w:val="both"/>
        <w:rPr>
          <w:sz w:val="22"/>
          <w:szCs w:val="22"/>
        </w:rPr>
      </w:pPr>
    </w:p>
    <w:p w14:paraId="7983AD55" w14:textId="77777777" w:rsidR="00454A9D" w:rsidRPr="00454A9D" w:rsidRDefault="00454A9D" w:rsidP="00454A9D">
      <w:pPr>
        <w:jc w:val="both"/>
        <w:rPr>
          <w:sz w:val="22"/>
          <w:szCs w:val="22"/>
        </w:rPr>
      </w:pPr>
      <w:r w:rsidRPr="00454A9D">
        <w:rPr>
          <w:sz w:val="22"/>
          <w:szCs w:val="22"/>
        </w:rPr>
        <w:t>Kiskőrös Város Önkormányzata a település több részterületén felmerült fejlesztési és rendezési igények alapján szükségesnek tartja Kiskőrös Város településrendezési eszközeinek módosítását.</w:t>
      </w:r>
    </w:p>
    <w:p w14:paraId="4B9D9FE6" w14:textId="77777777" w:rsidR="00454A9D" w:rsidRPr="00454A9D" w:rsidRDefault="00454A9D" w:rsidP="00454A9D">
      <w:pPr>
        <w:jc w:val="both"/>
        <w:rPr>
          <w:sz w:val="22"/>
          <w:szCs w:val="22"/>
        </w:rPr>
      </w:pPr>
    </w:p>
    <w:p w14:paraId="790C1B6F" w14:textId="77777777" w:rsidR="00454A9D" w:rsidRPr="00454A9D" w:rsidRDefault="00454A9D" w:rsidP="00454A9D">
      <w:pPr>
        <w:jc w:val="both"/>
        <w:rPr>
          <w:sz w:val="22"/>
          <w:szCs w:val="22"/>
        </w:rPr>
      </w:pPr>
      <w:r w:rsidRPr="00454A9D">
        <w:rPr>
          <w:sz w:val="22"/>
          <w:szCs w:val="22"/>
        </w:rPr>
        <w:t xml:space="preserve">A településtervek tartalmáról, elkészítésének és elfogadásának rendjéről, valamint egyes településrendezési sajátos jogintézményekről szóló 419/2021. (VII. 15.) Korm. rendelet (a továbbiakban: Kormányrendelet) rendelkezési alapján, jelen határozat-tervezet 1. számú mellékletében szereplő kérelmek alapján, a településrendezési eszközök módosítása egyszerűsített eljárás keretében folytatható le. </w:t>
      </w:r>
    </w:p>
    <w:p w14:paraId="60856C34" w14:textId="77777777" w:rsidR="00454A9D" w:rsidRPr="00454A9D" w:rsidRDefault="00454A9D" w:rsidP="00454A9D">
      <w:pPr>
        <w:jc w:val="both"/>
        <w:rPr>
          <w:sz w:val="22"/>
          <w:szCs w:val="22"/>
        </w:rPr>
      </w:pPr>
    </w:p>
    <w:p w14:paraId="799502E5" w14:textId="77777777" w:rsidR="00454A9D" w:rsidRPr="00454A9D" w:rsidRDefault="00454A9D" w:rsidP="00454A9D">
      <w:pPr>
        <w:jc w:val="both"/>
        <w:rPr>
          <w:sz w:val="22"/>
          <w:szCs w:val="22"/>
        </w:rPr>
      </w:pPr>
      <w:r w:rsidRPr="00454A9D">
        <w:rPr>
          <w:sz w:val="22"/>
          <w:szCs w:val="22"/>
        </w:rPr>
        <w:t>A Kormányrendelet 7. § (7) bekezdése értelmében a települési főépítész a Képviselő-testületnek címzett feljegyzésben határozza meg a módosításhoz szükséges megalapozó vizsgálat és az alátámasztó javaslat tartalmát. A megalapozó vizsgálat és az alátámasztó javaslat tartalmi követelményeit a Kormányrendelet 1. és 2. számú melléklete rögzíti.</w:t>
      </w:r>
    </w:p>
    <w:p w14:paraId="649CFCA2" w14:textId="77777777" w:rsidR="00454A9D" w:rsidRPr="00454A9D" w:rsidRDefault="00454A9D" w:rsidP="00454A9D">
      <w:pPr>
        <w:pStyle w:val="Szvegtrzs"/>
        <w:tabs>
          <w:tab w:val="left" w:pos="2756"/>
          <w:tab w:val="left" w:pos="4153"/>
          <w:tab w:val="left" w:pos="5246"/>
          <w:tab w:val="left" w:pos="5686"/>
          <w:tab w:val="left" w:pos="7057"/>
          <w:tab w:val="left" w:pos="8029"/>
        </w:tabs>
        <w:ind w:left="0" w:right="117"/>
        <w:jc w:val="both"/>
        <w:rPr>
          <w:rFonts w:cs="Times New Roman"/>
          <w:spacing w:val="54"/>
          <w:sz w:val="22"/>
          <w:szCs w:val="22"/>
          <w:lang w:val="hu-HU"/>
        </w:rPr>
      </w:pPr>
    </w:p>
    <w:p w14:paraId="7594ACFD" w14:textId="77777777" w:rsidR="00454A9D" w:rsidRPr="00454A9D" w:rsidRDefault="00454A9D" w:rsidP="00454A9D">
      <w:pPr>
        <w:pStyle w:val="Szvegtrzs"/>
        <w:tabs>
          <w:tab w:val="left" w:pos="2756"/>
          <w:tab w:val="left" w:pos="4153"/>
          <w:tab w:val="left" w:pos="5246"/>
          <w:tab w:val="left" w:pos="5686"/>
          <w:tab w:val="left" w:pos="7057"/>
          <w:tab w:val="left" w:pos="8029"/>
        </w:tabs>
        <w:ind w:left="0" w:right="117"/>
        <w:jc w:val="both"/>
        <w:rPr>
          <w:rFonts w:cs="Times New Roman"/>
          <w:sz w:val="22"/>
          <w:szCs w:val="22"/>
          <w:lang w:val="hu-HU"/>
        </w:rPr>
      </w:pPr>
      <w:r w:rsidRPr="00454A9D">
        <w:rPr>
          <w:rFonts w:cs="Times New Roman"/>
          <w:spacing w:val="-2"/>
          <w:sz w:val="22"/>
          <w:szCs w:val="22"/>
          <w:lang w:val="hu-HU"/>
        </w:rPr>
        <w:t xml:space="preserve">A tervezett </w:t>
      </w:r>
      <w:r w:rsidRPr="00454A9D">
        <w:rPr>
          <w:rFonts w:cs="Times New Roman"/>
          <w:sz w:val="22"/>
          <w:szCs w:val="22"/>
          <w:lang w:val="hu-HU"/>
        </w:rPr>
        <w:t>módosí</w:t>
      </w:r>
      <w:r w:rsidRPr="00454A9D">
        <w:rPr>
          <w:rFonts w:cs="Times New Roman"/>
          <w:spacing w:val="3"/>
          <w:sz w:val="22"/>
          <w:szCs w:val="22"/>
          <w:lang w:val="hu-HU"/>
        </w:rPr>
        <w:t>t</w:t>
      </w:r>
      <w:r w:rsidRPr="00454A9D">
        <w:rPr>
          <w:rFonts w:cs="Times New Roman"/>
          <w:sz w:val="22"/>
          <w:szCs w:val="22"/>
          <w:lang w:val="hu-HU"/>
        </w:rPr>
        <w:t>á</w:t>
      </w:r>
      <w:r w:rsidRPr="00454A9D">
        <w:rPr>
          <w:rFonts w:cs="Times New Roman"/>
          <w:spacing w:val="-3"/>
          <w:sz w:val="22"/>
          <w:szCs w:val="22"/>
          <w:lang w:val="hu-HU"/>
        </w:rPr>
        <w:t>sok</w:t>
      </w:r>
      <w:r w:rsidRPr="00454A9D">
        <w:rPr>
          <w:rFonts w:cs="Times New Roman"/>
          <w:sz w:val="22"/>
          <w:szCs w:val="22"/>
          <w:lang w:val="hu-HU"/>
        </w:rPr>
        <w:t>hoz kapcsolódó mega</w:t>
      </w:r>
      <w:r w:rsidRPr="00454A9D">
        <w:rPr>
          <w:rFonts w:cs="Times New Roman"/>
          <w:spacing w:val="-2"/>
          <w:sz w:val="22"/>
          <w:szCs w:val="22"/>
          <w:lang w:val="hu-HU"/>
        </w:rPr>
        <w:t>l</w:t>
      </w:r>
      <w:r w:rsidRPr="00454A9D">
        <w:rPr>
          <w:rFonts w:cs="Times New Roman"/>
          <w:sz w:val="22"/>
          <w:szCs w:val="22"/>
          <w:lang w:val="hu-HU"/>
        </w:rPr>
        <w:t>apozó viz</w:t>
      </w:r>
      <w:r w:rsidRPr="00454A9D">
        <w:rPr>
          <w:rFonts w:cs="Times New Roman"/>
          <w:spacing w:val="-3"/>
          <w:sz w:val="22"/>
          <w:szCs w:val="22"/>
          <w:lang w:val="hu-HU"/>
        </w:rPr>
        <w:t>s</w:t>
      </w:r>
      <w:r w:rsidRPr="00454A9D">
        <w:rPr>
          <w:rFonts w:cs="Times New Roman"/>
          <w:sz w:val="22"/>
          <w:szCs w:val="22"/>
          <w:lang w:val="hu-HU"/>
        </w:rPr>
        <w:t>gál</w:t>
      </w:r>
      <w:r w:rsidRPr="00454A9D">
        <w:rPr>
          <w:rFonts w:cs="Times New Roman"/>
          <w:spacing w:val="1"/>
          <w:sz w:val="22"/>
          <w:szCs w:val="22"/>
          <w:lang w:val="hu-HU"/>
        </w:rPr>
        <w:t>a</w:t>
      </w:r>
      <w:r w:rsidRPr="00454A9D">
        <w:rPr>
          <w:rFonts w:cs="Times New Roman"/>
          <w:sz w:val="22"/>
          <w:szCs w:val="22"/>
          <w:lang w:val="hu-HU"/>
        </w:rPr>
        <w:t>t és alátá</w:t>
      </w:r>
      <w:r w:rsidRPr="00454A9D">
        <w:rPr>
          <w:rFonts w:cs="Times New Roman"/>
          <w:spacing w:val="-2"/>
          <w:sz w:val="22"/>
          <w:szCs w:val="22"/>
          <w:lang w:val="hu-HU"/>
        </w:rPr>
        <w:t>m</w:t>
      </w:r>
      <w:r w:rsidRPr="00454A9D">
        <w:rPr>
          <w:rFonts w:cs="Times New Roman"/>
          <w:sz w:val="22"/>
          <w:szCs w:val="22"/>
          <w:lang w:val="hu-HU"/>
        </w:rPr>
        <w:t>asztó java</w:t>
      </w:r>
      <w:r w:rsidRPr="00454A9D">
        <w:rPr>
          <w:rFonts w:cs="Times New Roman"/>
          <w:spacing w:val="-3"/>
          <w:sz w:val="22"/>
          <w:szCs w:val="22"/>
          <w:lang w:val="hu-HU"/>
        </w:rPr>
        <w:t>s</w:t>
      </w:r>
      <w:r w:rsidRPr="00454A9D">
        <w:rPr>
          <w:rFonts w:cs="Times New Roman"/>
          <w:sz w:val="22"/>
          <w:szCs w:val="22"/>
          <w:lang w:val="hu-HU"/>
        </w:rPr>
        <w:t>l</w:t>
      </w:r>
      <w:r w:rsidRPr="00454A9D">
        <w:rPr>
          <w:rFonts w:cs="Times New Roman"/>
          <w:spacing w:val="1"/>
          <w:sz w:val="22"/>
          <w:szCs w:val="22"/>
          <w:lang w:val="hu-HU"/>
        </w:rPr>
        <w:t>a</w:t>
      </w:r>
      <w:r w:rsidRPr="00454A9D">
        <w:rPr>
          <w:rFonts w:cs="Times New Roman"/>
          <w:sz w:val="22"/>
          <w:szCs w:val="22"/>
          <w:lang w:val="hu-HU"/>
        </w:rPr>
        <w:t>t elké</w:t>
      </w:r>
      <w:r w:rsidRPr="00454A9D">
        <w:rPr>
          <w:rFonts w:cs="Times New Roman"/>
          <w:spacing w:val="-3"/>
          <w:sz w:val="22"/>
          <w:szCs w:val="22"/>
          <w:lang w:val="hu-HU"/>
        </w:rPr>
        <w:t>s</w:t>
      </w:r>
      <w:r w:rsidRPr="00454A9D">
        <w:rPr>
          <w:rFonts w:cs="Times New Roman"/>
          <w:sz w:val="22"/>
          <w:szCs w:val="22"/>
          <w:lang w:val="hu-HU"/>
        </w:rPr>
        <w:t>zítésével</w:t>
      </w:r>
      <w:r w:rsidRPr="00454A9D">
        <w:rPr>
          <w:rFonts w:cs="Times New Roman"/>
          <w:w w:val="99"/>
          <w:sz w:val="22"/>
          <w:szCs w:val="22"/>
          <w:lang w:val="hu-HU"/>
        </w:rPr>
        <w:t xml:space="preserve"> </w:t>
      </w:r>
      <w:r w:rsidRPr="00454A9D">
        <w:rPr>
          <w:rFonts w:cs="Times New Roman"/>
          <w:sz w:val="22"/>
          <w:szCs w:val="22"/>
          <w:lang w:val="hu-HU"/>
        </w:rPr>
        <w:t>kapc</w:t>
      </w:r>
      <w:r w:rsidRPr="00454A9D">
        <w:rPr>
          <w:rFonts w:cs="Times New Roman"/>
          <w:spacing w:val="-3"/>
          <w:sz w:val="22"/>
          <w:szCs w:val="22"/>
          <w:lang w:val="hu-HU"/>
        </w:rPr>
        <w:t>s</w:t>
      </w:r>
      <w:r w:rsidRPr="00454A9D">
        <w:rPr>
          <w:rFonts w:cs="Times New Roman"/>
          <w:sz w:val="22"/>
          <w:szCs w:val="22"/>
          <w:lang w:val="hu-HU"/>
        </w:rPr>
        <w:t>olatban -</w:t>
      </w:r>
      <w:r w:rsidRPr="00454A9D">
        <w:rPr>
          <w:rFonts w:cs="Times New Roman"/>
          <w:spacing w:val="8"/>
          <w:sz w:val="22"/>
          <w:szCs w:val="22"/>
          <w:lang w:val="hu-HU"/>
        </w:rPr>
        <w:t xml:space="preserve"> </w:t>
      </w:r>
      <w:r w:rsidRPr="00454A9D">
        <w:rPr>
          <w:rFonts w:cs="Times New Roman"/>
          <w:sz w:val="22"/>
          <w:szCs w:val="22"/>
          <w:lang w:val="hu-HU"/>
        </w:rPr>
        <w:t>a</w:t>
      </w:r>
      <w:r w:rsidRPr="00454A9D">
        <w:rPr>
          <w:rFonts w:cs="Times New Roman"/>
          <w:spacing w:val="7"/>
          <w:sz w:val="22"/>
          <w:szCs w:val="22"/>
          <w:lang w:val="hu-HU"/>
        </w:rPr>
        <w:t xml:space="preserve"> </w:t>
      </w:r>
      <w:r w:rsidRPr="00454A9D">
        <w:rPr>
          <w:rFonts w:cs="Times New Roman"/>
          <w:sz w:val="22"/>
          <w:szCs w:val="22"/>
          <w:lang w:val="hu-HU"/>
        </w:rPr>
        <w:t>tel</w:t>
      </w:r>
      <w:r w:rsidRPr="00454A9D">
        <w:rPr>
          <w:rFonts w:cs="Times New Roman"/>
          <w:spacing w:val="1"/>
          <w:sz w:val="22"/>
          <w:szCs w:val="22"/>
          <w:lang w:val="hu-HU"/>
        </w:rPr>
        <w:t>e</w:t>
      </w:r>
      <w:r w:rsidRPr="00454A9D">
        <w:rPr>
          <w:rFonts w:cs="Times New Roman"/>
          <w:sz w:val="22"/>
          <w:szCs w:val="22"/>
          <w:lang w:val="hu-HU"/>
        </w:rPr>
        <w:t>pülésrendezési</w:t>
      </w:r>
      <w:r w:rsidRPr="00454A9D">
        <w:rPr>
          <w:rFonts w:cs="Times New Roman"/>
          <w:spacing w:val="7"/>
          <w:sz w:val="22"/>
          <w:szCs w:val="22"/>
          <w:lang w:val="hu-HU"/>
        </w:rPr>
        <w:t xml:space="preserve"> </w:t>
      </w:r>
      <w:r w:rsidRPr="00454A9D">
        <w:rPr>
          <w:rFonts w:cs="Times New Roman"/>
          <w:spacing w:val="1"/>
          <w:sz w:val="22"/>
          <w:szCs w:val="22"/>
          <w:lang w:val="hu-HU"/>
        </w:rPr>
        <w:t>f</w:t>
      </w:r>
      <w:r w:rsidRPr="00454A9D">
        <w:rPr>
          <w:rFonts w:cs="Times New Roman"/>
          <w:sz w:val="22"/>
          <w:szCs w:val="22"/>
          <w:lang w:val="hu-HU"/>
        </w:rPr>
        <w:t>ela</w:t>
      </w:r>
      <w:r w:rsidRPr="00454A9D">
        <w:rPr>
          <w:rFonts w:cs="Times New Roman"/>
          <w:spacing w:val="-3"/>
          <w:sz w:val="22"/>
          <w:szCs w:val="22"/>
          <w:lang w:val="hu-HU"/>
        </w:rPr>
        <w:t>d</w:t>
      </w:r>
      <w:r w:rsidRPr="00454A9D">
        <w:rPr>
          <w:rFonts w:cs="Times New Roman"/>
          <w:sz w:val="22"/>
          <w:szCs w:val="22"/>
          <w:lang w:val="hu-HU"/>
        </w:rPr>
        <w:t>at</w:t>
      </w:r>
      <w:r w:rsidRPr="00454A9D">
        <w:rPr>
          <w:rFonts w:cs="Times New Roman"/>
          <w:spacing w:val="7"/>
          <w:sz w:val="22"/>
          <w:szCs w:val="22"/>
          <w:lang w:val="hu-HU"/>
        </w:rPr>
        <w:t xml:space="preserve"> </w:t>
      </w:r>
      <w:r w:rsidRPr="00454A9D">
        <w:rPr>
          <w:rFonts w:cs="Times New Roman"/>
          <w:spacing w:val="3"/>
          <w:sz w:val="22"/>
          <w:szCs w:val="22"/>
          <w:lang w:val="hu-HU"/>
        </w:rPr>
        <w:t>m</w:t>
      </w:r>
      <w:r w:rsidRPr="00454A9D">
        <w:rPr>
          <w:rFonts w:cs="Times New Roman"/>
          <w:sz w:val="22"/>
          <w:szCs w:val="22"/>
          <w:lang w:val="hu-HU"/>
        </w:rPr>
        <w:t xml:space="preserve">értékére tekintettel – a települési </w:t>
      </w:r>
      <w:r w:rsidRPr="00454A9D">
        <w:rPr>
          <w:rFonts w:cs="Times New Roman"/>
          <w:spacing w:val="8"/>
          <w:sz w:val="22"/>
          <w:szCs w:val="22"/>
          <w:lang w:val="hu-HU"/>
        </w:rPr>
        <w:t>főépítész a határozat-tervezet 2. számú mellékletét képező feljegyzésben meg</w:t>
      </w:r>
      <w:r w:rsidRPr="00454A9D">
        <w:rPr>
          <w:rFonts w:cs="Times New Roman"/>
          <w:sz w:val="22"/>
          <w:szCs w:val="22"/>
          <w:lang w:val="hu-HU"/>
        </w:rPr>
        <w:t>határozta</w:t>
      </w:r>
      <w:r w:rsidRPr="00454A9D">
        <w:rPr>
          <w:rFonts w:cs="Times New Roman"/>
          <w:spacing w:val="9"/>
          <w:sz w:val="22"/>
          <w:szCs w:val="22"/>
          <w:lang w:val="hu-HU"/>
        </w:rPr>
        <w:t xml:space="preserve"> </w:t>
      </w:r>
      <w:r w:rsidRPr="00454A9D">
        <w:rPr>
          <w:rFonts w:cs="Times New Roman"/>
          <w:sz w:val="22"/>
          <w:szCs w:val="22"/>
          <w:lang w:val="hu-HU"/>
        </w:rPr>
        <w:t>a szükséges tervezési dokumentáció tartalmát.</w:t>
      </w:r>
    </w:p>
    <w:p w14:paraId="63BD5374" w14:textId="77777777" w:rsidR="00454A9D" w:rsidRPr="00454A9D" w:rsidRDefault="00454A9D" w:rsidP="00454A9D">
      <w:pPr>
        <w:pStyle w:val="Szvegtrzs"/>
        <w:tabs>
          <w:tab w:val="left" w:pos="2756"/>
          <w:tab w:val="left" w:pos="4153"/>
          <w:tab w:val="left" w:pos="5246"/>
          <w:tab w:val="left" w:pos="5686"/>
          <w:tab w:val="left" w:pos="7057"/>
          <w:tab w:val="left" w:pos="8029"/>
        </w:tabs>
        <w:ind w:left="0" w:right="117"/>
        <w:jc w:val="both"/>
        <w:rPr>
          <w:rFonts w:cs="Times New Roman"/>
          <w:sz w:val="22"/>
          <w:szCs w:val="22"/>
          <w:lang w:val="hu-HU"/>
        </w:rPr>
      </w:pPr>
    </w:p>
    <w:p w14:paraId="7137788E" w14:textId="77777777" w:rsidR="00454A9D" w:rsidRPr="00454A9D" w:rsidRDefault="00454A9D" w:rsidP="00454A9D">
      <w:pPr>
        <w:jc w:val="both"/>
        <w:rPr>
          <w:sz w:val="22"/>
          <w:szCs w:val="22"/>
        </w:rPr>
      </w:pPr>
      <w:r w:rsidRPr="00454A9D">
        <w:rPr>
          <w:sz w:val="22"/>
          <w:szCs w:val="22"/>
        </w:rPr>
        <w:t>Az eljárás költségeit – az önkormányzat kivételével – a kérelmező viseli.</w:t>
      </w:r>
    </w:p>
    <w:p w14:paraId="7818E39B" w14:textId="77777777" w:rsidR="00454A9D" w:rsidRPr="00454A9D" w:rsidRDefault="00454A9D" w:rsidP="00454A9D">
      <w:pPr>
        <w:jc w:val="both"/>
        <w:rPr>
          <w:sz w:val="22"/>
          <w:szCs w:val="22"/>
        </w:rPr>
      </w:pPr>
    </w:p>
    <w:p w14:paraId="6DE0B39B" w14:textId="77777777" w:rsidR="00454A9D" w:rsidRPr="00454A9D" w:rsidRDefault="00454A9D" w:rsidP="00454A9D">
      <w:pPr>
        <w:jc w:val="both"/>
        <w:rPr>
          <w:sz w:val="22"/>
          <w:szCs w:val="22"/>
        </w:rPr>
      </w:pPr>
      <w:r w:rsidRPr="00454A9D">
        <w:rPr>
          <w:sz w:val="22"/>
          <w:szCs w:val="22"/>
        </w:rPr>
        <w:t xml:space="preserve">A fentiek alapján </w:t>
      </w:r>
      <w:proofErr w:type="spellStart"/>
      <w:r w:rsidRPr="00454A9D">
        <w:rPr>
          <w:sz w:val="22"/>
          <w:szCs w:val="22"/>
        </w:rPr>
        <w:t>javasolom</w:t>
      </w:r>
      <w:proofErr w:type="spellEnd"/>
      <w:r w:rsidRPr="00454A9D">
        <w:rPr>
          <w:sz w:val="22"/>
          <w:szCs w:val="22"/>
        </w:rPr>
        <w:t>, hogy a Képviselő-testület a településrendezési eszközök módosításával kapcsolatban a határozat-tervezetben foglaltak szerint döntsön.</w:t>
      </w:r>
    </w:p>
    <w:p w14:paraId="60573CB7" w14:textId="77777777" w:rsidR="00454A9D" w:rsidRDefault="00454A9D" w:rsidP="00454A9D">
      <w:pPr>
        <w:jc w:val="both"/>
        <w:rPr>
          <w:sz w:val="22"/>
          <w:szCs w:val="22"/>
        </w:rPr>
      </w:pPr>
    </w:p>
    <w:p w14:paraId="1B7D4E7B" w14:textId="77777777" w:rsidR="00454A9D" w:rsidRPr="00454A9D" w:rsidRDefault="00454A9D" w:rsidP="00454A9D">
      <w:pPr>
        <w:jc w:val="both"/>
        <w:rPr>
          <w:sz w:val="22"/>
          <w:szCs w:val="22"/>
        </w:rPr>
      </w:pPr>
    </w:p>
    <w:p w14:paraId="77E2F83B" w14:textId="497C6F2F" w:rsidR="00454A9D" w:rsidRPr="00454A9D" w:rsidRDefault="00454A9D" w:rsidP="00454A9D">
      <w:pPr>
        <w:jc w:val="both"/>
        <w:rPr>
          <w:b/>
          <w:sz w:val="22"/>
          <w:szCs w:val="22"/>
        </w:rPr>
      </w:pPr>
      <w:r w:rsidRPr="00454A9D">
        <w:rPr>
          <w:b/>
          <w:sz w:val="22"/>
          <w:szCs w:val="22"/>
        </w:rPr>
        <w:t>Kiskőrös, 2026. szeptember 8.</w:t>
      </w:r>
    </w:p>
    <w:p w14:paraId="5959ECA3" w14:textId="77777777" w:rsidR="00454A9D" w:rsidRPr="00454A9D" w:rsidRDefault="00454A9D" w:rsidP="00454A9D">
      <w:pPr>
        <w:jc w:val="both"/>
        <w:rPr>
          <w:sz w:val="22"/>
          <w:szCs w:val="22"/>
        </w:rPr>
      </w:pPr>
    </w:p>
    <w:p w14:paraId="69D81722" w14:textId="4A1DF8B1" w:rsidR="00454A9D" w:rsidRPr="00454A9D" w:rsidRDefault="00454A9D" w:rsidP="00454A9D">
      <w:pPr>
        <w:tabs>
          <w:tab w:val="center" w:pos="6237"/>
        </w:tabs>
        <w:jc w:val="both"/>
        <w:rPr>
          <w:b/>
          <w:sz w:val="22"/>
          <w:szCs w:val="22"/>
        </w:rPr>
      </w:pPr>
      <w:r w:rsidRPr="00454A9D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454A9D">
        <w:rPr>
          <w:b/>
          <w:sz w:val="22"/>
          <w:szCs w:val="22"/>
        </w:rPr>
        <w:t xml:space="preserve">Domonyi László </w:t>
      </w:r>
      <w:proofErr w:type="spellStart"/>
      <w:r w:rsidRPr="00454A9D">
        <w:rPr>
          <w:b/>
          <w:sz w:val="22"/>
          <w:szCs w:val="22"/>
        </w:rPr>
        <w:t>sk</w:t>
      </w:r>
      <w:proofErr w:type="spellEnd"/>
      <w:r w:rsidRPr="00454A9D">
        <w:rPr>
          <w:b/>
          <w:sz w:val="22"/>
          <w:szCs w:val="22"/>
        </w:rPr>
        <w:t>.</w:t>
      </w:r>
    </w:p>
    <w:p w14:paraId="21FC5F1A" w14:textId="533BE104" w:rsidR="00454A9D" w:rsidRPr="00454A9D" w:rsidRDefault="00454A9D" w:rsidP="00454A9D">
      <w:pPr>
        <w:tabs>
          <w:tab w:val="center" w:pos="6237"/>
        </w:tabs>
        <w:jc w:val="both"/>
        <w:rPr>
          <w:b/>
          <w:sz w:val="22"/>
          <w:szCs w:val="22"/>
        </w:rPr>
      </w:pPr>
      <w:r w:rsidRPr="00454A9D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</w:t>
      </w:r>
      <w:r w:rsidRPr="00454A9D">
        <w:rPr>
          <w:b/>
          <w:sz w:val="22"/>
          <w:szCs w:val="22"/>
        </w:rPr>
        <w:t xml:space="preserve">polgármester </w:t>
      </w:r>
    </w:p>
    <w:p w14:paraId="69D92390" w14:textId="77777777" w:rsidR="00454A9D" w:rsidRPr="00454A9D" w:rsidRDefault="00454A9D" w:rsidP="00454A9D">
      <w:pPr>
        <w:jc w:val="both"/>
        <w:rPr>
          <w:b/>
          <w:sz w:val="22"/>
          <w:szCs w:val="22"/>
        </w:rPr>
      </w:pPr>
    </w:p>
    <w:p w14:paraId="4A363137" w14:textId="77777777" w:rsidR="00454A9D" w:rsidRPr="00454A9D" w:rsidRDefault="00454A9D" w:rsidP="00454A9D">
      <w:pPr>
        <w:jc w:val="both"/>
        <w:rPr>
          <w:b/>
          <w:sz w:val="22"/>
          <w:szCs w:val="22"/>
        </w:rPr>
      </w:pPr>
    </w:p>
    <w:p w14:paraId="1C0AE605" w14:textId="77777777" w:rsidR="00454A9D" w:rsidRPr="00454A9D" w:rsidRDefault="00454A9D" w:rsidP="00454A9D">
      <w:pPr>
        <w:jc w:val="both"/>
        <w:rPr>
          <w:b/>
          <w:sz w:val="22"/>
          <w:szCs w:val="22"/>
        </w:rPr>
      </w:pPr>
    </w:p>
    <w:p w14:paraId="69271BE4" w14:textId="77777777" w:rsidR="00454A9D" w:rsidRPr="00454A9D" w:rsidRDefault="00454A9D" w:rsidP="00454A9D">
      <w:pPr>
        <w:jc w:val="both"/>
        <w:rPr>
          <w:b/>
          <w:sz w:val="22"/>
          <w:szCs w:val="22"/>
        </w:rPr>
      </w:pPr>
    </w:p>
    <w:p w14:paraId="1C65DE02" w14:textId="77777777" w:rsidR="00454A9D" w:rsidRPr="00454A9D" w:rsidRDefault="00454A9D" w:rsidP="00454A9D">
      <w:pPr>
        <w:jc w:val="both"/>
        <w:rPr>
          <w:b/>
          <w:sz w:val="22"/>
          <w:szCs w:val="22"/>
        </w:rPr>
      </w:pPr>
    </w:p>
    <w:p w14:paraId="0B02C6F3" w14:textId="77777777" w:rsidR="00454A9D" w:rsidRPr="00454A9D" w:rsidRDefault="00454A9D" w:rsidP="00454A9D">
      <w:pPr>
        <w:jc w:val="both"/>
        <w:rPr>
          <w:b/>
          <w:sz w:val="22"/>
          <w:szCs w:val="22"/>
        </w:rPr>
      </w:pPr>
    </w:p>
    <w:p w14:paraId="0497120D" w14:textId="77777777" w:rsidR="00454A9D" w:rsidRDefault="00454A9D" w:rsidP="00454A9D">
      <w:pPr>
        <w:jc w:val="both"/>
        <w:rPr>
          <w:b/>
          <w:sz w:val="22"/>
          <w:szCs w:val="22"/>
        </w:rPr>
      </w:pPr>
    </w:p>
    <w:p w14:paraId="0BC91E71" w14:textId="77777777" w:rsidR="00454A9D" w:rsidRDefault="00454A9D" w:rsidP="00454A9D">
      <w:pPr>
        <w:jc w:val="both"/>
        <w:rPr>
          <w:b/>
          <w:sz w:val="22"/>
          <w:szCs w:val="22"/>
        </w:rPr>
      </w:pPr>
    </w:p>
    <w:p w14:paraId="7A302701" w14:textId="77777777" w:rsidR="00454A9D" w:rsidRDefault="00454A9D" w:rsidP="00454A9D">
      <w:pPr>
        <w:jc w:val="both"/>
        <w:rPr>
          <w:b/>
          <w:sz w:val="22"/>
          <w:szCs w:val="22"/>
        </w:rPr>
      </w:pPr>
    </w:p>
    <w:p w14:paraId="75DC93CD" w14:textId="77777777" w:rsidR="00454A9D" w:rsidRDefault="00454A9D" w:rsidP="00454A9D">
      <w:pPr>
        <w:jc w:val="both"/>
        <w:rPr>
          <w:b/>
          <w:sz w:val="22"/>
          <w:szCs w:val="22"/>
        </w:rPr>
      </w:pPr>
    </w:p>
    <w:p w14:paraId="078A9C1D" w14:textId="77777777" w:rsidR="00454A9D" w:rsidRPr="00454A9D" w:rsidRDefault="00454A9D" w:rsidP="00454A9D">
      <w:pPr>
        <w:jc w:val="both"/>
        <w:rPr>
          <w:b/>
          <w:sz w:val="22"/>
          <w:szCs w:val="22"/>
        </w:rPr>
      </w:pPr>
    </w:p>
    <w:p w14:paraId="329C31EC" w14:textId="77777777" w:rsidR="00454A9D" w:rsidRPr="00454A9D" w:rsidRDefault="00454A9D" w:rsidP="00454A9D">
      <w:pPr>
        <w:pStyle w:val="Cmsor1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454A9D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HATÁROZAT-TERVEZET</w:t>
      </w:r>
    </w:p>
    <w:p w14:paraId="2D34033A" w14:textId="77777777" w:rsidR="00454A9D" w:rsidRPr="00454A9D" w:rsidRDefault="00454A9D" w:rsidP="00454A9D">
      <w:pPr>
        <w:rPr>
          <w:sz w:val="22"/>
          <w:szCs w:val="22"/>
        </w:rPr>
      </w:pPr>
    </w:p>
    <w:p w14:paraId="3F6C8F67" w14:textId="77777777" w:rsidR="00454A9D" w:rsidRPr="00454A9D" w:rsidRDefault="00454A9D" w:rsidP="00454A9D">
      <w:pPr>
        <w:spacing w:after="120" w:line="276" w:lineRule="auto"/>
        <w:jc w:val="both"/>
        <w:rPr>
          <w:sz w:val="22"/>
          <w:szCs w:val="22"/>
        </w:rPr>
      </w:pPr>
      <w:r w:rsidRPr="00454A9D">
        <w:rPr>
          <w:sz w:val="22"/>
          <w:szCs w:val="22"/>
        </w:rPr>
        <w:t>A Képviselő-testület</w:t>
      </w:r>
    </w:p>
    <w:p w14:paraId="42C63943" w14:textId="77777777" w:rsidR="00454A9D" w:rsidRPr="00454A9D" w:rsidRDefault="00454A9D" w:rsidP="00454A9D">
      <w:pPr>
        <w:pStyle w:val="Listaszerbekezds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454A9D">
        <w:rPr>
          <w:rFonts w:ascii="Times New Roman" w:hAnsi="Times New Roman" w:cs="Times New Roman"/>
        </w:rPr>
        <w:t>felkéri a polgármestert, hogy Kiskőrös Város településrendezési eszközeinek (Helyi Építési Szabályzat, Településszerkezeti Terv, Szabályozási Terv) módosításával kapcsolatban a határozat -tervezet 1. számú mellékletében foglaltak szerint tegye meg a szükséges intézkedéseket az eljárás lefolytatása érdekében, és a módosítást egyszerűsített eljárás keretében folytassa le.</w:t>
      </w:r>
    </w:p>
    <w:p w14:paraId="498F86D2" w14:textId="77777777" w:rsidR="00454A9D" w:rsidRPr="00454A9D" w:rsidRDefault="00454A9D" w:rsidP="00454A9D">
      <w:pPr>
        <w:pStyle w:val="Listaszerbekezds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</w:rPr>
      </w:pPr>
      <w:r w:rsidRPr="00454A9D">
        <w:rPr>
          <w:rFonts w:ascii="Times New Roman" w:hAnsi="Times New Roman" w:cs="Times New Roman"/>
        </w:rPr>
        <w:t>a tele</w:t>
      </w:r>
      <w:r w:rsidRPr="00454A9D">
        <w:rPr>
          <w:rFonts w:ascii="Times New Roman" w:hAnsi="Times New Roman" w:cs="Times New Roman"/>
          <w:spacing w:val="-3"/>
        </w:rPr>
        <w:t>p</w:t>
      </w:r>
      <w:r w:rsidRPr="00454A9D">
        <w:rPr>
          <w:rFonts w:ascii="Times New Roman" w:hAnsi="Times New Roman" w:cs="Times New Roman"/>
        </w:rPr>
        <w:t>ül</w:t>
      </w:r>
      <w:r w:rsidRPr="00454A9D">
        <w:rPr>
          <w:rFonts w:ascii="Times New Roman" w:hAnsi="Times New Roman" w:cs="Times New Roman"/>
          <w:spacing w:val="1"/>
        </w:rPr>
        <w:t>é</w:t>
      </w:r>
      <w:r w:rsidRPr="00454A9D">
        <w:rPr>
          <w:rFonts w:ascii="Times New Roman" w:hAnsi="Times New Roman" w:cs="Times New Roman"/>
        </w:rPr>
        <w:t>stervek t</w:t>
      </w:r>
      <w:r w:rsidRPr="00454A9D">
        <w:rPr>
          <w:rFonts w:ascii="Times New Roman" w:hAnsi="Times New Roman" w:cs="Times New Roman"/>
          <w:spacing w:val="1"/>
        </w:rPr>
        <w:t>a</w:t>
      </w:r>
      <w:r w:rsidRPr="00454A9D">
        <w:rPr>
          <w:rFonts w:ascii="Times New Roman" w:hAnsi="Times New Roman" w:cs="Times New Roman"/>
        </w:rPr>
        <w:t>rta</w:t>
      </w:r>
      <w:r w:rsidRPr="00454A9D">
        <w:rPr>
          <w:rFonts w:ascii="Times New Roman" w:hAnsi="Times New Roman" w:cs="Times New Roman"/>
          <w:spacing w:val="3"/>
        </w:rPr>
        <w:t>l</w:t>
      </w:r>
      <w:r w:rsidRPr="00454A9D">
        <w:rPr>
          <w:rFonts w:ascii="Times New Roman" w:hAnsi="Times New Roman" w:cs="Times New Roman"/>
        </w:rPr>
        <w:t>má</w:t>
      </w:r>
      <w:r w:rsidRPr="00454A9D">
        <w:rPr>
          <w:rFonts w:ascii="Times New Roman" w:hAnsi="Times New Roman" w:cs="Times New Roman"/>
          <w:spacing w:val="-4"/>
        </w:rPr>
        <w:t>r</w:t>
      </w:r>
      <w:r w:rsidRPr="00454A9D">
        <w:rPr>
          <w:rFonts w:ascii="Times New Roman" w:hAnsi="Times New Roman" w:cs="Times New Roman"/>
        </w:rPr>
        <w:t>ól, e</w:t>
      </w:r>
      <w:r w:rsidRPr="00454A9D">
        <w:rPr>
          <w:rFonts w:ascii="Times New Roman" w:hAnsi="Times New Roman" w:cs="Times New Roman"/>
          <w:spacing w:val="-2"/>
        </w:rPr>
        <w:t>l</w:t>
      </w:r>
      <w:r w:rsidRPr="00454A9D">
        <w:rPr>
          <w:rFonts w:ascii="Times New Roman" w:hAnsi="Times New Roman" w:cs="Times New Roman"/>
        </w:rPr>
        <w:t>készíté</w:t>
      </w:r>
      <w:r w:rsidRPr="00454A9D">
        <w:rPr>
          <w:rFonts w:ascii="Times New Roman" w:hAnsi="Times New Roman" w:cs="Times New Roman"/>
          <w:spacing w:val="2"/>
        </w:rPr>
        <w:t>s</w:t>
      </w:r>
      <w:r w:rsidRPr="00454A9D">
        <w:rPr>
          <w:rFonts w:ascii="Times New Roman" w:hAnsi="Times New Roman" w:cs="Times New Roman"/>
        </w:rPr>
        <w:t>é</w:t>
      </w:r>
      <w:r w:rsidRPr="00454A9D">
        <w:rPr>
          <w:rFonts w:ascii="Times New Roman" w:hAnsi="Times New Roman" w:cs="Times New Roman"/>
          <w:spacing w:val="-3"/>
        </w:rPr>
        <w:t>n</w:t>
      </w:r>
      <w:r w:rsidRPr="00454A9D">
        <w:rPr>
          <w:rFonts w:ascii="Times New Roman" w:hAnsi="Times New Roman" w:cs="Times New Roman"/>
        </w:rPr>
        <w:t xml:space="preserve">ek </w:t>
      </w:r>
      <w:r w:rsidRPr="00454A9D">
        <w:rPr>
          <w:rFonts w:ascii="Times New Roman" w:hAnsi="Times New Roman" w:cs="Times New Roman"/>
          <w:spacing w:val="1"/>
        </w:rPr>
        <w:t>é</w:t>
      </w:r>
      <w:r w:rsidRPr="00454A9D">
        <w:rPr>
          <w:rFonts w:ascii="Times New Roman" w:hAnsi="Times New Roman" w:cs="Times New Roman"/>
        </w:rPr>
        <w:t>s elf</w:t>
      </w:r>
      <w:r w:rsidRPr="00454A9D">
        <w:rPr>
          <w:rFonts w:ascii="Times New Roman" w:hAnsi="Times New Roman" w:cs="Times New Roman"/>
          <w:spacing w:val="-3"/>
        </w:rPr>
        <w:t>o</w:t>
      </w:r>
      <w:r w:rsidRPr="00454A9D">
        <w:rPr>
          <w:rFonts w:ascii="Times New Roman" w:hAnsi="Times New Roman" w:cs="Times New Roman"/>
        </w:rPr>
        <w:t>ga</w:t>
      </w:r>
      <w:r w:rsidRPr="00454A9D">
        <w:rPr>
          <w:rFonts w:ascii="Times New Roman" w:hAnsi="Times New Roman" w:cs="Times New Roman"/>
          <w:spacing w:val="2"/>
        </w:rPr>
        <w:t>d</w:t>
      </w:r>
      <w:r w:rsidRPr="00454A9D">
        <w:rPr>
          <w:rFonts w:ascii="Times New Roman" w:hAnsi="Times New Roman" w:cs="Times New Roman"/>
        </w:rPr>
        <w:t>ásá</w:t>
      </w:r>
      <w:r w:rsidRPr="00454A9D">
        <w:rPr>
          <w:rFonts w:ascii="Times New Roman" w:hAnsi="Times New Roman" w:cs="Times New Roman"/>
          <w:spacing w:val="-3"/>
        </w:rPr>
        <w:t>n</w:t>
      </w:r>
      <w:r w:rsidRPr="00454A9D">
        <w:rPr>
          <w:rFonts w:ascii="Times New Roman" w:hAnsi="Times New Roman" w:cs="Times New Roman"/>
        </w:rPr>
        <w:t>ak re</w:t>
      </w:r>
      <w:r w:rsidRPr="00454A9D">
        <w:rPr>
          <w:rFonts w:ascii="Times New Roman" w:hAnsi="Times New Roman" w:cs="Times New Roman"/>
          <w:spacing w:val="-3"/>
        </w:rPr>
        <w:t>n</w:t>
      </w:r>
      <w:r w:rsidRPr="00454A9D">
        <w:rPr>
          <w:rFonts w:ascii="Times New Roman" w:hAnsi="Times New Roman" w:cs="Times New Roman"/>
        </w:rPr>
        <w:t>dj</w:t>
      </w:r>
      <w:r w:rsidRPr="00454A9D">
        <w:rPr>
          <w:rFonts w:ascii="Times New Roman" w:hAnsi="Times New Roman" w:cs="Times New Roman"/>
          <w:spacing w:val="4"/>
        </w:rPr>
        <w:t>é</w:t>
      </w:r>
      <w:r w:rsidRPr="00454A9D">
        <w:rPr>
          <w:rFonts w:ascii="Times New Roman" w:hAnsi="Times New Roman" w:cs="Times New Roman"/>
          <w:spacing w:val="1"/>
        </w:rPr>
        <w:t>r</w:t>
      </w:r>
      <w:r w:rsidRPr="00454A9D">
        <w:rPr>
          <w:rFonts w:ascii="Times New Roman" w:hAnsi="Times New Roman" w:cs="Times New Roman"/>
        </w:rPr>
        <w:t>ől, va</w:t>
      </w:r>
      <w:r w:rsidRPr="00454A9D">
        <w:rPr>
          <w:rFonts w:ascii="Times New Roman" w:hAnsi="Times New Roman" w:cs="Times New Roman"/>
          <w:spacing w:val="-2"/>
        </w:rPr>
        <w:t>l</w:t>
      </w:r>
      <w:r w:rsidRPr="00454A9D">
        <w:rPr>
          <w:rFonts w:ascii="Times New Roman" w:hAnsi="Times New Roman" w:cs="Times New Roman"/>
        </w:rPr>
        <w:t>amint e</w:t>
      </w:r>
      <w:r w:rsidRPr="00454A9D">
        <w:rPr>
          <w:rFonts w:ascii="Times New Roman" w:hAnsi="Times New Roman" w:cs="Times New Roman"/>
          <w:spacing w:val="-3"/>
        </w:rPr>
        <w:t>g</w:t>
      </w:r>
      <w:r w:rsidRPr="00454A9D">
        <w:rPr>
          <w:rFonts w:ascii="Times New Roman" w:hAnsi="Times New Roman" w:cs="Times New Roman"/>
        </w:rPr>
        <w:t>yes települé</w:t>
      </w:r>
      <w:r w:rsidRPr="00454A9D">
        <w:rPr>
          <w:rFonts w:ascii="Times New Roman" w:hAnsi="Times New Roman" w:cs="Times New Roman"/>
          <w:spacing w:val="-3"/>
        </w:rPr>
        <w:t>s</w:t>
      </w:r>
      <w:r w:rsidRPr="00454A9D">
        <w:rPr>
          <w:rFonts w:ascii="Times New Roman" w:hAnsi="Times New Roman" w:cs="Times New Roman"/>
        </w:rPr>
        <w:t>ren</w:t>
      </w:r>
      <w:r w:rsidRPr="00454A9D">
        <w:rPr>
          <w:rFonts w:ascii="Times New Roman" w:hAnsi="Times New Roman" w:cs="Times New Roman"/>
          <w:spacing w:val="2"/>
        </w:rPr>
        <w:t>d</w:t>
      </w:r>
      <w:r w:rsidRPr="00454A9D">
        <w:rPr>
          <w:rFonts w:ascii="Times New Roman" w:hAnsi="Times New Roman" w:cs="Times New Roman"/>
        </w:rPr>
        <w:t>e</w:t>
      </w:r>
      <w:r w:rsidRPr="00454A9D">
        <w:rPr>
          <w:rFonts w:ascii="Times New Roman" w:hAnsi="Times New Roman" w:cs="Times New Roman"/>
          <w:spacing w:val="-5"/>
        </w:rPr>
        <w:t>z</w:t>
      </w:r>
      <w:r w:rsidRPr="00454A9D">
        <w:rPr>
          <w:rFonts w:ascii="Times New Roman" w:hAnsi="Times New Roman" w:cs="Times New Roman"/>
        </w:rPr>
        <w:t>ési</w:t>
      </w:r>
      <w:r w:rsidRPr="00454A9D">
        <w:rPr>
          <w:rFonts w:ascii="Times New Roman" w:hAnsi="Times New Roman" w:cs="Times New Roman"/>
          <w:spacing w:val="56"/>
        </w:rPr>
        <w:t xml:space="preserve"> </w:t>
      </w:r>
      <w:r w:rsidRPr="00454A9D">
        <w:rPr>
          <w:rFonts w:ascii="Times New Roman" w:hAnsi="Times New Roman" w:cs="Times New Roman"/>
        </w:rPr>
        <w:t>saját</w:t>
      </w:r>
      <w:r w:rsidRPr="00454A9D">
        <w:rPr>
          <w:rFonts w:ascii="Times New Roman" w:hAnsi="Times New Roman" w:cs="Times New Roman"/>
          <w:spacing w:val="2"/>
        </w:rPr>
        <w:t>o</w:t>
      </w:r>
      <w:r w:rsidRPr="00454A9D">
        <w:rPr>
          <w:rFonts w:ascii="Times New Roman" w:hAnsi="Times New Roman" w:cs="Times New Roman"/>
        </w:rPr>
        <w:t>s</w:t>
      </w:r>
      <w:r w:rsidRPr="00454A9D">
        <w:rPr>
          <w:rFonts w:ascii="Times New Roman" w:hAnsi="Times New Roman" w:cs="Times New Roman"/>
          <w:spacing w:val="56"/>
        </w:rPr>
        <w:t xml:space="preserve"> </w:t>
      </w:r>
      <w:r w:rsidRPr="00454A9D">
        <w:rPr>
          <w:rFonts w:ascii="Times New Roman" w:hAnsi="Times New Roman" w:cs="Times New Roman"/>
        </w:rPr>
        <w:t>jogi</w:t>
      </w:r>
      <w:r w:rsidRPr="00454A9D">
        <w:rPr>
          <w:rFonts w:ascii="Times New Roman" w:hAnsi="Times New Roman" w:cs="Times New Roman"/>
          <w:spacing w:val="2"/>
        </w:rPr>
        <w:t>n</w:t>
      </w:r>
      <w:r w:rsidRPr="00454A9D">
        <w:rPr>
          <w:rFonts w:ascii="Times New Roman" w:hAnsi="Times New Roman" w:cs="Times New Roman"/>
        </w:rPr>
        <w:t>té</w:t>
      </w:r>
      <w:r w:rsidRPr="00454A9D">
        <w:rPr>
          <w:rFonts w:ascii="Times New Roman" w:hAnsi="Times New Roman" w:cs="Times New Roman"/>
          <w:spacing w:val="-5"/>
        </w:rPr>
        <w:t>z</w:t>
      </w:r>
      <w:r w:rsidRPr="00454A9D">
        <w:rPr>
          <w:rFonts w:ascii="Times New Roman" w:hAnsi="Times New Roman" w:cs="Times New Roman"/>
        </w:rPr>
        <w:t>m</w:t>
      </w:r>
      <w:r w:rsidRPr="00454A9D">
        <w:rPr>
          <w:rFonts w:ascii="Times New Roman" w:hAnsi="Times New Roman" w:cs="Times New Roman"/>
          <w:spacing w:val="1"/>
        </w:rPr>
        <w:t>é</w:t>
      </w:r>
      <w:r w:rsidRPr="00454A9D">
        <w:rPr>
          <w:rFonts w:ascii="Times New Roman" w:hAnsi="Times New Roman" w:cs="Times New Roman"/>
        </w:rPr>
        <w:t>nye</w:t>
      </w:r>
      <w:r w:rsidRPr="00454A9D">
        <w:rPr>
          <w:rFonts w:ascii="Times New Roman" w:hAnsi="Times New Roman" w:cs="Times New Roman"/>
          <w:spacing w:val="-3"/>
        </w:rPr>
        <w:t>k</w:t>
      </w:r>
      <w:r w:rsidRPr="00454A9D">
        <w:rPr>
          <w:rFonts w:ascii="Times New Roman" w:hAnsi="Times New Roman" w:cs="Times New Roman"/>
        </w:rPr>
        <w:t>ről</w:t>
      </w:r>
      <w:r w:rsidRPr="00454A9D">
        <w:rPr>
          <w:rFonts w:ascii="Times New Roman" w:hAnsi="Times New Roman" w:cs="Times New Roman"/>
          <w:spacing w:val="56"/>
        </w:rPr>
        <w:t xml:space="preserve"> </w:t>
      </w:r>
      <w:r w:rsidRPr="00454A9D">
        <w:rPr>
          <w:rFonts w:ascii="Times New Roman" w:hAnsi="Times New Roman" w:cs="Times New Roman"/>
        </w:rPr>
        <w:t>sz</w:t>
      </w:r>
      <w:r w:rsidRPr="00454A9D">
        <w:rPr>
          <w:rFonts w:ascii="Times New Roman" w:hAnsi="Times New Roman" w:cs="Times New Roman"/>
          <w:spacing w:val="2"/>
        </w:rPr>
        <w:t>ó</w:t>
      </w:r>
      <w:r w:rsidRPr="00454A9D">
        <w:rPr>
          <w:rFonts w:ascii="Times New Roman" w:hAnsi="Times New Roman" w:cs="Times New Roman"/>
        </w:rPr>
        <w:t>ló</w:t>
      </w:r>
      <w:r w:rsidRPr="00454A9D">
        <w:rPr>
          <w:rFonts w:ascii="Times New Roman" w:hAnsi="Times New Roman" w:cs="Times New Roman"/>
          <w:spacing w:val="56"/>
        </w:rPr>
        <w:t xml:space="preserve"> </w:t>
      </w:r>
      <w:r w:rsidRPr="00454A9D">
        <w:rPr>
          <w:rFonts w:ascii="Times New Roman" w:hAnsi="Times New Roman" w:cs="Times New Roman"/>
        </w:rPr>
        <w:t>419/2021.</w:t>
      </w:r>
      <w:r w:rsidRPr="00454A9D">
        <w:rPr>
          <w:rFonts w:ascii="Times New Roman" w:hAnsi="Times New Roman" w:cs="Times New Roman"/>
          <w:spacing w:val="57"/>
        </w:rPr>
        <w:t xml:space="preserve"> </w:t>
      </w:r>
      <w:r w:rsidRPr="00454A9D">
        <w:rPr>
          <w:rFonts w:ascii="Times New Roman" w:hAnsi="Times New Roman" w:cs="Times New Roman"/>
        </w:rPr>
        <w:t>(VI</w:t>
      </w:r>
      <w:r w:rsidRPr="00454A9D">
        <w:rPr>
          <w:rFonts w:ascii="Times New Roman" w:hAnsi="Times New Roman" w:cs="Times New Roman"/>
          <w:spacing w:val="-6"/>
        </w:rPr>
        <w:t>I</w:t>
      </w:r>
      <w:r w:rsidRPr="00454A9D">
        <w:rPr>
          <w:rFonts w:ascii="Times New Roman" w:hAnsi="Times New Roman" w:cs="Times New Roman"/>
        </w:rPr>
        <w:t>.15</w:t>
      </w:r>
      <w:r w:rsidRPr="00454A9D">
        <w:rPr>
          <w:rFonts w:ascii="Times New Roman" w:hAnsi="Times New Roman" w:cs="Times New Roman"/>
          <w:spacing w:val="2"/>
        </w:rPr>
        <w:t>.</w:t>
      </w:r>
      <w:r w:rsidRPr="00454A9D">
        <w:rPr>
          <w:rFonts w:ascii="Times New Roman" w:hAnsi="Times New Roman" w:cs="Times New Roman"/>
        </w:rPr>
        <w:t>)</w:t>
      </w:r>
      <w:r w:rsidRPr="00454A9D">
        <w:rPr>
          <w:rFonts w:ascii="Times New Roman" w:hAnsi="Times New Roman" w:cs="Times New Roman"/>
          <w:spacing w:val="56"/>
        </w:rPr>
        <w:t xml:space="preserve"> </w:t>
      </w:r>
      <w:r w:rsidRPr="00454A9D">
        <w:rPr>
          <w:rFonts w:ascii="Times New Roman" w:hAnsi="Times New Roman" w:cs="Times New Roman"/>
        </w:rPr>
        <w:t>Korm.</w:t>
      </w:r>
      <w:r w:rsidRPr="00454A9D">
        <w:rPr>
          <w:rFonts w:ascii="Times New Roman" w:hAnsi="Times New Roman" w:cs="Times New Roman"/>
          <w:spacing w:val="56"/>
        </w:rPr>
        <w:t xml:space="preserve"> </w:t>
      </w:r>
      <w:r w:rsidRPr="00454A9D">
        <w:rPr>
          <w:rFonts w:ascii="Times New Roman" w:hAnsi="Times New Roman" w:cs="Times New Roman"/>
        </w:rPr>
        <w:t>re</w:t>
      </w:r>
      <w:r w:rsidRPr="00454A9D">
        <w:rPr>
          <w:rFonts w:ascii="Times New Roman" w:hAnsi="Times New Roman" w:cs="Times New Roman"/>
          <w:spacing w:val="-3"/>
        </w:rPr>
        <w:t>n</w:t>
      </w:r>
      <w:r w:rsidRPr="00454A9D">
        <w:rPr>
          <w:rFonts w:ascii="Times New Roman" w:hAnsi="Times New Roman" w:cs="Times New Roman"/>
        </w:rPr>
        <w:t>deletben foglaltak alapján - a határozat-tervezet 2. számú melléklete szerinti – a tárgyi területekre vonatkozó településrendezési eszközök módosításához kapcsolódó megalapozó vizsgálat és alátámasztó javaslat tartalmáról szóló főépítészi feljegyzésben a kizárólag releváns munkarészek elkészítésével</w:t>
      </w:r>
      <w:r w:rsidRPr="00454A9D">
        <w:rPr>
          <w:rFonts w:ascii="Times New Roman" w:hAnsi="Times New Roman" w:cs="Times New Roman"/>
          <w:spacing w:val="-10"/>
        </w:rPr>
        <w:t xml:space="preserve"> </w:t>
      </w:r>
      <w:r w:rsidRPr="00454A9D">
        <w:rPr>
          <w:rFonts w:ascii="Times New Roman" w:hAnsi="Times New Roman" w:cs="Times New Roman"/>
        </w:rPr>
        <w:t>egyetért.</w:t>
      </w:r>
    </w:p>
    <w:p w14:paraId="22340B12" w14:textId="77777777" w:rsidR="00454A9D" w:rsidRPr="00454A9D" w:rsidRDefault="00454A9D" w:rsidP="00454A9D">
      <w:pPr>
        <w:pStyle w:val="Listaszerbekezds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</w:rPr>
      </w:pPr>
      <w:r w:rsidRPr="00454A9D">
        <w:rPr>
          <w:rFonts w:ascii="Times New Roman" w:hAnsi="Times New Roman" w:cs="Times New Roman"/>
        </w:rPr>
        <w:t xml:space="preserve">felhatalmazza a polgármestert a településrendezési szerződések előkészítésére és a módosítások kérelmezőivel történő megkötésére. </w:t>
      </w:r>
    </w:p>
    <w:p w14:paraId="419970C7" w14:textId="77777777" w:rsidR="00454A9D" w:rsidRPr="00454A9D" w:rsidRDefault="00454A9D" w:rsidP="00454A9D">
      <w:pPr>
        <w:jc w:val="both"/>
        <w:rPr>
          <w:b/>
          <w:sz w:val="22"/>
          <w:szCs w:val="22"/>
          <w:u w:val="single"/>
        </w:rPr>
      </w:pPr>
    </w:p>
    <w:p w14:paraId="368867D2" w14:textId="77777777" w:rsidR="00454A9D" w:rsidRPr="00454A9D" w:rsidRDefault="00454A9D" w:rsidP="00454A9D">
      <w:pPr>
        <w:jc w:val="both"/>
        <w:rPr>
          <w:sz w:val="22"/>
          <w:szCs w:val="22"/>
        </w:rPr>
      </w:pPr>
      <w:r w:rsidRPr="00454A9D">
        <w:rPr>
          <w:b/>
          <w:sz w:val="22"/>
          <w:szCs w:val="22"/>
          <w:u w:val="single"/>
        </w:rPr>
        <w:t xml:space="preserve">Felelős: </w:t>
      </w:r>
      <w:r w:rsidRPr="00454A9D">
        <w:rPr>
          <w:sz w:val="22"/>
          <w:szCs w:val="22"/>
        </w:rPr>
        <w:t xml:space="preserve"> </w:t>
      </w:r>
      <w:r w:rsidRPr="00454A9D">
        <w:rPr>
          <w:sz w:val="22"/>
          <w:szCs w:val="22"/>
        </w:rPr>
        <w:tab/>
        <w:t>polgármester</w:t>
      </w:r>
    </w:p>
    <w:p w14:paraId="2A03C1DA" w14:textId="77777777" w:rsidR="00454A9D" w:rsidRPr="00454A9D" w:rsidRDefault="00454A9D" w:rsidP="00454A9D">
      <w:pPr>
        <w:jc w:val="both"/>
        <w:rPr>
          <w:sz w:val="22"/>
          <w:szCs w:val="22"/>
        </w:rPr>
      </w:pPr>
      <w:r w:rsidRPr="00454A9D">
        <w:rPr>
          <w:b/>
          <w:sz w:val="22"/>
          <w:szCs w:val="22"/>
          <w:u w:val="single"/>
        </w:rPr>
        <w:t>Határidő:</w:t>
      </w:r>
      <w:r w:rsidRPr="00454A9D">
        <w:rPr>
          <w:sz w:val="22"/>
          <w:szCs w:val="22"/>
        </w:rPr>
        <w:t xml:space="preserve">  </w:t>
      </w:r>
      <w:r w:rsidRPr="00454A9D">
        <w:rPr>
          <w:sz w:val="22"/>
          <w:szCs w:val="22"/>
        </w:rPr>
        <w:tab/>
        <w:t>azonnal</w:t>
      </w:r>
    </w:p>
    <w:p w14:paraId="6D308483" w14:textId="77777777" w:rsidR="00454A9D" w:rsidRDefault="00454A9D" w:rsidP="00454A9D">
      <w:pPr>
        <w:jc w:val="both"/>
        <w:rPr>
          <w:sz w:val="22"/>
          <w:szCs w:val="22"/>
        </w:rPr>
      </w:pPr>
    </w:p>
    <w:p w14:paraId="7FFF4689" w14:textId="77777777" w:rsidR="00573332" w:rsidRDefault="00573332"/>
    <w:sectPr w:rsidR="005733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 félkövér">
    <w:panose1 w:val="020208030705050203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06DE5"/>
    <w:multiLevelType w:val="hybridMultilevel"/>
    <w:tmpl w:val="C67AEBB4"/>
    <w:lvl w:ilvl="0" w:tplc="2214E1D2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35229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A9D"/>
    <w:rsid w:val="00454A9D"/>
    <w:rsid w:val="00573332"/>
    <w:rsid w:val="00A45BBA"/>
    <w:rsid w:val="00C14D55"/>
    <w:rsid w:val="00C15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99A38"/>
  <w15:chartTrackingRefBased/>
  <w15:docId w15:val="{4A86EFC6-09E6-4955-A0A2-C1EC232BB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54A9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qFormat/>
    <w:rsid w:val="00454A9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54A9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54A9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54A9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54A9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54A9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54A9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54A9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54A9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454A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54A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54A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54A9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54A9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54A9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54A9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54A9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54A9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54A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54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54A9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54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54A9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54A9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54A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54A9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54A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54A9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54A9D"/>
    <w:rPr>
      <w:b/>
      <w:bCs/>
      <w:smallCaps/>
      <w:color w:val="2F5496" w:themeColor="accent1" w:themeShade="BF"/>
      <w:spacing w:val="5"/>
    </w:rPr>
  </w:style>
  <w:style w:type="paragraph" w:styleId="Szvegtrzs">
    <w:name w:val="Body Text"/>
    <w:basedOn w:val="Norml"/>
    <w:link w:val="SzvegtrzsChar"/>
    <w:uiPriority w:val="1"/>
    <w:semiHidden/>
    <w:unhideWhenUsed/>
    <w:qFormat/>
    <w:rsid w:val="00454A9D"/>
    <w:pPr>
      <w:widowControl w:val="0"/>
      <w:ind w:left="1830"/>
    </w:pPr>
    <w:rPr>
      <w:rFonts w:cstheme="minorBidi"/>
      <w:lang w:val="en-US" w:eastAsia="en-US"/>
    </w:rPr>
  </w:style>
  <w:style w:type="character" w:customStyle="1" w:styleId="SzvegtrzsChar">
    <w:name w:val="Szövegtörzs Char"/>
    <w:basedOn w:val="Bekezdsalapbettpusa"/>
    <w:link w:val="Szvegtrzs"/>
    <w:uiPriority w:val="1"/>
    <w:semiHidden/>
    <w:rsid w:val="00454A9D"/>
    <w:rPr>
      <w:rFonts w:ascii="Times New Roman" w:eastAsia="Times New Roman" w:hAnsi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2557</Characters>
  <Application>Microsoft Office Word</Application>
  <DocSecurity>0</DocSecurity>
  <Lines>21</Lines>
  <Paragraphs>5</Paragraphs>
  <ScaleCrop>false</ScaleCrop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cp:keywords/>
  <dc:description/>
  <cp:lastModifiedBy>Chudi Barbara</cp:lastModifiedBy>
  <cp:revision>1</cp:revision>
  <dcterms:created xsi:type="dcterms:W3CDTF">2026-09-11T11:36:00Z</dcterms:created>
  <dcterms:modified xsi:type="dcterms:W3CDTF">2026-09-11T11:37:00Z</dcterms:modified>
</cp:coreProperties>
</file>