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9BA72" w14:textId="77777777" w:rsidR="00BB1932" w:rsidRPr="00431B49" w:rsidRDefault="00BB1932" w:rsidP="00BB1932">
      <w:pPr>
        <w:ind w:left="360" w:right="4252" w:hanging="360"/>
        <w:jc w:val="center"/>
        <w:rPr>
          <w:b/>
          <w:sz w:val="22"/>
          <w:szCs w:val="22"/>
        </w:rPr>
      </w:pPr>
      <w:r w:rsidRPr="00431B49">
        <w:rPr>
          <w:b/>
          <w:sz w:val="22"/>
          <w:szCs w:val="22"/>
        </w:rPr>
        <w:t>KISKŐRÖS VÁROS SZLOVÁK NEMZETISÉGI</w:t>
      </w:r>
    </w:p>
    <w:p w14:paraId="5052695A" w14:textId="77777777" w:rsidR="00BB1932" w:rsidRPr="00431B49" w:rsidRDefault="00BB1932" w:rsidP="00BB1932">
      <w:pPr>
        <w:ind w:left="360" w:right="4252" w:hanging="360"/>
        <w:jc w:val="center"/>
        <w:rPr>
          <w:b/>
          <w:sz w:val="22"/>
          <w:szCs w:val="22"/>
        </w:rPr>
      </w:pPr>
      <w:r w:rsidRPr="00431B49">
        <w:rPr>
          <w:b/>
          <w:sz w:val="22"/>
          <w:szCs w:val="22"/>
        </w:rPr>
        <w:t>ÖNKORMÁNYZATA</w:t>
      </w:r>
    </w:p>
    <w:p w14:paraId="04A0758B" w14:textId="77777777" w:rsidR="00BB1932" w:rsidRPr="00431B49" w:rsidRDefault="00BB1932" w:rsidP="00BB1932">
      <w:pPr>
        <w:ind w:left="360" w:hanging="360"/>
        <w:rPr>
          <w:b/>
          <w:i/>
          <w:sz w:val="22"/>
          <w:szCs w:val="22"/>
          <w:u w:val="single"/>
        </w:rPr>
      </w:pPr>
      <w:proofErr w:type="spellStart"/>
      <w:r w:rsidRPr="00431B49">
        <w:rPr>
          <w:b/>
          <w:i/>
          <w:sz w:val="22"/>
          <w:szCs w:val="22"/>
          <w:u w:val="single"/>
        </w:rPr>
        <w:t>Slovenská</w:t>
      </w:r>
      <w:proofErr w:type="spellEnd"/>
      <w:r w:rsidRPr="00431B49">
        <w:rPr>
          <w:b/>
          <w:i/>
          <w:sz w:val="22"/>
          <w:szCs w:val="22"/>
          <w:u w:val="single"/>
        </w:rPr>
        <w:t xml:space="preserve"> </w:t>
      </w:r>
      <w:proofErr w:type="spellStart"/>
      <w:r w:rsidRPr="00431B49">
        <w:rPr>
          <w:b/>
          <w:i/>
          <w:sz w:val="22"/>
          <w:szCs w:val="22"/>
          <w:u w:val="single"/>
        </w:rPr>
        <w:t>národnostná</w:t>
      </w:r>
      <w:proofErr w:type="spellEnd"/>
      <w:r w:rsidRPr="00431B49">
        <w:rPr>
          <w:b/>
          <w:i/>
          <w:sz w:val="22"/>
          <w:szCs w:val="22"/>
          <w:u w:val="single"/>
        </w:rPr>
        <w:t xml:space="preserve"> </w:t>
      </w:r>
      <w:proofErr w:type="spellStart"/>
      <w:r w:rsidRPr="00431B49">
        <w:rPr>
          <w:b/>
          <w:i/>
          <w:sz w:val="22"/>
          <w:szCs w:val="22"/>
          <w:u w:val="single"/>
        </w:rPr>
        <w:t>samospráva</w:t>
      </w:r>
      <w:proofErr w:type="spellEnd"/>
      <w:r w:rsidRPr="00431B49">
        <w:rPr>
          <w:b/>
          <w:i/>
          <w:sz w:val="22"/>
          <w:szCs w:val="22"/>
          <w:u w:val="single"/>
        </w:rPr>
        <w:t xml:space="preserve"> </w:t>
      </w:r>
      <w:proofErr w:type="spellStart"/>
      <w:r w:rsidRPr="00431B49">
        <w:rPr>
          <w:b/>
          <w:i/>
          <w:sz w:val="22"/>
          <w:szCs w:val="22"/>
          <w:u w:val="single"/>
        </w:rPr>
        <w:t>mesta</w:t>
      </w:r>
      <w:proofErr w:type="spellEnd"/>
      <w:r w:rsidRPr="00431B49">
        <w:rPr>
          <w:b/>
          <w:i/>
          <w:sz w:val="22"/>
          <w:szCs w:val="22"/>
          <w:u w:val="single"/>
        </w:rPr>
        <w:t xml:space="preserve"> </w:t>
      </w:r>
      <w:proofErr w:type="spellStart"/>
      <w:r w:rsidRPr="00431B49">
        <w:rPr>
          <w:b/>
          <w:i/>
          <w:sz w:val="22"/>
          <w:szCs w:val="22"/>
          <w:u w:val="single"/>
        </w:rPr>
        <w:t>Malý</w:t>
      </w:r>
      <w:proofErr w:type="spellEnd"/>
      <w:r w:rsidRPr="00431B49">
        <w:rPr>
          <w:b/>
          <w:i/>
          <w:sz w:val="22"/>
          <w:szCs w:val="22"/>
          <w:u w:val="single"/>
        </w:rPr>
        <w:t xml:space="preserve"> </w:t>
      </w:r>
      <w:proofErr w:type="spellStart"/>
      <w:r w:rsidRPr="00431B49">
        <w:rPr>
          <w:b/>
          <w:i/>
          <w:sz w:val="22"/>
          <w:szCs w:val="22"/>
          <w:u w:val="single"/>
        </w:rPr>
        <w:t>Kereš</w:t>
      </w:r>
      <w:proofErr w:type="spellEnd"/>
    </w:p>
    <w:p w14:paraId="1ACA12CA" w14:textId="7ED52F19" w:rsidR="008371B1" w:rsidRPr="00431B49" w:rsidRDefault="0029464A" w:rsidP="00830193">
      <w:pPr>
        <w:ind w:left="360" w:hanging="360"/>
        <w:rPr>
          <w:b/>
          <w:sz w:val="22"/>
          <w:szCs w:val="22"/>
        </w:rPr>
      </w:pPr>
      <w:r w:rsidRPr="00431B49">
        <w:rPr>
          <w:b/>
          <w:sz w:val="22"/>
          <w:szCs w:val="22"/>
        </w:rPr>
        <w:t xml:space="preserve">Szám: </w:t>
      </w:r>
      <w:r w:rsidR="00BB1932" w:rsidRPr="00431B49">
        <w:rPr>
          <w:b/>
          <w:sz w:val="22"/>
          <w:szCs w:val="22"/>
        </w:rPr>
        <w:t>14</w:t>
      </w:r>
      <w:r w:rsidR="005F2E77">
        <w:rPr>
          <w:b/>
          <w:sz w:val="22"/>
          <w:szCs w:val="22"/>
        </w:rPr>
        <w:t>-</w:t>
      </w:r>
      <w:r w:rsidR="00E3357A">
        <w:rPr>
          <w:b/>
          <w:sz w:val="22"/>
          <w:szCs w:val="22"/>
        </w:rPr>
        <w:t>4</w:t>
      </w:r>
      <w:r w:rsidR="00B01132" w:rsidRPr="00431B49">
        <w:rPr>
          <w:b/>
          <w:sz w:val="22"/>
          <w:szCs w:val="22"/>
        </w:rPr>
        <w:t>/202</w:t>
      </w:r>
      <w:r w:rsidR="00B313FB">
        <w:rPr>
          <w:b/>
          <w:sz w:val="22"/>
          <w:szCs w:val="22"/>
        </w:rPr>
        <w:t>5</w:t>
      </w:r>
      <w:r w:rsidRPr="00431B49">
        <w:rPr>
          <w:b/>
          <w:sz w:val="22"/>
          <w:szCs w:val="22"/>
        </w:rPr>
        <w:t>.</w:t>
      </w:r>
    </w:p>
    <w:p w14:paraId="553F9930" w14:textId="77777777" w:rsidR="006D4F7C" w:rsidRDefault="006D4F7C" w:rsidP="00830193">
      <w:pPr>
        <w:ind w:left="360" w:hanging="360"/>
        <w:rPr>
          <w:b/>
          <w:sz w:val="22"/>
          <w:szCs w:val="22"/>
        </w:rPr>
      </w:pPr>
    </w:p>
    <w:p w14:paraId="15DEC0E8" w14:textId="77777777" w:rsidR="005536E1" w:rsidRPr="00431B49" w:rsidRDefault="005536E1" w:rsidP="00830193">
      <w:pPr>
        <w:ind w:left="360" w:hanging="360"/>
        <w:rPr>
          <w:b/>
          <w:sz w:val="22"/>
          <w:szCs w:val="22"/>
        </w:rPr>
      </w:pPr>
    </w:p>
    <w:p w14:paraId="03E49D0F" w14:textId="77777777" w:rsidR="0029464A" w:rsidRPr="00431B49" w:rsidRDefault="0029464A" w:rsidP="0029464A">
      <w:pPr>
        <w:ind w:left="360" w:hanging="360"/>
        <w:jc w:val="center"/>
        <w:rPr>
          <w:b/>
          <w:sz w:val="22"/>
          <w:szCs w:val="22"/>
        </w:rPr>
      </w:pPr>
      <w:r w:rsidRPr="00431B49">
        <w:rPr>
          <w:b/>
          <w:sz w:val="22"/>
          <w:szCs w:val="22"/>
        </w:rPr>
        <w:t>JEGYZŐKÖNYV</w:t>
      </w:r>
    </w:p>
    <w:p w14:paraId="7469FB06" w14:textId="77777777" w:rsidR="003D569A" w:rsidRPr="00431B49" w:rsidRDefault="003D569A" w:rsidP="00C818E5">
      <w:pPr>
        <w:rPr>
          <w:b/>
          <w:sz w:val="22"/>
          <w:szCs w:val="22"/>
        </w:rPr>
      </w:pPr>
    </w:p>
    <w:p w14:paraId="20D00653" w14:textId="69E8F7C2" w:rsidR="0029464A" w:rsidRPr="00431B49" w:rsidRDefault="0029464A" w:rsidP="00B01132">
      <w:pPr>
        <w:ind w:left="1418" w:hanging="1418"/>
        <w:jc w:val="both"/>
        <w:rPr>
          <w:sz w:val="22"/>
          <w:szCs w:val="22"/>
        </w:rPr>
      </w:pPr>
      <w:r w:rsidRPr="00431B49">
        <w:rPr>
          <w:b/>
          <w:sz w:val="22"/>
          <w:szCs w:val="22"/>
          <w:u w:val="single"/>
        </w:rPr>
        <w:t>Készült:</w:t>
      </w:r>
      <w:r w:rsidRPr="00431B49">
        <w:rPr>
          <w:sz w:val="22"/>
          <w:szCs w:val="22"/>
        </w:rPr>
        <w:tab/>
        <w:t xml:space="preserve">Kiskőrös Város </w:t>
      </w:r>
      <w:r w:rsidR="002C7C52" w:rsidRPr="00431B49">
        <w:rPr>
          <w:sz w:val="22"/>
          <w:szCs w:val="22"/>
        </w:rPr>
        <w:t>Szlovák</w:t>
      </w:r>
      <w:r w:rsidR="00B01132" w:rsidRPr="00431B49">
        <w:rPr>
          <w:sz w:val="22"/>
          <w:szCs w:val="22"/>
        </w:rPr>
        <w:t xml:space="preserve"> Nemzetiségi Önkormányzata 202</w:t>
      </w:r>
      <w:r w:rsidR="00B313FB">
        <w:rPr>
          <w:sz w:val="22"/>
          <w:szCs w:val="22"/>
        </w:rPr>
        <w:t>5</w:t>
      </w:r>
      <w:r w:rsidRPr="00431B49">
        <w:rPr>
          <w:sz w:val="22"/>
          <w:szCs w:val="22"/>
        </w:rPr>
        <w:t xml:space="preserve">. </w:t>
      </w:r>
      <w:r w:rsidR="00E3357A">
        <w:rPr>
          <w:sz w:val="22"/>
          <w:szCs w:val="22"/>
        </w:rPr>
        <w:t>május 6</w:t>
      </w:r>
      <w:r w:rsidR="00A55C01">
        <w:rPr>
          <w:sz w:val="22"/>
          <w:szCs w:val="22"/>
        </w:rPr>
        <w:t>-</w:t>
      </w:r>
      <w:r w:rsidR="00E3357A">
        <w:rPr>
          <w:sz w:val="22"/>
          <w:szCs w:val="22"/>
        </w:rPr>
        <w:t>á</w:t>
      </w:r>
      <w:r w:rsidR="000F016F" w:rsidRPr="00431B49">
        <w:rPr>
          <w:sz w:val="22"/>
          <w:szCs w:val="22"/>
        </w:rPr>
        <w:t xml:space="preserve">n </w:t>
      </w:r>
      <w:r w:rsidR="00284E65" w:rsidRPr="00431B49">
        <w:rPr>
          <w:sz w:val="22"/>
          <w:szCs w:val="22"/>
        </w:rPr>
        <w:t>(</w:t>
      </w:r>
      <w:r w:rsidR="00B313FB">
        <w:rPr>
          <w:sz w:val="22"/>
          <w:szCs w:val="22"/>
        </w:rPr>
        <w:t>kedd</w:t>
      </w:r>
      <w:r w:rsidR="002D72E9" w:rsidRPr="00431B49">
        <w:rPr>
          <w:sz w:val="22"/>
          <w:szCs w:val="22"/>
        </w:rPr>
        <w:t xml:space="preserve">) </w:t>
      </w:r>
      <w:r w:rsidR="008A3983" w:rsidRPr="00431B49">
        <w:rPr>
          <w:sz w:val="22"/>
          <w:szCs w:val="22"/>
        </w:rPr>
        <w:t>8:</w:t>
      </w:r>
      <w:r w:rsidR="00E3357A">
        <w:rPr>
          <w:sz w:val="22"/>
          <w:szCs w:val="22"/>
        </w:rPr>
        <w:t>45</w:t>
      </w:r>
      <w:r w:rsidR="00E46AFA">
        <w:rPr>
          <w:sz w:val="22"/>
          <w:szCs w:val="22"/>
        </w:rPr>
        <w:t xml:space="preserve"> </w:t>
      </w:r>
      <w:r w:rsidRPr="00431B49">
        <w:rPr>
          <w:sz w:val="22"/>
          <w:szCs w:val="22"/>
        </w:rPr>
        <w:t>órai kezdettel megtartott</w:t>
      </w:r>
      <w:r w:rsidR="00C5274B">
        <w:rPr>
          <w:sz w:val="22"/>
          <w:szCs w:val="22"/>
        </w:rPr>
        <w:t xml:space="preserve"> </w:t>
      </w:r>
      <w:r w:rsidRPr="00431B49">
        <w:rPr>
          <w:sz w:val="22"/>
          <w:szCs w:val="22"/>
        </w:rPr>
        <w:t>üléséről</w:t>
      </w:r>
    </w:p>
    <w:p w14:paraId="678F5C6A" w14:textId="77777777" w:rsidR="008371B1" w:rsidRPr="00431B49" w:rsidRDefault="008371B1" w:rsidP="003E4452">
      <w:pPr>
        <w:rPr>
          <w:sz w:val="22"/>
          <w:szCs w:val="22"/>
        </w:rPr>
      </w:pPr>
    </w:p>
    <w:p w14:paraId="01D94C8B" w14:textId="13FE6503" w:rsidR="007945F4" w:rsidRPr="00431B49" w:rsidRDefault="0029464A" w:rsidP="007945F4">
      <w:pPr>
        <w:rPr>
          <w:sz w:val="22"/>
          <w:szCs w:val="22"/>
        </w:rPr>
      </w:pPr>
      <w:r w:rsidRPr="00431B49">
        <w:rPr>
          <w:b/>
          <w:sz w:val="22"/>
          <w:szCs w:val="22"/>
          <w:u w:val="single"/>
        </w:rPr>
        <w:t>Az ülés helye:</w:t>
      </w:r>
      <w:r w:rsidRPr="00431B49">
        <w:rPr>
          <w:sz w:val="22"/>
          <w:szCs w:val="22"/>
        </w:rPr>
        <w:tab/>
      </w:r>
      <w:r w:rsidR="007945F4" w:rsidRPr="00431B49">
        <w:rPr>
          <w:sz w:val="22"/>
          <w:szCs w:val="22"/>
        </w:rPr>
        <w:tab/>
      </w:r>
      <w:r w:rsidR="0080372A" w:rsidRPr="00423D05">
        <w:rPr>
          <w:sz w:val="22"/>
          <w:szCs w:val="22"/>
        </w:rPr>
        <w:t>Kiskőrösi Polgármesteri Hivatal Jegyzői irodája</w:t>
      </w:r>
    </w:p>
    <w:p w14:paraId="085A118B" w14:textId="77777777" w:rsidR="007945F4" w:rsidRPr="00431B49" w:rsidRDefault="007945F4" w:rsidP="007945F4">
      <w:pPr>
        <w:rPr>
          <w:sz w:val="22"/>
          <w:szCs w:val="22"/>
        </w:rPr>
      </w:pPr>
      <w:r w:rsidRPr="00431B49">
        <w:rPr>
          <w:sz w:val="22"/>
          <w:szCs w:val="22"/>
        </w:rPr>
        <w:tab/>
      </w:r>
      <w:r w:rsidRPr="00431B49">
        <w:rPr>
          <w:sz w:val="22"/>
          <w:szCs w:val="22"/>
        </w:rPr>
        <w:tab/>
      </w:r>
      <w:r w:rsidRPr="00431B49">
        <w:rPr>
          <w:sz w:val="22"/>
          <w:szCs w:val="22"/>
        </w:rPr>
        <w:tab/>
        <w:t>(6200 Kiskőrös, Petőfi Sándor tér 1.)</w:t>
      </w:r>
    </w:p>
    <w:p w14:paraId="025FB8F3" w14:textId="77777777" w:rsidR="008371B1" w:rsidRPr="00431B49" w:rsidRDefault="008371B1" w:rsidP="0029464A">
      <w:pPr>
        <w:rPr>
          <w:sz w:val="22"/>
          <w:szCs w:val="22"/>
        </w:rPr>
      </w:pPr>
    </w:p>
    <w:p w14:paraId="2B5F1CA2" w14:textId="7ADA39A8" w:rsidR="00E3357A" w:rsidRDefault="00BB1932" w:rsidP="00B313FB">
      <w:pPr>
        <w:jc w:val="both"/>
        <w:rPr>
          <w:sz w:val="22"/>
          <w:szCs w:val="22"/>
        </w:rPr>
      </w:pPr>
      <w:r w:rsidRPr="00431B49">
        <w:rPr>
          <w:b/>
          <w:sz w:val="22"/>
          <w:szCs w:val="22"/>
          <w:u w:val="single"/>
        </w:rPr>
        <w:t>Jelen vannak:</w:t>
      </w:r>
      <w:r w:rsidRPr="00431B49">
        <w:rPr>
          <w:sz w:val="22"/>
          <w:szCs w:val="22"/>
        </w:rPr>
        <w:tab/>
      </w:r>
      <w:r w:rsidRPr="00431B49">
        <w:rPr>
          <w:sz w:val="22"/>
          <w:szCs w:val="22"/>
        </w:rPr>
        <w:tab/>
      </w:r>
      <w:r w:rsidR="00E3357A">
        <w:rPr>
          <w:sz w:val="22"/>
          <w:szCs w:val="22"/>
        </w:rPr>
        <w:t>Dulai Györgyné</w:t>
      </w:r>
      <w:r w:rsidR="00E3357A">
        <w:rPr>
          <w:sz w:val="22"/>
          <w:szCs w:val="22"/>
        </w:rPr>
        <w:tab/>
      </w:r>
      <w:r w:rsidR="00E3357A">
        <w:rPr>
          <w:sz w:val="22"/>
          <w:szCs w:val="22"/>
        </w:rPr>
        <w:tab/>
        <w:t>képviselő</w:t>
      </w:r>
    </w:p>
    <w:p w14:paraId="2E87716A" w14:textId="77777777" w:rsidR="00B313FB" w:rsidRDefault="00B313FB" w:rsidP="00B313FB">
      <w:pPr>
        <w:ind w:left="2127" w:hanging="3"/>
        <w:rPr>
          <w:sz w:val="22"/>
          <w:szCs w:val="22"/>
        </w:rPr>
      </w:pPr>
      <w:r w:rsidRPr="00C7789B">
        <w:rPr>
          <w:sz w:val="22"/>
          <w:szCs w:val="22"/>
        </w:rPr>
        <w:t>Györk Ernőné</w:t>
      </w:r>
      <w:r w:rsidRPr="00C7789B">
        <w:rPr>
          <w:sz w:val="22"/>
          <w:szCs w:val="22"/>
        </w:rPr>
        <w:tab/>
      </w:r>
      <w:r w:rsidRPr="00C7789B">
        <w:rPr>
          <w:sz w:val="22"/>
          <w:szCs w:val="22"/>
        </w:rPr>
        <w:tab/>
      </w:r>
      <w:r w:rsidRPr="00C7789B">
        <w:rPr>
          <w:sz w:val="22"/>
          <w:szCs w:val="22"/>
        </w:rPr>
        <w:tab/>
        <w:t>képviselő</w:t>
      </w:r>
    </w:p>
    <w:p w14:paraId="0D00BAF9" w14:textId="77777777" w:rsidR="00B313FB" w:rsidRPr="00C7789B" w:rsidRDefault="00B313FB" w:rsidP="00B313FB">
      <w:pPr>
        <w:ind w:left="2127" w:hanging="3"/>
        <w:rPr>
          <w:sz w:val="22"/>
          <w:szCs w:val="22"/>
        </w:rPr>
      </w:pPr>
      <w:proofErr w:type="spellStart"/>
      <w:r w:rsidRPr="00C7789B">
        <w:rPr>
          <w:sz w:val="22"/>
          <w:szCs w:val="22"/>
        </w:rPr>
        <w:t>Valach</w:t>
      </w:r>
      <w:proofErr w:type="spellEnd"/>
      <w:r w:rsidRPr="00C7789B">
        <w:rPr>
          <w:sz w:val="22"/>
          <w:szCs w:val="22"/>
        </w:rPr>
        <w:t xml:space="preserve"> Sándorné</w:t>
      </w:r>
      <w:r w:rsidRPr="00C7789B">
        <w:rPr>
          <w:sz w:val="22"/>
          <w:szCs w:val="22"/>
        </w:rPr>
        <w:tab/>
      </w:r>
      <w:r w:rsidRPr="00C7789B">
        <w:rPr>
          <w:sz w:val="22"/>
          <w:szCs w:val="22"/>
        </w:rPr>
        <w:tab/>
        <w:t>képviselő</w:t>
      </w:r>
    </w:p>
    <w:p w14:paraId="6E8F2A98" w14:textId="77777777" w:rsidR="00BB1932" w:rsidRPr="00431B49" w:rsidRDefault="00BB1932" w:rsidP="00B01132">
      <w:pPr>
        <w:rPr>
          <w:sz w:val="22"/>
          <w:szCs w:val="22"/>
        </w:rPr>
      </w:pPr>
    </w:p>
    <w:p w14:paraId="0561F8F1" w14:textId="77777777" w:rsidR="00BB1932" w:rsidRPr="00431B49" w:rsidRDefault="00BB1932" w:rsidP="00BB1932">
      <w:pPr>
        <w:ind w:left="2127" w:hanging="3"/>
        <w:rPr>
          <w:sz w:val="22"/>
          <w:szCs w:val="22"/>
        </w:rPr>
      </w:pPr>
      <w:r w:rsidRPr="00431B49">
        <w:rPr>
          <w:sz w:val="22"/>
          <w:szCs w:val="22"/>
        </w:rPr>
        <w:t xml:space="preserve">dr. Turán Csaba </w:t>
      </w:r>
      <w:r w:rsidRPr="00431B49">
        <w:rPr>
          <w:sz w:val="22"/>
          <w:szCs w:val="22"/>
        </w:rPr>
        <w:tab/>
      </w:r>
      <w:r w:rsidRPr="00431B49">
        <w:rPr>
          <w:sz w:val="22"/>
          <w:szCs w:val="22"/>
        </w:rPr>
        <w:tab/>
        <w:t>jegyző</w:t>
      </w:r>
    </w:p>
    <w:p w14:paraId="1A97E26F" w14:textId="77777777" w:rsidR="00BB1932" w:rsidRPr="00431B49" w:rsidRDefault="000C6C71" w:rsidP="00BB1932">
      <w:pPr>
        <w:ind w:left="2127" w:hanging="3"/>
        <w:rPr>
          <w:sz w:val="22"/>
          <w:szCs w:val="22"/>
        </w:rPr>
      </w:pPr>
      <w:r>
        <w:rPr>
          <w:sz w:val="22"/>
          <w:szCs w:val="22"/>
        </w:rPr>
        <w:t>Kőhegyiné Seres Anita</w:t>
      </w:r>
      <w:r w:rsidR="00BB1932" w:rsidRPr="00431B49">
        <w:rPr>
          <w:sz w:val="22"/>
          <w:szCs w:val="22"/>
        </w:rPr>
        <w:t xml:space="preserve"> </w:t>
      </w:r>
      <w:r w:rsidR="00BB1932" w:rsidRPr="00431B49">
        <w:rPr>
          <w:sz w:val="22"/>
          <w:szCs w:val="22"/>
        </w:rPr>
        <w:tab/>
      </w:r>
      <w:r w:rsidR="00BB1932" w:rsidRPr="00431B49">
        <w:rPr>
          <w:sz w:val="22"/>
          <w:szCs w:val="22"/>
        </w:rPr>
        <w:tab/>
        <w:t>költségvetési referens</w:t>
      </w:r>
    </w:p>
    <w:p w14:paraId="4FD68E98" w14:textId="27DC9EA5" w:rsidR="009C0EBB" w:rsidRPr="00431B49" w:rsidRDefault="00FD0DED" w:rsidP="00F3598F">
      <w:pPr>
        <w:ind w:left="1416" w:firstLine="708"/>
        <w:rPr>
          <w:sz w:val="22"/>
          <w:szCs w:val="22"/>
        </w:rPr>
      </w:pPr>
      <w:r>
        <w:rPr>
          <w:sz w:val="22"/>
          <w:szCs w:val="22"/>
        </w:rPr>
        <w:t>Lucza Alexandra</w:t>
      </w:r>
      <w:r w:rsidR="008815B4">
        <w:rPr>
          <w:sz w:val="22"/>
          <w:szCs w:val="22"/>
        </w:rPr>
        <w:tab/>
      </w:r>
      <w:r w:rsidR="00BB1932" w:rsidRPr="00431B49">
        <w:rPr>
          <w:sz w:val="22"/>
          <w:szCs w:val="22"/>
        </w:rPr>
        <w:tab/>
        <w:t>jegyzőkönyvvezető</w:t>
      </w:r>
    </w:p>
    <w:p w14:paraId="752947FD" w14:textId="77777777" w:rsidR="00BB1932" w:rsidRPr="00431B49" w:rsidRDefault="00BB1932" w:rsidP="00BB1932">
      <w:pPr>
        <w:jc w:val="both"/>
        <w:rPr>
          <w:b/>
          <w:sz w:val="22"/>
          <w:szCs w:val="22"/>
        </w:rPr>
      </w:pPr>
    </w:p>
    <w:p w14:paraId="04866F8F" w14:textId="77777777" w:rsidR="00E3357A" w:rsidRDefault="00733A25" w:rsidP="00E3357A">
      <w:pPr>
        <w:jc w:val="both"/>
        <w:rPr>
          <w:sz w:val="22"/>
          <w:szCs w:val="22"/>
        </w:rPr>
      </w:pPr>
      <w:r w:rsidRPr="005B27FB">
        <w:rPr>
          <w:b/>
          <w:sz w:val="22"/>
          <w:szCs w:val="22"/>
          <w:u w:val="single"/>
        </w:rPr>
        <w:t>Távol maradt:</w:t>
      </w:r>
      <w:r>
        <w:rPr>
          <w:b/>
          <w:sz w:val="22"/>
          <w:szCs w:val="22"/>
        </w:rPr>
        <w:t xml:space="preserve"> </w:t>
      </w:r>
      <w:r>
        <w:rPr>
          <w:b/>
          <w:sz w:val="22"/>
          <w:szCs w:val="22"/>
        </w:rPr>
        <w:tab/>
      </w:r>
      <w:r w:rsidR="00E3357A" w:rsidRPr="00C7789B">
        <w:rPr>
          <w:sz w:val="22"/>
          <w:szCs w:val="22"/>
        </w:rPr>
        <w:t>Csővári János</w:t>
      </w:r>
      <w:r w:rsidR="00E3357A" w:rsidRPr="00C7789B">
        <w:rPr>
          <w:sz w:val="22"/>
          <w:szCs w:val="22"/>
        </w:rPr>
        <w:tab/>
      </w:r>
      <w:r w:rsidR="00E3357A" w:rsidRPr="00C7789B">
        <w:rPr>
          <w:sz w:val="22"/>
          <w:szCs w:val="22"/>
        </w:rPr>
        <w:tab/>
      </w:r>
      <w:r w:rsidR="00E3357A" w:rsidRPr="00C7789B">
        <w:rPr>
          <w:sz w:val="22"/>
          <w:szCs w:val="22"/>
        </w:rPr>
        <w:tab/>
        <w:t>képviselő</w:t>
      </w:r>
    </w:p>
    <w:p w14:paraId="4E675717" w14:textId="77777777" w:rsidR="00E3357A" w:rsidRPr="00C7789B" w:rsidRDefault="00E3357A" w:rsidP="00E3357A">
      <w:pPr>
        <w:ind w:left="2127" w:hanging="3"/>
        <w:rPr>
          <w:sz w:val="22"/>
          <w:szCs w:val="22"/>
        </w:rPr>
      </w:pPr>
      <w:proofErr w:type="spellStart"/>
      <w:r>
        <w:rPr>
          <w:sz w:val="22"/>
          <w:szCs w:val="22"/>
        </w:rPr>
        <w:t>Pazdernyik</w:t>
      </w:r>
      <w:proofErr w:type="spellEnd"/>
      <w:r>
        <w:rPr>
          <w:sz w:val="22"/>
          <w:szCs w:val="22"/>
        </w:rPr>
        <w:t xml:space="preserve"> Sándorné</w:t>
      </w:r>
      <w:r>
        <w:rPr>
          <w:sz w:val="22"/>
          <w:szCs w:val="22"/>
        </w:rPr>
        <w:tab/>
      </w:r>
      <w:r>
        <w:rPr>
          <w:sz w:val="22"/>
          <w:szCs w:val="22"/>
        </w:rPr>
        <w:tab/>
        <w:t>képviselő</w:t>
      </w:r>
    </w:p>
    <w:p w14:paraId="60D1E305" w14:textId="3472727A" w:rsidR="00733A25" w:rsidRPr="00C7789B" w:rsidRDefault="00733A25" w:rsidP="00733A25">
      <w:pPr>
        <w:rPr>
          <w:sz w:val="22"/>
          <w:szCs w:val="22"/>
        </w:rPr>
      </w:pPr>
    </w:p>
    <w:p w14:paraId="51BAD4B8" w14:textId="6EFF1BD1" w:rsidR="009110C4" w:rsidRDefault="009110C4" w:rsidP="00BB1932">
      <w:pPr>
        <w:jc w:val="both"/>
        <w:rPr>
          <w:b/>
          <w:sz w:val="22"/>
          <w:szCs w:val="22"/>
        </w:rPr>
      </w:pPr>
    </w:p>
    <w:p w14:paraId="0746E024" w14:textId="77777777" w:rsidR="003D1698" w:rsidRPr="00431B49" w:rsidRDefault="003D1698" w:rsidP="00BB1932">
      <w:pPr>
        <w:jc w:val="both"/>
        <w:rPr>
          <w:b/>
          <w:sz w:val="22"/>
          <w:szCs w:val="22"/>
        </w:rPr>
      </w:pPr>
    </w:p>
    <w:p w14:paraId="077F6C7E" w14:textId="173F54BD" w:rsidR="00FA1F2A" w:rsidRDefault="00FA1F2A" w:rsidP="00FA1F2A">
      <w:pPr>
        <w:jc w:val="both"/>
        <w:rPr>
          <w:sz w:val="22"/>
          <w:szCs w:val="22"/>
        </w:rPr>
      </w:pPr>
      <w:r w:rsidRPr="00431B49">
        <w:rPr>
          <w:b/>
          <w:sz w:val="22"/>
          <w:szCs w:val="22"/>
        </w:rPr>
        <w:t>Györk Ernőné</w:t>
      </w:r>
      <w:r w:rsidRPr="00431B49">
        <w:rPr>
          <w:sz w:val="22"/>
          <w:szCs w:val="22"/>
        </w:rPr>
        <w:t xml:space="preserve"> a testület elnöke köszöntötte az ülésen megjelenteket, megállapította a határozat-képességet és megnyitotta az ülést. Javasolta, hogy a jegyzőkönyv-hitelesítő </w:t>
      </w:r>
      <w:proofErr w:type="spellStart"/>
      <w:r w:rsidR="00016506" w:rsidRPr="00C7789B">
        <w:rPr>
          <w:sz w:val="22"/>
          <w:szCs w:val="22"/>
        </w:rPr>
        <w:t>Valach</w:t>
      </w:r>
      <w:proofErr w:type="spellEnd"/>
      <w:r w:rsidR="00016506" w:rsidRPr="00C7789B">
        <w:rPr>
          <w:sz w:val="22"/>
          <w:szCs w:val="22"/>
        </w:rPr>
        <w:t xml:space="preserve"> Sándorné</w:t>
      </w:r>
      <w:r w:rsidR="00016506" w:rsidRPr="00431B49">
        <w:rPr>
          <w:sz w:val="22"/>
          <w:szCs w:val="22"/>
        </w:rPr>
        <w:t xml:space="preserve"> </w:t>
      </w:r>
      <w:r w:rsidRPr="00431B49">
        <w:rPr>
          <w:sz w:val="22"/>
          <w:szCs w:val="22"/>
        </w:rPr>
        <w:t>képviselő legyen.</w:t>
      </w:r>
    </w:p>
    <w:p w14:paraId="3E71C27D" w14:textId="77777777" w:rsidR="00FA1F2A" w:rsidRPr="00431B49" w:rsidRDefault="00FA1F2A" w:rsidP="00FA1F2A">
      <w:pPr>
        <w:jc w:val="both"/>
        <w:rPr>
          <w:sz w:val="22"/>
          <w:szCs w:val="22"/>
        </w:rPr>
      </w:pPr>
    </w:p>
    <w:p w14:paraId="2D3F0F67" w14:textId="0EA69853" w:rsidR="003B601E" w:rsidRDefault="003B601E" w:rsidP="003B601E">
      <w:pPr>
        <w:jc w:val="both"/>
        <w:rPr>
          <w:sz w:val="22"/>
          <w:szCs w:val="22"/>
        </w:rPr>
      </w:pPr>
      <w:r>
        <w:rPr>
          <w:sz w:val="22"/>
          <w:szCs w:val="22"/>
        </w:rPr>
        <w:t xml:space="preserve">A testület </w:t>
      </w:r>
      <w:r w:rsidRPr="00DE5133">
        <w:rPr>
          <w:sz w:val="22"/>
          <w:szCs w:val="22"/>
        </w:rPr>
        <w:t xml:space="preserve">a jegyzőkönyv hitelesítőjének </w:t>
      </w:r>
      <w:r w:rsidRPr="00530197">
        <w:rPr>
          <w:sz w:val="22"/>
          <w:szCs w:val="22"/>
        </w:rPr>
        <w:t>egyhangú szavazással</w:t>
      </w:r>
      <w:r w:rsidR="00315D53">
        <w:rPr>
          <w:sz w:val="22"/>
          <w:szCs w:val="22"/>
        </w:rPr>
        <w:t xml:space="preserve"> </w:t>
      </w:r>
      <w:proofErr w:type="spellStart"/>
      <w:r w:rsidR="00016506" w:rsidRPr="00C7789B">
        <w:rPr>
          <w:sz w:val="22"/>
          <w:szCs w:val="22"/>
        </w:rPr>
        <w:t>Valach</w:t>
      </w:r>
      <w:proofErr w:type="spellEnd"/>
      <w:r w:rsidR="00016506" w:rsidRPr="00C7789B">
        <w:rPr>
          <w:sz w:val="22"/>
          <w:szCs w:val="22"/>
        </w:rPr>
        <w:t xml:space="preserve"> Sándorné</w:t>
      </w:r>
      <w:r w:rsidR="00016506" w:rsidRPr="00DE5133">
        <w:rPr>
          <w:sz w:val="22"/>
          <w:szCs w:val="22"/>
        </w:rPr>
        <w:t xml:space="preserve"> </w:t>
      </w:r>
      <w:r w:rsidRPr="00DE5133">
        <w:rPr>
          <w:sz w:val="22"/>
          <w:szCs w:val="22"/>
        </w:rPr>
        <w:t>képviselőt jelölte ki.</w:t>
      </w:r>
    </w:p>
    <w:p w14:paraId="673E9BA9" w14:textId="77777777" w:rsidR="003B601E" w:rsidRDefault="003B601E" w:rsidP="003B601E">
      <w:pPr>
        <w:jc w:val="both"/>
        <w:rPr>
          <w:sz w:val="22"/>
          <w:szCs w:val="22"/>
        </w:rPr>
      </w:pPr>
    </w:p>
    <w:p w14:paraId="17A369E6" w14:textId="09421871" w:rsidR="000E0BB2" w:rsidRPr="000E0BB2" w:rsidRDefault="00765711" w:rsidP="000E0BB2">
      <w:pPr>
        <w:jc w:val="both"/>
        <w:rPr>
          <w:sz w:val="22"/>
          <w:szCs w:val="22"/>
        </w:rPr>
      </w:pPr>
      <w:r w:rsidRPr="000E0BB2">
        <w:rPr>
          <w:sz w:val="22"/>
          <w:szCs w:val="22"/>
        </w:rPr>
        <w:t xml:space="preserve">Ezt követően az elnök ismertette a napirendi javaslatot, melynek keretében kezdeményezte, hogy sürgősséggel </w:t>
      </w:r>
      <w:r w:rsidR="000E0BB2" w:rsidRPr="000E0BB2">
        <w:rPr>
          <w:sz w:val="22"/>
          <w:szCs w:val="22"/>
        </w:rPr>
        <w:t>3</w:t>
      </w:r>
      <w:r w:rsidRPr="000E0BB2">
        <w:rPr>
          <w:sz w:val="22"/>
          <w:szCs w:val="22"/>
        </w:rPr>
        <w:t>. napirendi pontként kerüljön felvételre „</w:t>
      </w:r>
      <w:r w:rsidR="000E0BB2" w:rsidRPr="000E0BB2">
        <w:rPr>
          <w:sz w:val="22"/>
          <w:szCs w:val="22"/>
        </w:rPr>
        <w:t>A NEMZETISÉGI ÖNKORMÁNYZAT 2024. ÉVI ZÁRSZÁMADÁSA”</w:t>
      </w:r>
      <w:r w:rsidRPr="000E0BB2">
        <w:rPr>
          <w:bCs/>
          <w:sz w:val="22"/>
          <w:szCs w:val="22"/>
        </w:rPr>
        <w:t xml:space="preserve"> tárgyú előterjesztés</w:t>
      </w:r>
      <w:r w:rsidR="000E0BB2" w:rsidRPr="000E0BB2">
        <w:rPr>
          <w:bCs/>
          <w:sz w:val="22"/>
          <w:szCs w:val="22"/>
        </w:rPr>
        <w:t>, valamint 4. napirendi pontként sürgősséggel kerüljön felvételre „</w:t>
      </w:r>
      <w:r w:rsidR="000E0BB2" w:rsidRPr="000E0BB2">
        <w:rPr>
          <w:sz w:val="22"/>
          <w:szCs w:val="22"/>
        </w:rPr>
        <w:t xml:space="preserve">A NEMZETISÉGI ÖNKORMÁNYZAT 2025. ÉVI </w:t>
      </w:r>
      <w:r w:rsidR="000E0BB2" w:rsidRPr="000E0BB2">
        <w:rPr>
          <w:caps/>
          <w:sz w:val="22"/>
          <w:szCs w:val="22"/>
        </w:rPr>
        <w:t>költségvetésének módosítása</w:t>
      </w:r>
      <w:r w:rsidR="000E0BB2" w:rsidRPr="000E0BB2">
        <w:rPr>
          <w:sz w:val="22"/>
          <w:szCs w:val="22"/>
        </w:rPr>
        <w:t>” tárgyú előterjesztés.</w:t>
      </w:r>
    </w:p>
    <w:p w14:paraId="14AB2842" w14:textId="77777777" w:rsidR="003B601E" w:rsidRPr="00431B49" w:rsidRDefault="003B601E" w:rsidP="003B601E">
      <w:pPr>
        <w:jc w:val="both"/>
        <w:rPr>
          <w:sz w:val="22"/>
          <w:szCs w:val="22"/>
        </w:rPr>
      </w:pPr>
    </w:p>
    <w:p w14:paraId="053430B1" w14:textId="0F22BB26" w:rsidR="003B601E" w:rsidRPr="00431B49" w:rsidRDefault="003B601E" w:rsidP="003B601E">
      <w:pPr>
        <w:jc w:val="both"/>
        <w:rPr>
          <w:sz w:val="22"/>
          <w:szCs w:val="22"/>
        </w:rPr>
      </w:pPr>
      <w:r w:rsidRPr="00431B49">
        <w:rPr>
          <w:sz w:val="22"/>
          <w:szCs w:val="22"/>
        </w:rPr>
        <w:t xml:space="preserve">A testület a napirendet </w:t>
      </w:r>
      <w:r w:rsidR="000E0BB2">
        <w:rPr>
          <w:sz w:val="22"/>
          <w:szCs w:val="22"/>
        </w:rPr>
        <w:t xml:space="preserve">3 </w:t>
      </w:r>
      <w:r w:rsidRPr="00431B49">
        <w:rPr>
          <w:sz w:val="22"/>
          <w:szCs w:val="22"/>
        </w:rPr>
        <w:t>„igen” szavazattal az alábbiak szerint fogadta el:</w:t>
      </w:r>
    </w:p>
    <w:p w14:paraId="35C905CE" w14:textId="77777777" w:rsidR="003B601E" w:rsidRPr="00431B49" w:rsidRDefault="003B601E" w:rsidP="003B601E">
      <w:pPr>
        <w:jc w:val="both"/>
        <w:rPr>
          <w:sz w:val="22"/>
          <w:szCs w:val="22"/>
        </w:rPr>
      </w:pPr>
    </w:p>
    <w:p w14:paraId="7BF08780" w14:textId="77777777" w:rsidR="003B601E" w:rsidRPr="00431B49" w:rsidRDefault="003B601E" w:rsidP="003B601E">
      <w:pPr>
        <w:rPr>
          <w:sz w:val="22"/>
          <w:szCs w:val="22"/>
        </w:rPr>
      </w:pPr>
    </w:p>
    <w:p w14:paraId="558B2745" w14:textId="77777777" w:rsidR="00A55C01" w:rsidRDefault="003B601E" w:rsidP="00A55C01">
      <w:pPr>
        <w:ind w:left="360" w:hanging="360"/>
        <w:rPr>
          <w:b/>
          <w:sz w:val="22"/>
          <w:szCs w:val="22"/>
        </w:rPr>
      </w:pPr>
      <w:r w:rsidRPr="00431B49">
        <w:rPr>
          <w:b/>
          <w:sz w:val="22"/>
          <w:szCs w:val="22"/>
        </w:rPr>
        <w:t>N A P I R E N D:</w:t>
      </w:r>
    </w:p>
    <w:p w14:paraId="566E5FF3" w14:textId="77777777" w:rsidR="00A55C01" w:rsidRDefault="00A55C01" w:rsidP="00A55C01">
      <w:pPr>
        <w:rPr>
          <w:sz w:val="22"/>
          <w:szCs w:val="22"/>
        </w:rPr>
      </w:pPr>
    </w:p>
    <w:p w14:paraId="60AF6229" w14:textId="77777777" w:rsidR="00914A6B" w:rsidRPr="00641A70" w:rsidRDefault="00914A6B" w:rsidP="00914A6B">
      <w:pPr>
        <w:rPr>
          <w:sz w:val="22"/>
          <w:szCs w:val="22"/>
        </w:rPr>
      </w:pPr>
    </w:p>
    <w:p w14:paraId="13A8495A" w14:textId="77777777" w:rsidR="00016506" w:rsidRPr="00FD0905" w:rsidRDefault="00016506" w:rsidP="00016506">
      <w:pPr>
        <w:numPr>
          <w:ilvl w:val="0"/>
          <w:numId w:val="66"/>
        </w:numPr>
        <w:ind w:left="0" w:firstLine="284"/>
        <w:rPr>
          <w:caps/>
          <w:sz w:val="22"/>
          <w:szCs w:val="22"/>
        </w:rPr>
      </w:pPr>
      <w:bookmarkStart w:id="0" w:name="_Hlk197673478"/>
      <w:r w:rsidRPr="00FD0905">
        <w:rPr>
          <w:caps/>
          <w:sz w:val="22"/>
          <w:szCs w:val="22"/>
        </w:rPr>
        <w:t>RÉSZVÉTEL a Városalapítók napja, Országos Rétesfesztiválon</w:t>
      </w:r>
    </w:p>
    <w:bookmarkEnd w:id="0"/>
    <w:p w14:paraId="3A12C13C" w14:textId="77777777" w:rsidR="00016506" w:rsidRPr="00FD0905" w:rsidRDefault="00016506" w:rsidP="00016506">
      <w:pPr>
        <w:rPr>
          <w:sz w:val="22"/>
          <w:szCs w:val="22"/>
        </w:rPr>
      </w:pPr>
    </w:p>
    <w:p w14:paraId="7C8BF5D5" w14:textId="77777777" w:rsidR="00016506" w:rsidRPr="00641A70" w:rsidRDefault="00016506" w:rsidP="00016506">
      <w:pPr>
        <w:numPr>
          <w:ilvl w:val="0"/>
          <w:numId w:val="66"/>
        </w:numPr>
        <w:ind w:hanging="436"/>
        <w:rPr>
          <w:sz w:val="22"/>
          <w:szCs w:val="22"/>
        </w:rPr>
      </w:pPr>
      <w:r w:rsidRPr="00641A70">
        <w:rPr>
          <w:sz w:val="22"/>
          <w:szCs w:val="22"/>
        </w:rPr>
        <w:t>AKTUÁLIS KÉRDÉSEK</w:t>
      </w:r>
    </w:p>
    <w:p w14:paraId="175CECD4" w14:textId="77777777" w:rsidR="00395606" w:rsidRPr="00641A70" w:rsidRDefault="00395606" w:rsidP="00395606">
      <w:pPr>
        <w:rPr>
          <w:sz w:val="22"/>
          <w:szCs w:val="22"/>
        </w:rPr>
      </w:pPr>
    </w:p>
    <w:p w14:paraId="3324428D" w14:textId="7C1D6C2A" w:rsidR="00395606" w:rsidRPr="00395606" w:rsidRDefault="00EA725B" w:rsidP="00395606">
      <w:pPr>
        <w:pStyle w:val="Listaszerbekezds"/>
        <w:numPr>
          <w:ilvl w:val="0"/>
          <w:numId w:val="66"/>
        </w:numPr>
        <w:ind w:hanging="436"/>
        <w:jc w:val="both"/>
        <w:rPr>
          <w:sz w:val="22"/>
          <w:szCs w:val="22"/>
        </w:rPr>
      </w:pPr>
      <w:bookmarkStart w:id="1" w:name="_Hlk197674214"/>
      <w:r w:rsidRPr="00EA725B">
        <w:rPr>
          <w:sz w:val="22"/>
          <w:szCs w:val="22"/>
        </w:rPr>
        <w:t>A NEMZETISÉGI ÖNKORMÁNYZAT 2024. ÉVI ZÁRSZÁMADÁSA</w:t>
      </w:r>
    </w:p>
    <w:bookmarkEnd w:id="1"/>
    <w:p w14:paraId="1119FB36" w14:textId="77777777" w:rsidR="00395606" w:rsidRPr="00395606" w:rsidRDefault="00395606" w:rsidP="00395606">
      <w:pPr>
        <w:pStyle w:val="Listaszerbekezds"/>
        <w:ind w:left="720"/>
        <w:jc w:val="both"/>
        <w:rPr>
          <w:sz w:val="22"/>
          <w:szCs w:val="22"/>
        </w:rPr>
      </w:pPr>
    </w:p>
    <w:p w14:paraId="2CC6EDE2" w14:textId="23022CE7" w:rsidR="00395606" w:rsidRDefault="00395606" w:rsidP="00395606">
      <w:pPr>
        <w:pStyle w:val="Listaszerbekezds"/>
        <w:ind w:left="720"/>
        <w:jc w:val="both"/>
        <w:rPr>
          <w:sz w:val="22"/>
          <w:szCs w:val="22"/>
        </w:rPr>
      </w:pPr>
      <w:r w:rsidRPr="00395606">
        <w:rPr>
          <w:sz w:val="22"/>
          <w:szCs w:val="22"/>
          <w:u w:val="single"/>
        </w:rPr>
        <w:t>Előterjesztő:</w:t>
      </w:r>
      <w:r w:rsidRPr="00395606">
        <w:rPr>
          <w:sz w:val="22"/>
          <w:szCs w:val="22"/>
        </w:rPr>
        <w:t xml:space="preserve"> a nemzetiségi önkormányzat elnöke</w:t>
      </w:r>
    </w:p>
    <w:p w14:paraId="2650DC33" w14:textId="77777777" w:rsidR="008F5996" w:rsidRDefault="008F5996" w:rsidP="00395606">
      <w:pPr>
        <w:pStyle w:val="Listaszerbekezds"/>
        <w:ind w:left="720"/>
        <w:jc w:val="both"/>
        <w:rPr>
          <w:sz w:val="22"/>
          <w:szCs w:val="22"/>
        </w:rPr>
      </w:pPr>
    </w:p>
    <w:p w14:paraId="52C6A052" w14:textId="62CF4734" w:rsidR="005617DE" w:rsidRPr="00395606" w:rsidRDefault="005617DE" w:rsidP="005617DE">
      <w:pPr>
        <w:pStyle w:val="Listaszerbekezds"/>
        <w:numPr>
          <w:ilvl w:val="0"/>
          <w:numId w:val="66"/>
        </w:numPr>
        <w:ind w:hanging="436"/>
        <w:jc w:val="both"/>
        <w:rPr>
          <w:sz w:val="22"/>
          <w:szCs w:val="22"/>
        </w:rPr>
      </w:pPr>
      <w:r w:rsidRPr="005617DE">
        <w:rPr>
          <w:sz w:val="22"/>
          <w:szCs w:val="22"/>
        </w:rPr>
        <w:t xml:space="preserve">A </w:t>
      </w:r>
      <w:r w:rsidRPr="00395606">
        <w:rPr>
          <w:sz w:val="22"/>
          <w:szCs w:val="22"/>
        </w:rPr>
        <w:t>NEMZETISÉGI ÖNKORMÁNYZAT 202</w:t>
      </w:r>
      <w:r>
        <w:rPr>
          <w:sz w:val="22"/>
          <w:szCs w:val="22"/>
        </w:rPr>
        <w:t>5</w:t>
      </w:r>
      <w:r w:rsidRPr="00395606">
        <w:rPr>
          <w:sz w:val="22"/>
          <w:szCs w:val="22"/>
        </w:rPr>
        <w:t xml:space="preserve">. ÉVI </w:t>
      </w:r>
      <w:r w:rsidRPr="00395606">
        <w:rPr>
          <w:caps/>
          <w:sz w:val="22"/>
          <w:szCs w:val="22"/>
        </w:rPr>
        <w:t>költségvetésének módosítása</w:t>
      </w:r>
      <w:r w:rsidRPr="00395606">
        <w:rPr>
          <w:sz w:val="22"/>
          <w:szCs w:val="22"/>
        </w:rPr>
        <w:t xml:space="preserve">  </w:t>
      </w:r>
    </w:p>
    <w:p w14:paraId="66BEA503" w14:textId="77777777" w:rsidR="005617DE" w:rsidRPr="005617DE" w:rsidRDefault="005617DE" w:rsidP="005617DE">
      <w:pPr>
        <w:rPr>
          <w:sz w:val="22"/>
          <w:szCs w:val="22"/>
        </w:rPr>
      </w:pPr>
    </w:p>
    <w:p w14:paraId="3ACD5C33" w14:textId="77777777" w:rsidR="005617DE" w:rsidRPr="005617DE" w:rsidRDefault="005617DE" w:rsidP="005617DE">
      <w:pPr>
        <w:pStyle w:val="Listaszerbekezds"/>
        <w:ind w:left="720"/>
        <w:jc w:val="both"/>
        <w:rPr>
          <w:sz w:val="22"/>
          <w:szCs w:val="22"/>
        </w:rPr>
      </w:pPr>
      <w:r w:rsidRPr="005617DE">
        <w:rPr>
          <w:sz w:val="22"/>
          <w:szCs w:val="22"/>
          <w:u w:val="single"/>
        </w:rPr>
        <w:t>Előterjesztő</w:t>
      </w:r>
      <w:r w:rsidRPr="005617DE">
        <w:rPr>
          <w:sz w:val="22"/>
          <w:szCs w:val="22"/>
        </w:rPr>
        <w:t>: a nemzetiségi önkormányzat elnöke</w:t>
      </w:r>
    </w:p>
    <w:p w14:paraId="7356F0E2" w14:textId="77777777" w:rsidR="005617DE" w:rsidRPr="005617DE" w:rsidRDefault="005617DE" w:rsidP="005617DE">
      <w:pPr>
        <w:pStyle w:val="Listaszerbekezds"/>
        <w:ind w:left="720"/>
        <w:rPr>
          <w:sz w:val="22"/>
          <w:szCs w:val="22"/>
        </w:rPr>
      </w:pPr>
    </w:p>
    <w:p w14:paraId="66A0B178" w14:textId="77777777" w:rsidR="00395606" w:rsidRPr="00395606" w:rsidRDefault="00395606" w:rsidP="00395606">
      <w:pPr>
        <w:jc w:val="both"/>
        <w:rPr>
          <w:sz w:val="22"/>
          <w:szCs w:val="22"/>
        </w:rPr>
      </w:pPr>
    </w:p>
    <w:p w14:paraId="79784B55" w14:textId="77777777" w:rsidR="00914A6B" w:rsidRPr="00641A70" w:rsidRDefault="00914A6B" w:rsidP="00914A6B">
      <w:pPr>
        <w:jc w:val="both"/>
        <w:rPr>
          <w:sz w:val="22"/>
          <w:szCs w:val="22"/>
        </w:rPr>
      </w:pPr>
    </w:p>
    <w:p w14:paraId="16EEEB3A" w14:textId="77777777" w:rsidR="00914A6B" w:rsidRDefault="00914A6B" w:rsidP="00914A6B">
      <w:pPr>
        <w:jc w:val="both"/>
        <w:rPr>
          <w:sz w:val="22"/>
          <w:szCs w:val="22"/>
        </w:rPr>
      </w:pPr>
    </w:p>
    <w:p w14:paraId="5620DA5C" w14:textId="77777777" w:rsidR="00A72CCD" w:rsidRDefault="00A72CCD" w:rsidP="007C638A">
      <w:pPr>
        <w:jc w:val="both"/>
        <w:rPr>
          <w:sz w:val="22"/>
          <w:szCs w:val="22"/>
        </w:rPr>
      </w:pPr>
    </w:p>
    <w:p w14:paraId="188B83BD" w14:textId="69A16DAC" w:rsidR="00A72CCD" w:rsidRPr="00982B12" w:rsidRDefault="00A72CCD" w:rsidP="00982B12">
      <w:pPr>
        <w:pStyle w:val="Listaszerbekezds"/>
        <w:numPr>
          <w:ilvl w:val="0"/>
          <w:numId w:val="1"/>
        </w:numPr>
        <w:jc w:val="center"/>
        <w:rPr>
          <w:b/>
          <w:bCs/>
          <w:sz w:val="22"/>
        </w:rPr>
      </w:pPr>
      <w:r w:rsidRPr="005D5FD5">
        <w:rPr>
          <w:b/>
          <w:bCs/>
          <w:sz w:val="22"/>
        </w:rPr>
        <w:t>napirend</w:t>
      </w:r>
    </w:p>
    <w:p w14:paraId="458C78EC" w14:textId="0FB87B45" w:rsidR="00A72CCD" w:rsidRPr="00EA725B" w:rsidRDefault="00EA725B" w:rsidP="00EA725B">
      <w:pPr>
        <w:pStyle w:val="Listaszerbekezds"/>
        <w:ind w:left="720"/>
        <w:jc w:val="center"/>
        <w:rPr>
          <w:b/>
          <w:sz w:val="22"/>
          <w:szCs w:val="22"/>
        </w:rPr>
      </w:pPr>
      <w:r w:rsidRPr="00EA725B">
        <w:rPr>
          <w:b/>
          <w:sz w:val="22"/>
          <w:szCs w:val="22"/>
        </w:rPr>
        <w:t>RÉSZVÉTEL A VÁROSALAPÍTÓK NAPJA, ORSZÁGOS RÉTESFESZTIVÁLON</w:t>
      </w:r>
    </w:p>
    <w:p w14:paraId="0DFEEEC7" w14:textId="77777777" w:rsidR="0076390E" w:rsidRDefault="0076390E" w:rsidP="00627CDF">
      <w:pPr>
        <w:rPr>
          <w:sz w:val="22"/>
        </w:rPr>
      </w:pPr>
    </w:p>
    <w:p w14:paraId="0C6F310D" w14:textId="77777777" w:rsidR="000F3A7B" w:rsidRDefault="000F3A7B" w:rsidP="00646D36">
      <w:pPr>
        <w:jc w:val="both"/>
        <w:rPr>
          <w:b/>
          <w:bCs/>
          <w:sz w:val="22"/>
          <w:szCs w:val="22"/>
        </w:rPr>
      </w:pPr>
      <w:bookmarkStart w:id="2" w:name="_Hlk135917581"/>
    </w:p>
    <w:p w14:paraId="76ADACA9" w14:textId="5A691AEE" w:rsidR="000F3A7B" w:rsidRPr="00534DA1" w:rsidRDefault="000F3A7B" w:rsidP="000F3A7B">
      <w:pPr>
        <w:pStyle w:val="Norml0"/>
        <w:jc w:val="both"/>
        <w:rPr>
          <w:rFonts w:ascii="Times New Roman" w:hAnsi="Times New Roman"/>
          <w:sz w:val="22"/>
          <w:szCs w:val="22"/>
        </w:rPr>
      </w:pPr>
      <w:r w:rsidRPr="00534DA1">
        <w:rPr>
          <w:rFonts w:ascii="Times New Roman" w:hAnsi="Times New Roman"/>
          <w:b/>
          <w:sz w:val="22"/>
          <w:szCs w:val="22"/>
        </w:rPr>
        <w:t xml:space="preserve">Györk Ernőné a testület elnöke </w:t>
      </w:r>
      <w:r w:rsidRPr="00534DA1">
        <w:rPr>
          <w:rFonts w:ascii="Times New Roman" w:hAnsi="Times New Roman"/>
          <w:sz w:val="22"/>
          <w:szCs w:val="22"/>
        </w:rPr>
        <w:t xml:space="preserve">elmondta, hogy </w:t>
      </w:r>
      <w:r w:rsidR="00534DA1">
        <w:rPr>
          <w:rFonts w:ascii="Times New Roman" w:hAnsi="Times New Roman"/>
          <w:sz w:val="22"/>
          <w:szCs w:val="22"/>
        </w:rPr>
        <w:t xml:space="preserve">a </w:t>
      </w:r>
      <w:r w:rsidRPr="00534DA1">
        <w:rPr>
          <w:rFonts w:ascii="Times New Roman" w:hAnsi="Times New Roman"/>
          <w:sz w:val="22"/>
          <w:szCs w:val="22"/>
        </w:rPr>
        <w:t xml:space="preserve">Városalapítók Napja, Országos Rétesfesztivál keretein belül az alapanyagok beszerzéséhez és a megvendégelés költségeihez támogatást szeretne kérni Kiskőrös Város Polgármesterétől. Az elkészített költségvetés alapján 350.000,- Ft összegű </w:t>
      </w:r>
      <w:r w:rsidR="00534DA1">
        <w:rPr>
          <w:rFonts w:ascii="Times New Roman" w:hAnsi="Times New Roman"/>
          <w:sz w:val="22"/>
          <w:szCs w:val="22"/>
        </w:rPr>
        <w:t xml:space="preserve">vissza nem térítendő </w:t>
      </w:r>
      <w:r w:rsidRPr="00534DA1">
        <w:rPr>
          <w:rFonts w:ascii="Times New Roman" w:hAnsi="Times New Roman"/>
          <w:sz w:val="22"/>
          <w:szCs w:val="22"/>
        </w:rPr>
        <w:t xml:space="preserve">támogatás kérését </w:t>
      </w:r>
      <w:r w:rsidRPr="00534DA1">
        <w:rPr>
          <w:rFonts w:ascii="Times New Roman" w:hAnsi="Times New Roman"/>
          <w:bCs/>
          <w:sz w:val="22"/>
          <w:szCs w:val="22"/>
        </w:rPr>
        <w:t>javasolja a testületnek. Elfogadás esetén az előzetes egyeztetés értelmében Kiskőrös Város Polgármestere a kért összeg erejéig támogatást nyújt</w:t>
      </w:r>
      <w:r w:rsidR="00534DA1" w:rsidRPr="00534DA1">
        <w:rPr>
          <w:rFonts w:ascii="Times New Roman" w:hAnsi="Times New Roman"/>
          <w:bCs/>
          <w:sz w:val="22"/>
          <w:szCs w:val="22"/>
        </w:rPr>
        <w:t xml:space="preserve">, mely összeg </w:t>
      </w:r>
      <w:r w:rsidR="00534DA1" w:rsidRPr="00534DA1">
        <w:rPr>
          <w:rFonts w:ascii="Times New Roman" w:hAnsi="Times New Roman"/>
          <w:sz w:val="22"/>
          <w:szCs w:val="22"/>
        </w:rPr>
        <w:t>előlegként kerüljön kifizetésre</w:t>
      </w:r>
      <w:r w:rsidR="00534DA1">
        <w:rPr>
          <w:rFonts w:ascii="Times New Roman" w:hAnsi="Times New Roman"/>
          <w:sz w:val="22"/>
          <w:szCs w:val="22"/>
        </w:rPr>
        <w:t>.</w:t>
      </w:r>
    </w:p>
    <w:p w14:paraId="7FC5BF69" w14:textId="77777777" w:rsidR="000F3A7B" w:rsidRPr="00FF701F" w:rsidRDefault="000F3A7B" w:rsidP="000F3A7B">
      <w:pPr>
        <w:pStyle w:val="Norml0"/>
        <w:jc w:val="both"/>
        <w:rPr>
          <w:b/>
          <w:sz w:val="22"/>
          <w:szCs w:val="22"/>
        </w:rPr>
      </w:pPr>
    </w:p>
    <w:p w14:paraId="604D0E43" w14:textId="77777777" w:rsidR="000F3A7B" w:rsidRPr="00FF701F" w:rsidRDefault="000F3A7B" w:rsidP="000F3A7B">
      <w:pPr>
        <w:pStyle w:val="NormlWeb"/>
        <w:spacing w:before="0" w:beforeAutospacing="0" w:after="0" w:afterAutospacing="0"/>
        <w:ind w:right="150"/>
        <w:jc w:val="both"/>
        <w:rPr>
          <w:bCs/>
          <w:sz w:val="22"/>
          <w:szCs w:val="22"/>
        </w:rPr>
      </w:pPr>
      <w:r w:rsidRPr="00FF701F">
        <w:rPr>
          <w:bCs/>
          <w:sz w:val="22"/>
          <w:szCs w:val="22"/>
        </w:rPr>
        <w:t>A testület elnöke határozati javaslatként az alábbiakat fogalmazta meg:</w:t>
      </w:r>
    </w:p>
    <w:p w14:paraId="07290892" w14:textId="77777777" w:rsidR="000F3A7B" w:rsidRPr="00FF701F" w:rsidRDefault="000F3A7B" w:rsidP="000F3A7B">
      <w:pPr>
        <w:pStyle w:val="NormlWeb"/>
        <w:spacing w:before="0" w:beforeAutospacing="0" w:after="0" w:afterAutospacing="0"/>
        <w:ind w:right="150"/>
        <w:jc w:val="both"/>
        <w:rPr>
          <w:bCs/>
          <w:sz w:val="22"/>
          <w:szCs w:val="22"/>
        </w:rPr>
      </w:pPr>
    </w:p>
    <w:p w14:paraId="01A22F96" w14:textId="77777777" w:rsidR="000F3A7B" w:rsidRDefault="000F3A7B" w:rsidP="000F3A7B">
      <w:pPr>
        <w:ind w:right="150"/>
        <w:jc w:val="both"/>
        <w:rPr>
          <w:bCs/>
          <w:sz w:val="22"/>
          <w:szCs w:val="22"/>
        </w:rPr>
      </w:pPr>
      <w:r w:rsidRPr="00FF701F">
        <w:rPr>
          <w:bCs/>
          <w:sz w:val="22"/>
          <w:szCs w:val="22"/>
        </w:rPr>
        <w:t>„Kiskőrös Város Szlovák Nemzetiségi Önkormányzata</w:t>
      </w:r>
    </w:p>
    <w:p w14:paraId="4C3A6F8D" w14:textId="51F64B5C" w:rsidR="000F3A7B" w:rsidRDefault="000F3A7B" w:rsidP="000F3A7B">
      <w:pPr>
        <w:pStyle w:val="Listaszerbekezds"/>
        <w:numPr>
          <w:ilvl w:val="0"/>
          <w:numId w:val="111"/>
        </w:numPr>
        <w:ind w:right="150"/>
        <w:jc w:val="both"/>
        <w:rPr>
          <w:bCs/>
          <w:sz w:val="22"/>
          <w:szCs w:val="22"/>
        </w:rPr>
      </w:pPr>
      <w:r w:rsidRPr="000F3A7B">
        <w:rPr>
          <w:bCs/>
          <w:sz w:val="22"/>
          <w:szCs w:val="22"/>
        </w:rPr>
        <w:t xml:space="preserve">egyetért azzal, hogy a Nemzetiségi Önkormányzat 350.000,- Ft összegű </w:t>
      </w:r>
      <w:r w:rsidR="00534DA1">
        <w:rPr>
          <w:bCs/>
          <w:sz w:val="22"/>
          <w:szCs w:val="22"/>
        </w:rPr>
        <w:t xml:space="preserve">vissza nem térítendő </w:t>
      </w:r>
      <w:r w:rsidRPr="000F3A7B">
        <w:rPr>
          <w:bCs/>
          <w:sz w:val="22"/>
          <w:szCs w:val="22"/>
        </w:rPr>
        <w:t>támogatást kérjen Kiskőrös Város Polgármesterétől a 202</w:t>
      </w:r>
      <w:r>
        <w:rPr>
          <w:bCs/>
          <w:sz w:val="22"/>
          <w:szCs w:val="22"/>
        </w:rPr>
        <w:t>5</w:t>
      </w:r>
      <w:r w:rsidRPr="000F3A7B">
        <w:rPr>
          <w:bCs/>
          <w:sz w:val="22"/>
          <w:szCs w:val="22"/>
        </w:rPr>
        <w:t>. május 1</w:t>
      </w:r>
      <w:r>
        <w:rPr>
          <w:bCs/>
          <w:sz w:val="22"/>
          <w:szCs w:val="22"/>
        </w:rPr>
        <w:t>7</w:t>
      </w:r>
      <w:r w:rsidRPr="000F3A7B">
        <w:rPr>
          <w:bCs/>
          <w:sz w:val="22"/>
          <w:szCs w:val="22"/>
        </w:rPr>
        <w:t>-1</w:t>
      </w:r>
      <w:r>
        <w:rPr>
          <w:bCs/>
          <w:sz w:val="22"/>
          <w:szCs w:val="22"/>
        </w:rPr>
        <w:t>8</w:t>
      </w:r>
      <w:r w:rsidRPr="000F3A7B">
        <w:rPr>
          <w:bCs/>
          <w:sz w:val="22"/>
          <w:szCs w:val="22"/>
        </w:rPr>
        <w:t xml:space="preserve">. között megrendezésre kerülő </w:t>
      </w:r>
      <w:r w:rsidRPr="000F3A7B">
        <w:rPr>
          <w:sz w:val="22"/>
          <w:szCs w:val="22"/>
        </w:rPr>
        <w:t>Városalapítók Napja, Országos Rétesfesztivál programra érkezők megvendégelésének és a</w:t>
      </w:r>
      <w:r w:rsidR="00534DA1">
        <w:rPr>
          <w:sz w:val="22"/>
          <w:szCs w:val="22"/>
        </w:rPr>
        <w:t xml:space="preserve"> rétessütés</w:t>
      </w:r>
      <w:r w:rsidRPr="000F3A7B">
        <w:rPr>
          <w:sz w:val="22"/>
          <w:szCs w:val="22"/>
        </w:rPr>
        <w:t xml:space="preserve"> alapanya</w:t>
      </w:r>
      <w:r w:rsidR="00534DA1">
        <w:rPr>
          <w:sz w:val="22"/>
          <w:szCs w:val="22"/>
        </w:rPr>
        <w:t>gai</w:t>
      </w:r>
      <w:r w:rsidRPr="000F3A7B">
        <w:rPr>
          <w:sz w:val="22"/>
          <w:szCs w:val="22"/>
        </w:rPr>
        <w:t xml:space="preserve"> beszerzésének költség</w:t>
      </w:r>
      <w:r w:rsidR="00534DA1">
        <w:rPr>
          <w:sz w:val="22"/>
          <w:szCs w:val="22"/>
        </w:rPr>
        <w:t>eihez.</w:t>
      </w:r>
    </w:p>
    <w:p w14:paraId="0E375E16" w14:textId="77777777" w:rsidR="000F3A7B" w:rsidRPr="00F75646" w:rsidRDefault="000F3A7B" w:rsidP="000F3A7B">
      <w:pPr>
        <w:pStyle w:val="NormlWeb"/>
        <w:numPr>
          <w:ilvl w:val="0"/>
          <w:numId w:val="111"/>
        </w:numPr>
        <w:spacing w:before="0" w:beforeAutospacing="0" w:after="0" w:afterAutospacing="0"/>
        <w:ind w:right="150"/>
        <w:jc w:val="both"/>
        <w:rPr>
          <w:bCs/>
          <w:sz w:val="22"/>
          <w:szCs w:val="22"/>
        </w:rPr>
      </w:pPr>
      <w:r w:rsidRPr="00F75646">
        <w:rPr>
          <w:bCs/>
          <w:sz w:val="22"/>
          <w:szCs w:val="22"/>
        </w:rPr>
        <w:t>az 1. pontban meghatározott összeget a 202</w:t>
      </w:r>
      <w:r>
        <w:rPr>
          <w:bCs/>
          <w:sz w:val="22"/>
          <w:szCs w:val="22"/>
        </w:rPr>
        <w:t>5</w:t>
      </w:r>
      <w:r w:rsidRPr="00F75646">
        <w:rPr>
          <w:bCs/>
          <w:sz w:val="22"/>
          <w:szCs w:val="22"/>
        </w:rPr>
        <w:t>. évi költségvetésének</w:t>
      </w:r>
      <w:r w:rsidRPr="00F75646">
        <w:rPr>
          <w:sz w:val="22"/>
          <w:szCs w:val="22"/>
        </w:rPr>
        <w:t xml:space="preserve"> terhére biztosítja.</w:t>
      </w:r>
    </w:p>
    <w:p w14:paraId="217011BD" w14:textId="639A3EFC" w:rsidR="000F3A7B" w:rsidRPr="000F3A7B" w:rsidRDefault="000F3A7B" w:rsidP="000F3A7B">
      <w:pPr>
        <w:pStyle w:val="Listaszerbekezds"/>
        <w:numPr>
          <w:ilvl w:val="0"/>
          <w:numId w:val="111"/>
        </w:numPr>
        <w:ind w:right="150"/>
        <w:jc w:val="both"/>
        <w:rPr>
          <w:bCs/>
          <w:sz w:val="22"/>
          <w:szCs w:val="22"/>
        </w:rPr>
      </w:pPr>
      <w:r w:rsidRPr="00F75646">
        <w:rPr>
          <w:sz w:val="22"/>
          <w:szCs w:val="22"/>
        </w:rPr>
        <w:t xml:space="preserve">felkéri a Polgármesteri Hivatal Pénzügyi Osztályát, hogy a </w:t>
      </w:r>
      <w:r>
        <w:rPr>
          <w:sz w:val="22"/>
          <w:szCs w:val="22"/>
        </w:rPr>
        <w:t>350</w:t>
      </w:r>
      <w:r w:rsidRPr="00F75646">
        <w:rPr>
          <w:sz w:val="22"/>
          <w:szCs w:val="22"/>
        </w:rPr>
        <w:t>.000,- forint előleg készpénzben történő felvételét biztosítsa</w:t>
      </w:r>
      <w:r w:rsidR="003A2230">
        <w:rPr>
          <w:sz w:val="22"/>
          <w:szCs w:val="22"/>
        </w:rPr>
        <w:t>.”</w:t>
      </w:r>
    </w:p>
    <w:p w14:paraId="78D65BFF" w14:textId="77777777" w:rsidR="000F3A7B" w:rsidRPr="00FF701F" w:rsidRDefault="000F3A7B" w:rsidP="000F3A7B">
      <w:pPr>
        <w:jc w:val="both"/>
        <w:rPr>
          <w:rFonts w:eastAsia="Calibri"/>
          <w:sz w:val="22"/>
          <w:szCs w:val="22"/>
        </w:rPr>
      </w:pPr>
    </w:p>
    <w:p w14:paraId="5294356E" w14:textId="77777777" w:rsidR="000F3A7B" w:rsidRPr="00FF701F" w:rsidRDefault="000F3A7B" w:rsidP="000F3A7B">
      <w:pPr>
        <w:jc w:val="both"/>
        <w:rPr>
          <w:sz w:val="22"/>
          <w:szCs w:val="22"/>
        </w:rPr>
      </w:pPr>
      <w:r w:rsidRPr="00FF701F">
        <w:rPr>
          <w:b/>
          <w:sz w:val="22"/>
          <w:szCs w:val="22"/>
          <w:u w:val="single"/>
        </w:rPr>
        <w:t>Felelős:</w:t>
      </w:r>
      <w:r w:rsidRPr="00FF701F">
        <w:rPr>
          <w:sz w:val="22"/>
          <w:szCs w:val="22"/>
        </w:rPr>
        <w:tab/>
        <w:t>a testület elnöke</w:t>
      </w:r>
    </w:p>
    <w:p w14:paraId="1AD2971A" w14:textId="77777777" w:rsidR="000F3A7B" w:rsidRPr="00FF701F" w:rsidRDefault="000F3A7B" w:rsidP="000F3A7B">
      <w:pPr>
        <w:jc w:val="both"/>
        <w:rPr>
          <w:sz w:val="22"/>
          <w:szCs w:val="22"/>
        </w:rPr>
      </w:pPr>
      <w:r w:rsidRPr="00FF701F">
        <w:rPr>
          <w:b/>
          <w:sz w:val="22"/>
          <w:szCs w:val="22"/>
          <w:u w:val="single"/>
        </w:rPr>
        <w:t>Határidő:</w:t>
      </w:r>
      <w:r w:rsidRPr="00FF701F">
        <w:rPr>
          <w:sz w:val="22"/>
          <w:szCs w:val="22"/>
        </w:rPr>
        <w:tab/>
        <w:t xml:space="preserve">azonnal  </w:t>
      </w:r>
    </w:p>
    <w:bookmarkEnd w:id="2"/>
    <w:p w14:paraId="4E2167CC" w14:textId="77777777" w:rsidR="00143E6B" w:rsidRPr="00E42021" w:rsidRDefault="00143E6B" w:rsidP="00143E6B">
      <w:pPr>
        <w:jc w:val="both"/>
        <w:rPr>
          <w:b/>
          <w:bCs/>
          <w:sz w:val="22"/>
          <w:szCs w:val="22"/>
        </w:rPr>
      </w:pPr>
    </w:p>
    <w:p w14:paraId="40D15E7C" w14:textId="77777777" w:rsidR="0076390E" w:rsidRPr="00F623CA" w:rsidRDefault="0076390E" w:rsidP="0076390E">
      <w:pPr>
        <w:jc w:val="both"/>
        <w:rPr>
          <w:bCs/>
          <w:sz w:val="22"/>
          <w:szCs w:val="22"/>
        </w:rPr>
      </w:pPr>
    </w:p>
    <w:p w14:paraId="3B2298A2" w14:textId="1C16C242" w:rsidR="0076390E" w:rsidRPr="00FD1131" w:rsidRDefault="0076390E" w:rsidP="0076390E">
      <w:pPr>
        <w:jc w:val="both"/>
        <w:rPr>
          <w:sz w:val="22"/>
        </w:rPr>
      </w:pPr>
      <w:r w:rsidRPr="00F623CA">
        <w:rPr>
          <w:sz w:val="22"/>
        </w:rPr>
        <w:t xml:space="preserve">A testület megtárgyalta </w:t>
      </w:r>
      <w:r>
        <w:rPr>
          <w:sz w:val="22"/>
        </w:rPr>
        <w:t>Györk Ernőné</w:t>
      </w:r>
      <w:r w:rsidRPr="00F623CA">
        <w:rPr>
          <w:sz w:val="22"/>
        </w:rPr>
        <w:t xml:space="preserve"> elnök által </w:t>
      </w:r>
      <w:r w:rsidRPr="00FD1131">
        <w:rPr>
          <w:sz w:val="22"/>
        </w:rPr>
        <w:t xml:space="preserve">megfogalmazottakat és </w:t>
      </w:r>
      <w:r w:rsidR="00534DA1">
        <w:rPr>
          <w:sz w:val="22"/>
        </w:rPr>
        <w:t>3</w:t>
      </w:r>
      <w:r w:rsidRPr="00FD1131">
        <w:rPr>
          <w:sz w:val="22"/>
        </w:rPr>
        <w:t xml:space="preserve"> „igen” szavazattal az alábbi határozatot hozta:</w:t>
      </w:r>
    </w:p>
    <w:p w14:paraId="394653AC" w14:textId="77777777" w:rsidR="0076390E" w:rsidRDefault="0076390E" w:rsidP="0076390E">
      <w:pPr>
        <w:ind w:right="150"/>
        <w:jc w:val="both"/>
        <w:rPr>
          <w:b/>
          <w:sz w:val="22"/>
          <w:szCs w:val="22"/>
          <w:u w:val="single"/>
        </w:rPr>
      </w:pPr>
    </w:p>
    <w:p w14:paraId="022C262D" w14:textId="4DAC9876" w:rsidR="0076390E" w:rsidRDefault="002214B5" w:rsidP="0076390E">
      <w:pPr>
        <w:ind w:right="150"/>
        <w:jc w:val="both"/>
        <w:rPr>
          <w:b/>
          <w:sz w:val="22"/>
          <w:szCs w:val="22"/>
          <w:u w:val="single"/>
        </w:rPr>
      </w:pPr>
      <w:bookmarkStart w:id="3" w:name="_Hlk191976567"/>
      <w:r>
        <w:rPr>
          <w:b/>
          <w:sz w:val="22"/>
          <w:szCs w:val="22"/>
          <w:u w:val="single"/>
        </w:rPr>
        <w:t>27</w:t>
      </w:r>
      <w:r w:rsidR="007A1372">
        <w:rPr>
          <w:b/>
          <w:sz w:val="22"/>
          <w:szCs w:val="22"/>
          <w:u w:val="single"/>
        </w:rPr>
        <w:t>/</w:t>
      </w:r>
      <w:r w:rsidR="0076390E" w:rsidRPr="00FD1131">
        <w:rPr>
          <w:b/>
          <w:sz w:val="22"/>
          <w:szCs w:val="22"/>
          <w:u w:val="single"/>
        </w:rPr>
        <w:t>202</w:t>
      </w:r>
      <w:r w:rsidR="00D7092D">
        <w:rPr>
          <w:b/>
          <w:sz w:val="22"/>
          <w:szCs w:val="22"/>
          <w:u w:val="single"/>
        </w:rPr>
        <w:t>5</w:t>
      </w:r>
      <w:r w:rsidR="0076390E" w:rsidRPr="00FD1131">
        <w:rPr>
          <w:b/>
          <w:sz w:val="22"/>
          <w:szCs w:val="22"/>
          <w:u w:val="single"/>
        </w:rPr>
        <w:t>. sz. Szlovák Nemzetiségi Önk. határozat</w:t>
      </w:r>
    </w:p>
    <w:p w14:paraId="72C14178" w14:textId="77777777" w:rsidR="0076390E" w:rsidRPr="00FD1131" w:rsidRDefault="0076390E" w:rsidP="0076390E">
      <w:pPr>
        <w:ind w:right="150"/>
        <w:jc w:val="both"/>
        <w:rPr>
          <w:b/>
          <w:sz w:val="22"/>
          <w:szCs w:val="22"/>
          <w:u w:val="single"/>
        </w:rPr>
      </w:pPr>
    </w:p>
    <w:p w14:paraId="7AF9907A" w14:textId="77777777" w:rsidR="0076390E" w:rsidRDefault="0076390E" w:rsidP="0076390E">
      <w:pPr>
        <w:ind w:right="150"/>
        <w:jc w:val="center"/>
        <w:rPr>
          <w:b/>
          <w:sz w:val="22"/>
          <w:szCs w:val="22"/>
        </w:rPr>
      </w:pPr>
      <w:r w:rsidRPr="00F623CA">
        <w:rPr>
          <w:b/>
          <w:sz w:val="22"/>
          <w:szCs w:val="22"/>
        </w:rPr>
        <w:t>H A T Á R O Z A T</w:t>
      </w:r>
    </w:p>
    <w:p w14:paraId="1BF2FDF9" w14:textId="77777777" w:rsidR="00D52DC9" w:rsidRDefault="00D52DC9" w:rsidP="0076390E">
      <w:pPr>
        <w:rPr>
          <w:sz w:val="22"/>
          <w:szCs w:val="22"/>
        </w:rPr>
      </w:pPr>
    </w:p>
    <w:bookmarkEnd w:id="3"/>
    <w:p w14:paraId="2F6F2A0E" w14:textId="77777777" w:rsidR="003A2230" w:rsidRDefault="003A2230" w:rsidP="003A2230">
      <w:pPr>
        <w:ind w:right="150"/>
        <w:jc w:val="both"/>
        <w:rPr>
          <w:bCs/>
          <w:sz w:val="22"/>
          <w:szCs w:val="22"/>
        </w:rPr>
      </w:pPr>
      <w:r w:rsidRPr="00FF701F">
        <w:rPr>
          <w:bCs/>
          <w:sz w:val="22"/>
          <w:szCs w:val="22"/>
        </w:rPr>
        <w:t>„Kiskőrös Város Szlovák Nemzetiségi Önkormányzata</w:t>
      </w:r>
    </w:p>
    <w:p w14:paraId="56AD3320" w14:textId="77777777" w:rsidR="003A2230" w:rsidRDefault="003A2230" w:rsidP="003A2230">
      <w:pPr>
        <w:pStyle w:val="Listaszerbekezds"/>
        <w:numPr>
          <w:ilvl w:val="0"/>
          <w:numId w:val="113"/>
        </w:numPr>
        <w:ind w:right="150"/>
        <w:jc w:val="both"/>
        <w:rPr>
          <w:bCs/>
          <w:sz w:val="22"/>
          <w:szCs w:val="22"/>
        </w:rPr>
      </w:pPr>
      <w:r w:rsidRPr="000F3A7B">
        <w:rPr>
          <w:bCs/>
          <w:sz w:val="22"/>
          <w:szCs w:val="22"/>
        </w:rPr>
        <w:t xml:space="preserve">egyetért azzal, hogy a Nemzetiségi Önkormányzat 350.000,- Ft összegű </w:t>
      </w:r>
      <w:r>
        <w:rPr>
          <w:bCs/>
          <w:sz w:val="22"/>
          <w:szCs w:val="22"/>
        </w:rPr>
        <w:t xml:space="preserve">vissza nem térítendő </w:t>
      </w:r>
      <w:r w:rsidRPr="000F3A7B">
        <w:rPr>
          <w:bCs/>
          <w:sz w:val="22"/>
          <w:szCs w:val="22"/>
        </w:rPr>
        <w:t>támogatást kérjen Kiskőrös Város Polgármesterétől a 202</w:t>
      </w:r>
      <w:r>
        <w:rPr>
          <w:bCs/>
          <w:sz w:val="22"/>
          <w:szCs w:val="22"/>
        </w:rPr>
        <w:t>5</w:t>
      </w:r>
      <w:r w:rsidRPr="000F3A7B">
        <w:rPr>
          <w:bCs/>
          <w:sz w:val="22"/>
          <w:szCs w:val="22"/>
        </w:rPr>
        <w:t>. május 1</w:t>
      </w:r>
      <w:r>
        <w:rPr>
          <w:bCs/>
          <w:sz w:val="22"/>
          <w:szCs w:val="22"/>
        </w:rPr>
        <w:t>7</w:t>
      </w:r>
      <w:r w:rsidRPr="000F3A7B">
        <w:rPr>
          <w:bCs/>
          <w:sz w:val="22"/>
          <w:szCs w:val="22"/>
        </w:rPr>
        <w:t>-1</w:t>
      </w:r>
      <w:r>
        <w:rPr>
          <w:bCs/>
          <w:sz w:val="22"/>
          <w:szCs w:val="22"/>
        </w:rPr>
        <w:t>8</w:t>
      </w:r>
      <w:r w:rsidRPr="000F3A7B">
        <w:rPr>
          <w:bCs/>
          <w:sz w:val="22"/>
          <w:szCs w:val="22"/>
        </w:rPr>
        <w:t xml:space="preserve">. között megrendezésre kerülő </w:t>
      </w:r>
      <w:r w:rsidRPr="000F3A7B">
        <w:rPr>
          <w:sz w:val="22"/>
          <w:szCs w:val="22"/>
        </w:rPr>
        <w:t>Városalapítók Napja, Országos Rétesfesztivál programra érkezők megvendégelésének és a</w:t>
      </w:r>
      <w:r>
        <w:rPr>
          <w:sz w:val="22"/>
          <w:szCs w:val="22"/>
        </w:rPr>
        <w:t xml:space="preserve"> rétessütés</w:t>
      </w:r>
      <w:r w:rsidRPr="000F3A7B">
        <w:rPr>
          <w:sz w:val="22"/>
          <w:szCs w:val="22"/>
        </w:rPr>
        <w:t xml:space="preserve"> alapanya</w:t>
      </w:r>
      <w:r>
        <w:rPr>
          <w:sz w:val="22"/>
          <w:szCs w:val="22"/>
        </w:rPr>
        <w:t>gai</w:t>
      </w:r>
      <w:r w:rsidRPr="000F3A7B">
        <w:rPr>
          <w:sz w:val="22"/>
          <w:szCs w:val="22"/>
        </w:rPr>
        <w:t xml:space="preserve"> beszerzésének költség</w:t>
      </w:r>
      <w:r>
        <w:rPr>
          <w:sz w:val="22"/>
          <w:szCs w:val="22"/>
        </w:rPr>
        <w:t>eihez.</w:t>
      </w:r>
    </w:p>
    <w:p w14:paraId="4D8F3CDF" w14:textId="77777777" w:rsidR="003A2230" w:rsidRPr="00F75646" w:rsidRDefault="003A2230" w:rsidP="003A2230">
      <w:pPr>
        <w:pStyle w:val="NormlWeb"/>
        <w:numPr>
          <w:ilvl w:val="0"/>
          <w:numId w:val="113"/>
        </w:numPr>
        <w:spacing w:before="0" w:beforeAutospacing="0" w:after="0" w:afterAutospacing="0"/>
        <w:ind w:right="150"/>
        <w:jc w:val="both"/>
        <w:rPr>
          <w:bCs/>
          <w:sz w:val="22"/>
          <w:szCs w:val="22"/>
        </w:rPr>
      </w:pPr>
      <w:r w:rsidRPr="00F75646">
        <w:rPr>
          <w:bCs/>
          <w:sz w:val="22"/>
          <w:szCs w:val="22"/>
        </w:rPr>
        <w:t>az 1. pontban meghatározott összeget a 202</w:t>
      </w:r>
      <w:r>
        <w:rPr>
          <w:bCs/>
          <w:sz w:val="22"/>
          <w:szCs w:val="22"/>
        </w:rPr>
        <w:t>5</w:t>
      </w:r>
      <w:r w:rsidRPr="00F75646">
        <w:rPr>
          <w:bCs/>
          <w:sz w:val="22"/>
          <w:szCs w:val="22"/>
        </w:rPr>
        <w:t>. évi költségvetésének</w:t>
      </w:r>
      <w:r w:rsidRPr="00F75646">
        <w:rPr>
          <w:sz w:val="22"/>
          <w:szCs w:val="22"/>
        </w:rPr>
        <w:t xml:space="preserve"> terhére biztosítja.</w:t>
      </w:r>
    </w:p>
    <w:p w14:paraId="0B1F2695" w14:textId="51EFC0F9" w:rsidR="003A2230" w:rsidRPr="000F3A7B" w:rsidRDefault="003A2230" w:rsidP="003A2230">
      <w:pPr>
        <w:pStyle w:val="Listaszerbekezds"/>
        <w:numPr>
          <w:ilvl w:val="0"/>
          <w:numId w:val="113"/>
        </w:numPr>
        <w:ind w:right="150"/>
        <w:jc w:val="both"/>
        <w:rPr>
          <w:bCs/>
          <w:sz w:val="22"/>
          <w:szCs w:val="22"/>
        </w:rPr>
      </w:pPr>
      <w:r w:rsidRPr="00F75646">
        <w:rPr>
          <w:sz w:val="22"/>
          <w:szCs w:val="22"/>
        </w:rPr>
        <w:t xml:space="preserve">felkéri a Polgármesteri Hivatal Pénzügyi Osztályát, hogy a </w:t>
      </w:r>
      <w:r>
        <w:rPr>
          <w:sz w:val="22"/>
          <w:szCs w:val="22"/>
        </w:rPr>
        <w:t>350</w:t>
      </w:r>
      <w:r w:rsidRPr="00F75646">
        <w:rPr>
          <w:sz w:val="22"/>
          <w:szCs w:val="22"/>
        </w:rPr>
        <w:t>.000,- forint előleg készpénzben történő felvételét biztosítsa</w:t>
      </w:r>
      <w:r>
        <w:rPr>
          <w:sz w:val="22"/>
          <w:szCs w:val="22"/>
        </w:rPr>
        <w:t>.”</w:t>
      </w:r>
    </w:p>
    <w:p w14:paraId="6833D961" w14:textId="77777777" w:rsidR="005A1E87" w:rsidRPr="00F75646" w:rsidRDefault="005A1E87" w:rsidP="005A1E87">
      <w:pPr>
        <w:jc w:val="both"/>
        <w:rPr>
          <w:rFonts w:eastAsia="Calibri"/>
          <w:sz w:val="22"/>
          <w:szCs w:val="22"/>
          <w:lang w:eastAsia="en-US"/>
        </w:rPr>
      </w:pPr>
    </w:p>
    <w:p w14:paraId="282756CD" w14:textId="77777777" w:rsidR="005A1E87" w:rsidRPr="00F75646" w:rsidRDefault="005A1E87" w:rsidP="005A1E87">
      <w:pPr>
        <w:jc w:val="both"/>
        <w:rPr>
          <w:sz w:val="22"/>
          <w:szCs w:val="22"/>
        </w:rPr>
      </w:pPr>
      <w:r w:rsidRPr="00F75646">
        <w:rPr>
          <w:b/>
          <w:sz w:val="22"/>
          <w:szCs w:val="22"/>
          <w:u w:val="single"/>
        </w:rPr>
        <w:t>Felelős:</w:t>
      </w:r>
      <w:r w:rsidRPr="00F75646">
        <w:rPr>
          <w:sz w:val="22"/>
          <w:szCs w:val="22"/>
        </w:rPr>
        <w:tab/>
        <w:t>a testület elnöke</w:t>
      </w:r>
    </w:p>
    <w:p w14:paraId="0839B3EB" w14:textId="77777777" w:rsidR="005A1E87" w:rsidRPr="00F75646" w:rsidRDefault="005A1E87" w:rsidP="005A1E87">
      <w:pPr>
        <w:jc w:val="both"/>
        <w:rPr>
          <w:sz w:val="22"/>
          <w:szCs w:val="22"/>
        </w:rPr>
      </w:pPr>
      <w:r w:rsidRPr="00F75646">
        <w:rPr>
          <w:b/>
          <w:sz w:val="22"/>
          <w:szCs w:val="22"/>
          <w:u w:val="single"/>
        </w:rPr>
        <w:t>Határidő:</w:t>
      </w:r>
      <w:r w:rsidRPr="00F75646">
        <w:rPr>
          <w:sz w:val="22"/>
          <w:szCs w:val="22"/>
        </w:rPr>
        <w:tab/>
      </w:r>
      <w:r>
        <w:rPr>
          <w:sz w:val="22"/>
          <w:szCs w:val="22"/>
        </w:rPr>
        <w:t>azonnal</w:t>
      </w:r>
      <w:r w:rsidRPr="00F75646">
        <w:rPr>
          <w:sz w:val="22"/>
          <w:szCs w:val="22"/>
        </w:rPr>
        <w:t xml:space="preserve"> </w:t>
      </w:r>
    </w:p>
    <w:p w14:paraId="28B7EFC0" w14:textId="77777777" w:rsidR="005A1E87" w:rsidRPr="00B4792A" w:rsidRDefault="005A1E87" w:rsidP="005A1E87">
      <w:pPr>
        <w:jc w:val="both"/>
        <w:rPr>
          <w:sz w:val="22"/>
          <w:szCs w:val="22"/>
        </w:rPr>
      </w:pPr>
    </w:p>
    <w:p w14:paraId="39ACE4ED" w14:textId="77777777" w:rsidR="00A660DA" w:rsidRPr="00D80B80" w:rsidRDefault="00A660DA" w:rsidP="00A660DA">
      <w:pPr>
        <w:pBdr>
          <w:bottom w:val="single" w:sz="6" w:space="1" w:color="auto"/>
        </w:pBdr>
        <w:jc w:val="both"/>
        <w:rPr>
          <w:sz w:val="22"/>
          <w:szCs w:val="22"/>
          <w:highlight w:val="yellow"/>
        </w:rPr>
      </w:pPr>
    </w:p>
    <w:p w14:paraId="3C668330" w14:textId="77777777" w:rsidR="00233139" w:rsidRDefault="00233139" w:rsidP="0076390E">
      <w:pPr>
        <w:rPr>
          <w:sz w:val="22"/>
          <w:szCs w:val="22"/>
        </w:rPr>
      </w:pPr>
    </w:p>
    <w:p w14:paraId="37A05A35" w14:textId="77777777" w:rsidR="008F5996" w:rsidRDefault="008F5996" w:rsidP="0076390E">
      <w:pPr>
        <w:rPr>
          <w:sz w:val="22"/>
          <w:szCs w:val="22"/>
        </w:rPr>
      </w:pPr>
    </w:p>
    <w:p w14:paraId="397E1CE8" w14:textId="77777777" w:rsidR="008F5996" w:rsidRDefault="008F5996" w:rsidP="0076390E">
      <w:pPr>
        <w:rPr>
          <w:sz w:val="22"/>
          <w:szCs w:val="22"/>
        </w:rPr>
      </w:pPr>
    </w:p>
    <w:p w14:paraId="2C76DBFB" w14:textId="77777777" w:rsidR="008F5996" w:rsidRDefault="008F5996" w:rsidP="0076390E">
      <w:pPr>
        <w:rPr>
          <w:sz w:val="22"/>
          <w:szCs w:val="22"/>
        </w:rPr>
      </w:pPr>
    </w:p>
    <w:p w14:paraId="08A07F42" w14:textId="77777777" w:rsidR="008F5996" w:rsidRDefault="008F5996" w:rsidP="0076390E">
      <w:pPr>
        <w:rPr>
          <w:sz w:val="22"/>
          <w:szCs w:val="22"/>
        </w:rPr>
      </w:pPr>
    </w:p>
    <w:p w14:paraId="5472040F" w14:textId="77777777" w:rsidR="008F5996" w:rsidRDefault="008F5996" w:rsidP="0076390E">
      <w:pPr>
        <w:rPr>
          <w:sz w:val="22"/>
          <w:szCs w:val="22"/>
        </w:rPr>
      </w:pPr>
    </w:p>
    <w:p w14:paraId="541B7F76" w14:textId="77777777" w:rsidR="007F4B61" w:rsidRDefault="007F4B61" w:rsidP="0076390E">
      <w:pPr>
        <w:rPr>
          <w:sz w:val="22"/>
          <w:szCs w:val="22"/>
        </w:rPr>
      </w:pPr>
    </w:p>
    <w:p w14:paraId="14D76FC8" w14:textId="77777777" w:rsidR="007F4B61" w:rsidRDefault="007F4B61" w:rsidP="0076390E">
      <w:pPr>
        <w:rPr>
          <w:sz w:val="22"/>
          <w:szCs w:val="22"/>
        </w:rPr>
      </w:pPr>
    </w:p>
    <w:p w14:paraId="0CCB8F27" w14:textId="77777777" w:rsidR="007F4B61" w:rsidRDefault="007F4B61" w:rsidP="0076390E">
      <w:pPr>
        <w:rPr>
          <w:sz w:val="22"/>
          <w:szCs w:val="22"/>
        </w:rPr>
      </w:pPr>
    </w:p>
    <w:p w14:paraId="37EA261B" w14:textId="77777777" w:rsidR="007F4B61" w:rsidRDefault="007F4B61" w:rsidP="0076390E">
      <w:pPr>
        <w:rPr>
          <w:sz w:val="22"/>
          <w:szCs w:val="22"/>
        </w:rPr>
      </w:pPr>
    </w:p>
    <w:p w14:paraId="237B44CA" w14:textId="77777777" w:rsidR="008F5996" w:rsidRDefault="008F5996" w:rsidP="0076390E">
      <w:pPr>
        <w:rPr>
          <w:sz w:val="22"/>
          <w:szCs w:val="22"/>
        </w:rPr>
      </w:pPr>
    </w:p>
    <w:p w14:paraId="28570534" w14:textId="77777777" w:rsidR="008F5996" w:rsidRDefault="008F5996" w:rsidP="0076390E">
      <w:pPr>
        <w:rPr>
          <w:sz w:val="22"/>
          <w:szCs w:val="22"/>
        </w:rPr>
      </w:pPr>
    </w:p>
    <w:p w14:paraId="29FC9F5F" w14:textId="77777777" w:rsidR="008F5996" w:rsidRPr="000727A7" w:rsidRDefault="008F5996" w:rsidP="008F5996">
      <w:pPr>
        <w:pStyle w:val="Listaszerbekezds"/>
        <w:numPr>
          <w:ilvl w:val="0"/>
          <w:numId w:val="115"/>
        </w:numPr>
        <w:jc w:val="center"/>
        <w:rPr>
          <w:b/>
          <w:bCs/>
          <w:sz w:val="22"/>
        </w:rPr>
      </w:pPr>
      <w:r w:rsidRPr="005D5FD5">
        <w:rPr>
          <w:b/>
          <w:bCs/>
          <w:sz w:val="22"/>
        </w:rPr>
        <w:lastRenderedPageBreak/>
        <w:t>napirend</w:t>
      </w:r>
    </w:p>
    <w:p w14:paraId="0BC121E6" w14:textId="77777777" w:rsidR="008F5996" w:rsidRPr="008F5996" w:rsidRDefault="008F5996" w:rsidP="008F5996">
      <w:pPr>
        <w:ind w:left="720"/>
        <w:jc w:val="center"/>
        <w:rPr>
          <w:b/>
          <w:bCs/>
          <w:sz w:val="22"/>
          <w:szCs w:val="22"/>
        </w:rPr>
      </w:pPr>
      <w:r w:rsidRPr="008F5996">
        <w:rPr>
          <w:b/>
          <w:bCs/>
          <w:sz w:val="22"/>
          <w:szCs w:val="22"/>
        </w:rPr>
        <w:t>AKTUÁLIS KÉRDÉSEK</w:t>
      </w:r>
    </w:p>
    <w:p w14:paraId="6437FFDA" w14:textId="77777777" w:rsidR="008F5996" w:rsidRDefault="008F5996" w:rsidP="008F5996">
      <w:pPr>
        <w:rPr>
          <w:b/>
          <w:bCs/>
          <w:sz w:val="22"/>
          <w:szCs w:val="22"/>
        </w:rPr>
      </w:pPr>
    </w:p>
    <w:p w14:paraId="535F3A17" w14:textId="4E0DCEB3" w:rsidR="008F5996" w:rsidRDefault="008F5996" w:rsidP="008F5996">
      <w:pPr>
        <w:jc w:val="both"/>
        <w:rPr>
          <w:sz w:val="22"/>
        </w:rPr>
      </w:pPr>
      <w:r w:rsidRPr="00F75646">
        <w:rPr>
          <w:b/>
          <w:bCs/>
          <w:sz w:val="22"/>
          <w:szCs w:val="22"/>
        </w:rPr>
        <w:t>Györk Ernőné a testület elnöke</w:t>
      </w:r>
      <w:r w:rsidRPr="00F75646">
        <w:rPr>
          <w:sz w:val="22"/>
          <w:szCs w:val="22"/>
        </w:rPr>
        <w:t xml:space="preserve"> </w:t>
      </w:r>
      <w:r w:rsidRPr="0066586E">
        <w:rPr>
          <w:sz w:val="22"/>
        </w:rPr>
        <w:t>elmondta, hogy</w:t>
      </w:r>
      <w:r w:rsidR="003E4518">
        <w:rPr>
          <w:sz w:val="22"/>
        </w:rPr>
        <w:t xml:space="preserve"> </w:t>
      </w:r>
      <w:r w:rsidR="003E4518" w:rsidRPr="003D2533">
        <w:rPr>
          <w:bCs/>
          <w:sz w:val="22"/>
          <w:szCs w:val="22"/>
        </w:rPr>
        <w:t>202</w:t>
      </w:r>
      <w:r w:rsidR="003E4518">
        <w:rPr>
          <w:bCs/>
          <w:sz w:val="22"/>
          <w:szCs w:val="22"/>
        </w:rPr>
        <w:t>5</w:t>
      </w:r>
      <w:r w:rsidR="003E4518" w:rsidRPr="003D2533">
        <w:rPr>
          <w:bCs/>
          <w:sz w:val="22"/>
          <w:szCs w:val="22"/>
        </w:rPr>
        <w:t>.</w:t>
      </w:r>
      <w:r w:rsidR="003E4518">
        <w:rPr>
          <w:bCs/>
          <w:sz w:val="22"/>
          <w:szCs w:val="22"/>
        </w:rPr>
        <w:t xml:space="preserve"> május 17-18. között </w:t>
      </w:r>
      <w:r w:rsidR="003E4518">
        <w:rPr>
          <w:sz w:val="22"/>
        </w:rPr>
        <w:t xml:space="preserve">megrendezésre kerül a </w:t>
      </w:r>
      <w:r w:rsidR="00917692" w:rsidRPr="00534DA1">
        <w:rPr>
          <w:sz w:val="22"/>
          <w:szCs w:val="22"/>
        </w:rPr>
        <w:t>Városalapítók Napja, Országos Rétesfesztivál</w:t>
      </w:r>
      <w:r w:rsidR="003E4518">
        <w:rPr>
          <w:sz w:val="22"/>
          <w:szCs w:val="22"/>
        </w:rPr>
        <w:t>.</w:t>
      </w:r>
      <w:r w:rsidR="003E4518" w:rsidRPr="003E4518">
        <w:rPr>
          <w:sz w:val="22"/>
        </w:rPr>
        <w:t xml:space="preserve"> </w:t>
      </w:r>
      <w:r w:rsidR="003E4518">
        <w:rPr>
          <w:sz w:val="22"/>
        </w:rPr>
        <w:t xml:space="preserve">A rendezvény keretein belül a városba érkező delegációk </w:t>
      </w:r>
      <w:r>
        <w:rPr>
          <w:sz w:val="22"/>
        </w:rPr>
        <w:t xml:space="preserve">megvendégelésének, </w:t>
      </w:r>
      <w:r w:rsidR="003E4518">
        <w:rPr>
          <w:sz w:val="22"/>
        </w:rPr>
        <w:t xml:space="preserve">a rétesütéshez szükséges </w:t>
      </w:r>
      <w:r>
        <w:rPr>
          <w:sz w:val="22"/>
        </w:rPr>
        <w:t xml:space="preserve">alapanyagok beszerzésének költségeire </w:t>
      </w:r>
      <w:r w:rsidR="003E4518">
        <w:rPr>
          <w:sz w:val="22"/>
        </w:rPr>
        <w:t>15</w:t>
      </w:r>
      <w:r>
        <w:rPr>
          <w:sz w:val="22"/>
        </w:rPr>
        <w:t xml:space="preserve">0.000 </w:t>
      </w:r>
      <w:r w:rsidRPr="00431B49">
        <w:rPr>
          <w:sz w:val="22"/>
          <w:szCs w:val="22"/>
        </w:rPr>
        <w:t xml:space="preserve">,- </w:t>
      </w:r>
      <w:r>
        <w:rPr>
          <w:sz w:val="22"/>
          <w:szCs w:val="22"/>
        </w:rPr>
        <w:t>Ft</w:t>
      </w:r>
      <w:r w:rsidRPr="00431B49">
        <w:rPr>
          <w:sz w:val="22"/>
          <w:szCs w:val="22"/>
        </w:rPr>
        <w:t xml:space="preserve"> összeg biztosítását javasolja a testületnek akként, hogy az összeg előlegként kerüljön kifizetésre.</w:t>
      </w:r>
      <w:r>
        <w:rPr>
          <w:sz w:val="22"/>
          <w:szCs w:val="22"/>
        </w:rPr>
        <w:t xml:space="preserve"> </w:t>
      </w:r>
    </w:p>
    <w:p w14:paraId="074473C7" w14:textId="77777777" w:rsidR="008F5996" w:rsidRDefault="008F5996" w:rsidP="008F5996">
      <w:pPr>
        <w:jc w:val="both"/>
        <w:rPr>
          <w:sz w:val="22"/>
        </w:rPr>
      </w:pPr>
    </w:p>
    <w:p w14:paraId="681A5097" w14:textId="77777777" w:rsidR="008F5996" w:rsidRDefault="008F5996" w:rsidP="008F5996">
      <w:pPr>
        <w:jc w:val="both"/>
        <w:rPr>
          <w:sz w:val="22"/>
        </w:rPr>
      </w:pPr>
      <w:r>
        <w:rPr>
          <w:sz w:val="22"/>
        </w:rPr>
        <w:t>A testület elnöke h</w:t>
      </w:r>
      <w:r w:rsidRPr="007C6754">
        <w:rPr>
          <w:sz w:val="22"/>
        </w:rPr>
        <w:t>atározati javaslatként az alábbiakat fogalmazta meg:</w:t>
      </w:r>
    </w:p>
    <w:p w14:paraId="54928CA4" w14:textId="77777777" w:rsidR="008F5996" w:rsidRDefault="008F5996" w:rsidP="008F5996">
      <w:pPr>
        <w:jc w:val="both"/>
        <w:rPr>
          <w:sz w:val="22"/>
        </w:rPr>
      </w:pPr>
    </w:p>
    <w:p w14:paraId="152A5CFA" w14:textId="77777777" w:rsidR="008F5996" w:rsidRDefault="008F5996" w:rsidP="008F5996">
      <w:pPr>
        <w:pStyle w:val="NormlWeb"/>
        <w:spacing w:before="0" w:beforeAutospacing="0" w:after="0" w:afterAutospacing="0"/>
        <w:ind w:right="150"/>
        <w:jc w:val="both"/>
        <w:rPr>
          <w:sz w:val="22"/>
          <w:szCs w:val="22"/>
        </w:rPr>
      </w:pPr>
      <w:r w:rsidRPr="00352CD1">
        <w:rPr>
          <w:bCs/>
          <w:sz w:val="22"/>
          <w:szCs w:val="22"/>
        </w:rPr>
        <w:t xml:space="preserve">„Kiskőrös Város Szlovák Nemzetiségi Önkormányzata </w:t>
      </w:r>
    </w:p>
    <w:p w14:paraId="153D9DCB" w14:textId="79ECC154" w:rsidR="008F5996" w:rsidRPr="00910737" w:rsidRDefault="00F8532F" w:rsidP="008F5996">
      <w:pPr>
        <w:numPr>
          <w:ilvl w:val="0"/>
          <w:numId w:val="32"/>
        </w:numPr>
        <w:jc w:val="both"/>
        <w:rPr>
          <w:bCs/>
          <w:sz w:val="22"/>
          <w:szCs w:val="22"/>
        </w:rPr>
      </w:pPr>
      <w:r>
        <w:rPr>
          <w:bCs/>
          <w:sz w:val="22"/>
          <w:szCs w:val="22"/>
        </w:rPr>
        <w:t>150</w:t>
      </w:r>
      <w:r w:rsidR="008F5996" w:rsidRPr="003D2533">
        <w:rPr>
          <w:bCs/>
          <w:sz w:val="22"/>
          <w:szCs w:val="22"/>
        </w:rPr>
        <w:t>.000,- Ft összeget biztosít a 202</w:t>
      </w:r>
      <w:r>
        <w:rPr>
          <w:bCs/>
          <w:sz w:val="22"/>
          <w:szCs w:val="22"/>
        </w:rPr>
        <w:t>5</w:t>
      </w:r>
      <w:r w:rsidR="008F5996" w:rsidRPr="003D2533">
        <w:rPr>
          <w:bCs/>
          <w:sz w:val="22"/>
          <w:szCs w:val="22"/>
        </w:rPr>
        <w:t>.</w:t>
      </w:r>
      <w:r w:rsidR="008F5996">
        <w:rPr>
          <w:bCs/>
          <w:sz w:val="22"/>
          <w:szCs w:val="22"/>
        </w:rPr>
        <w:t xml:space="preserve"> </w:t>
      </w:r>
      <w:r>
        <w:rPr>
          <w:bCs/>
          <w:sz w:val="22"/>
          <w:szCs w:val="22"/>
        </w:rPr>
        <w:t>május 17-18. köz</w:t>
      </w:r>
      <w:r w:rsidR="008F5996">
        <w:rPr>
          <w:bCs/>
          <w:sz w:val="22"/>
          <w:szCs w:val="22"/>
        </w:rPr>
        <w:t xml:space="preserve">ött megrendezésre kerülő </w:t>
      </w:r>
      <w:r w:rsidRPr="00534DA1">
        <w:rPr>
          <w:sz w:val="22"/>
          <w:szCs w:val="22"/>
        </w:rPr>
        <w:t>Városalapítók Napja, Országos Rétesfesztivál</w:t>
      </w:r>
      <w:r w:rsidR="008F5996">
        <w:rPr>
          <w:bCs/>
          <w:sz w:val="22"/>
          <w:szCs w:val="22"/>
        </w:rPr>
        <w:t xml:space="preserve"> rendezvénysorozatra érkező delegációk és népdalkörök megvendégeléséhez </w:t>
      </w:r>
      <w:r w:rsidR="003E4518">
        <w:rPr>
          <w:bCs/>
          <w:sz w:val="22"/>
          <w:szCs w:val="22"/>
        </w:rPr>
        <w:t xml:space="preserve">és a rétessütéshez </w:t>
      </w:r>
      <w:r w:rsidR="008F5996">
        <w:rPr>
          <w:bCs/>
          <w:sz w:val="22"/>
          <w:szCs w:val="22"/>
        </w:rPr>
        <w:t xml:space="preserve">szükséges alapanyagok beszerzésének költségeire. </w:t>
      </w:r>
    </w:p>
    <w:p w14:paraId="77DB2658" w14:textId="4477473F" w:rsidR="008F5996" w:rsidRPr="00DB3418" w:rsidRDefault="008F5996" w:rsidP="008F5996">
      <w:pPr>
        <w:numPr>
          <w:ilvl w:val="0"/>
          <w:numId w:val="32"/>
        </w:numPr>
        <w:jc w:val="both"/>
        <w:rPr>
          <w:bCs/>
          <w:sz w:val="22"/>
          <w:szCs w:val="22"/>
        </w:rPr>
      </w:pPr>
      <w:r w:rsidRPr="00910737">
        <w:rPr>
          <w:bCs/>
          <w:sz w:val="22"/>
          <w:szCs w:val="22"/>
        </w:rPr>
        <w:t>az 1. pontban meghatározott összeget a 202</w:t>
      </w:r>
      <w:r w:rsidR="003E4518">
        <w:rPr>
          <w:bCs/>
          <w:sz w:val="22"/>
          <w:szCs w:val="22"/>
        </w:rPr>
        <w:t>5</w:t>
      </w:r>
      <w:r w:rsidRPr="00910737">
        <w:rPr>
          <w:bCs/>
          <w:sz w:val="22"/>
          <w:szCs w:val="22"/>
        </w:rPr>
        <w:t xml:space="preserve">. évi </w:t>
      </w:r>
      <w:r>
        <w:rPr>
          <w:bCs/>
          <w:sz w:val="22"/>
          <w:szCs w:val="22"/>
        </w:rPr>
        <w:t>költségvetés</w:t>
      </w:r>
      <w:r w:rsidRPr="00910737">
        <w:rPr>
          <w:sz w:val="22"/>
        </w:rPr>
        <w:t xml:space="preserve"> terhére biztosítja.</w:t>
      </w:r>
    </w:p>
    <w:p w14:paraId="2D5B079D" w14:textId="46E91643" w:rsidR="008F5996" w:rsidRPr="00DB3418" w:rsidRDefault="008F5996" w:rsidP="008F5996">
      <w:pPr>
        <w:numPr>
          <w:ilvl w:val="0"/>
          <w:numId w:val="32"/>
        </w:numPr>
        <w:jc w:val="both"/>
        <w:rPr>
          <w:bCs/>
          <w:sz w:val="22"/>
          <w:szCs w:val="22"/>
        </w:rPr>
      </w:pPr>
      <w:r w:rsidRPr="00DB3418">
        <w:rPr>
          <w:sz w:val="22"/>
          <w:szCs w:val="22"/>
        </w:rPr>
        <w:t>felkéri a Polgármesteri Hivatal Pénzügyi Osztályát, hogy a</w:t>
      </w:r>
      <w:r>
        <w:rPr>
          <w:sz w:val="22"/>
          <w:szCs w:val="22"/>
        </w:rPr>
        <w:t xml:space="preserve"> </w:t>
      </w:r>
      <w:r w:rsidR="003E4518">
        <w:rPr>
          <w:sz w:val="22"/>
          <w:szCs w:val="22"/>
        </w:rPr>
        <w:t>15</w:t>
      </w:r>
      <w:r>
        <w:rPr>
          <w:sz w:val="22"/>
          <w:szCs w:val="22"/>
        </w:rPr>
        <w:t>0</w:t>
      </w:r>
      <w:r w:rsidRPr="00F75646">
        <w:rPr>
          <w:sz w:val="22"/>
          <w:szCs w:val="22"/>
        </w:rPr>
        <w:t xml:space="preserve">.000,- forint előleg </w:t>
      </w:r>
      <w:r w:rsidRPr="00DB3418">
        <w:rPr>
          <w:sz w:val="22"/>
          <w:szCs w:val="22"/>
        </w:rPr>
        <w:t>készpénzben történő felvételét biztosítsa</w:t>
      </w:r>
      <w:r>
        <w:rPr>
          <w:sz w:val="22"/>
          <w:szCs w:val="22"/>
        </w:rPr>
        <w:t>.”</w:t>
      </w:r>
    </w:p>
    <w:p w14:paraId="183FDF70" w14:textId="77777777" w:rsidR="008F5996" w:rsidRPr="00352CD1" w:rsidRDefault="008F5996" w:rsidP="008F5996">
      <w:pPr>
        <w:jc w:val="both"/>
        <w:rPr>
          <w:rFonts w:eastAsia="Calibri"/>
          <w:sz w:val="22"/>
          <w:szCs w:val="22"/>
          <w:lang w:eastAsia="en-US"/>
        </w:rPr>
      </w:pPr>
    </w:p>
    <w:p w14:paraId="656B9783" w14:textId="77777777" w:rsidR="008F5996" w:rsidRPr="00352CD1" w:rsidRDefault="008F5996" w:rsidP="008F5996">
      <w:pPr>
        <w:jc w:val="both"/>
        <w:rPr>
          <w:sz w:val="22"/>
          <w:szCs w:val="22"/>
        </w:rPr>
      </w:pPr>
      <w:r w:rsidRPr="00352CD1">
        <w:rPr>
          <w:b/>
          <w:sz w:val="22"/>
          <w:szCs w:val="22"/>
          <w:u w:val="single"/>
        </w:rPr>
        <w:t>Felelős:</w:t>
      </w:r>
      <w:r w:rsidRPr="00352CD1">
        <w:rPr>
          <w:sz w:val="22"/>
          <w:szCs w:val="22"/>
        </w:rPr>
        <w:tab/>
        <w:t>a testület elnöke</w:t>
      </w:r>
    </w:p>
    <w:p w14:paraId="6BA075E5" w14:textId="77777777" w:rsidR="008F5996" w:rsidRPr="00352CD1" w:rsidRDefault="008F5996" w:rsidP="008F5996">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05D7D552" w14:textId="77777777" w:rsidR="008F5996" w:rsidRPr="00CC4B80" w:rsidRDefault="008F5996" w:rsidP="008F5996">
      <w:pPr>
        <w:keepNext/>
        <w:tabs>
          <w:tab w:val="left" w:pos="2191"/>
        </w:tabs>
        <w:ind w:firstLine="708"/>
        <w:jc w:val="both"/>
        <w:outlineLvl w:val="1"/>
        <w:rPr>
          <w:b/>
          <w:sz w:val="22"/>
          <w:szCs w:val="22"/>
        </w:rPr>
      </w:pPr>
      <w:r w:rsidRPr="00CC4B80">
        <w:rPr>
          <w:b/>
          <w:sz w:val="22"/>
          <w:szCs w:val="22"/>
        </w:rPr>
        <w:tab/>
      </w:r>
    </w:p>
    <w:p w14:paraId="441F5978" w14:textId="77777777" w:rsidR="008F5996" w:rsidRPr="00CC4B80" w:rsidRDefault="008F5996" w:rsidP="008F5996">
      <w:pPr>
        <w:jc w:val="both"/>
        <w:rPr>
          <w:sz w:val="22"/>
        </w:rPr>
      </w:pPr>
      <w:r w:rsidRPr="00CC4B80">
        <w:rPr>
          <w:sz w:val="22"/>
        </w:rPr>
        <w:t xml:space="preserve">A testület megtárgyalta Györk Ernőné elnök által megfogalmazottakat és </w:t>
      </w:r>
      <w:r>
        <w:rPr>
          <w:sz w:val="22"/>
        </w:rPr>
        <w:t>3</w:t>
      </w:r>
      <w:r w:rsidRPr="00CC4B80">
        <w:rPr>
          <w:sz w:val="22"/>
        </w:rPr>
        <w:t xml:space="preserve"> „igen” szavazattal az alábbi határozatot hozta:</w:t>
      </w:r>
    </w:p>
    <w:p w14:paraId="01B830A8" w14:textId="77777777" w:rsidR="008F5996" w:rsidRPr="00CC4B80" w:rsidRDefault="008F5996" w:rsidP="008F5996">
      <w:pPr>
        <w:jc w:val="both"/>
        <w:rPr>
          <w:sz w:val="22"/>
        </w:rPr>
      </w:pPr>
    </w:p>
    <w:p w14:paraId="122F4B44" w14:textId="10B4C48F" w:rsidR="008F5996" w:rsidRPr="00CC4B80" w:rsidRDefault="002214B5" w:rsidP="008F5996">
      <w:pPr>
        <w:ind w:right="150"/>
        <w:jc w:val="both"/>
        <w:rPr>
          <w:b/>
          <w:sz w:val="22"/>
          <w:szCs w:val="22"/>
          <w:u w:val="single"/>
        </w:rPr>
      </w:pPr>
      <w:r>
        <w:rPr>
          <w:b/>
          <w:sz w:val="22"/>
          <w:szCs w:val="22"/>
          <w:u w:val="single"/>
        </w:rPr>
        <w:t>28</w:t>
      </w:r>
      <w:r w:rsidR="008F5996" w:rsidRPr="00CC4B80">
        <w:rPr>
          <w:b/>
          <w:sz w:val="22"/>
          <w:szCs w:val="22"/>
          <w:u w:val="single"/>
        </w:rPr>
        <w:t>/202</w:t>
      </w:r>
      <w:r w:rsidR="008F5996">
        <w:rPr>
          <w:b/>
          <w:sz w:val="22"/>
          <w:szCs w:val="22"/>
          <w:u w:val="single"/>
        </w:rPr>
        <w:t>4</w:t>
      </w:r>
      <w:r w:rsidR="008F5996" w:rsidRPr="00CC4B80">
        <w:rPr>
          <w:b/>
          <w:sz w:val="22"/>
          <w:szCs w:val="22"/>
          <w:u w:val="single"/>
        </w:rPr>
        <w:t>. sz. Szlovák Nemzetiségi Önk. határozat</w:t>
      </w:r>
    </w:p>
    <w:p w14:paraId="3B6725F4" w14:textId="77777777" w:rsidR="008F5996" w:rsidRPr="00CC4B80" w:rsidRDefault="008F5996" w:rsidP="008F5996">
      <w:pPr>
        <w:ind w:right="150"/>
        <w:jc w:val="both"/>
        <w:rPr>
          <w:b/>
          <w:sz w:val="22"/>
          <w:szCs w:val="22"/>
          <w:u w:val="single"/>
        </w:rPr>
      </w:pPr>
    </w:p>
    <w:p w14:paraId="7F27DF99" w14:textId="77777777" w:rsidR="008F5996" w:rsidRPr="00CC4B80" w:rsidRDefault="008F5996" w:rsidP="008F5996">
      <w:pPr>
        <w:ind w:right="150"/>
        <w:jc w:val="center"/>
        <w:rPr>
          <w:b/>
          <w:sz w:val="22"/>
          <w:szCs w:val="22"/>
        </w:rPr>
      </w:pPr>
      <w:r w:rsidRPr="00CC4B80">
        <w:rPr>
          <w:b/>
          <w:sz w:val="22"/>
          <w:szCs w:val="22"/>
        </w:rPr>
        <w:t>H A T Á R O Z A T</w:t>
      </w:r>
    </w:p>
    <w:p w14:paraId="37B9E83E" w14:textId="77777777" w:rsidR="008F5996" w:rsidRPr="00CC4B80" w:rsidRDefault="008F5996" w:rsidP="008F5996">
      <w:pPr>
        <w:jc w:val="both"/>
        <w:rPr>
          <w:sz w:val="22"/>
          <w:szCs w:val="22"/>
        </w:rPr>
      </w:pPr>
    </w:p>
    <w:p w14:paraId="23A4E215" w14:textId="77777777" w:rsidR="003E4518" w:rsidRDefault="003E4518" w:rsidP="003E4518">
      <w:pPr>
        <w:pStyle w:val="NormlWeb"/>
        <w:spacing w:before="0" w:beforeAutospacing="0" w:after="0" w:afterAutospacing="0"/>
        <w:ind w:right="150"/>
        <w:jc w:val="both"/>
        <w:rPr>
          <w:sz w:val="22"/>
          <w:szCs w:val="22"/>
        </w:rPr>
      </w:pPr>
      <w:r w:rsidRPr="00352CD1">
        <w:rPr>
          <w:bCs/>
          <w:sz w:val="22"/>
          <w:szCs w:val="22"/>
        </w:rPr>
        <w:t xml:space="preserve">„Kiskőrös Város Szlovák Nemzetiségi Önkormányzata </w:t>
      </w:r>
    </w:p>
    <w:p w14:paraId="0782102E" w14:textId="77777777" w:rsidR="003E4518" w:rsidRPr="00910737" w:rsidRDefault="003E4518" w:rsidP="003E4518">
      <w:pPr>
        <w:numPr>
          <w:ilvl w:val="0"/>
          <w:numId w:val="118"/>
        </w:numPr>
        <w:jc w:val="both"/>
        <w:rPr>
          <w:bCs/>
          <w:sz w:val="22"/>
          <w:szCs w:val="22"/>
        </w:rPr>
      </w:pPr>
      <w:r>
        <w:rPr>
          <w:bCs/>
          <w:sz w:val="22"/>
          <w:szCs w:val="22"/>
        </w:rPr>
        <w:t>150</w:t>
      </w:r>
      <w:r w:rsidRPr="003D2533">
        <w:rPr>
          <w:bCs/>
          <w:sz w:val="22"/>
          <w:szCs w:val="22"/>
        </w:rPr>
        <w:t>.000,- Ft összeget biztosít a 202</w:t>
      </w:r>
      <w:r>
        <w:rPr>
          <w:bCs/>
          <w:sz w:val="22"/>
          <w:szCs w:val="22"/>
        </w:rPr>
        <w:t>5</w:t>
      </w:r>
      <w:r w:rsidRPr="003D2533">
        <w:rPr>
          <w:bCs/>
          <w:sz w:val="22"/>
          <w:szCs w:val="22"/>
        </w:rPr>
        <w:t>.</w:t>
      </w:r>
      <w:r>
        <w:rPr>
          <w:bCs/>
          <w:sz w:val="22"/>
          <w:szCs w:val="22"/>
        </w:rPr>
        <w:t xml:space="preserve"> május 17-18. között megrendezésre kerülő </w:t>
      </w:r>
      <w:r w:rsidRPr="00534DA1">
        <w:rPr>
          <w:sz w:val="22"/>
          <w:szCs w:val="22"/>
        </w:rPr>
        <w:t>Városalapítók Napja, Országos Rétesfesztivál</w:t>
      </w:r>
      <w:r>
        <w:rPr>
          <w:bCs/>
          <w:sz w:val="22"/>
          <w:szCs w:val="22"/>
        </w:rPr>
        <w:t xml:space="preserve"> rendezvénysorozatra érkező delegációk és népdalkörök megvendégeléséhez és a rétessütéshez szükséges alapanyagok beszerzésének költségeire. </w:t>
      </w:r>
    </w:p>
    <w:p w14:paraId="23B3724E" w14:textId="77777777" w:rsidR="003E4518" w:rsidRPr="00DB3418" w:rsidRDefault="003E4518" w:rsidP="003E4518">
      <w:pPr>
        <w:numPr>
          <w:ilvl w:val="0"/>
          <w:numId w:val="118"/>
        </w:numPr>
        <w:jc w:val="both"/>
        <w:rPr>
          <w:bCs/>
          <w:sz w:val="22"/>
          <w:szCs w:val="22"/>
        </w:rPr>
      </w:pPr>
      <w:r w:rsidRPr="00910737">
        <w:rPr>
          <w:bCs/>
          <w:sz w:val="22"/>
          <w:szCs w:val="22"/>
        </w:rPr>
        <w:t>az 1. pontban meghatározott összeget a 202</w:t>
      </w:r>
      <w:r>
        <w:rPr>
          <w:bCs/>
          <w:sz w:val="22"/>
          <w:szCs w:val="22"/>
        </w:rPr>
        <w:t>5</w:t>
      </w:r>
      <w:r w:rsidRPr="00910737">
        <w:rPr>
          <w:bCs/>
          <w:sz w:val="22"/>
          <w:szCs w:val="22"/>
        </w:rPr>
        <w:t xml:space="preserve">. évi </w:t>
      </w:r>
      <w:r>
        <w:rPr>
          <w:bCs/>
          <w:sz w:val="22"/>
          <w:szCs w:val="22"/>
        </w:rPr>
        <w:t>költségvetés</w:t>
      </w:r>
      <w:r w:rsidRPr="00910737">
        <w:rPr>
          <w:sz w:val="22"/>
        </w:rPr>
        <w:t xml:space="preserve"> terhére biztosítja.</w:t>
      </w:r>
    </w:p>
    <w:p w14:paraId="3634D9A7" w14:textId="77777777" w:rsidR="003E4518" w:rsidRPr="00DB3418" w:rsidRDefault="003E4518" w:rsidP="003E4518">
      <w:pPr>
        <w:numPr>
          <w:ilvl w:val="0"/>
          <w:numId w:val="118"/>
        </w:numPr>
        <w:jc w:val="both"/>
        <w:rPr>
          <w:bCs/>
          <w:sz w:val="22"/>
          <w:szCs w:val="22"/>
        </w:rPr>
      </w:pPr>
      <w:r w:rsidRPr="00DB3418">
        <w:rPr>
          <w:sz w:val="22"/>
          <w:szCs w:val="22"/>
        </w:rPr>
        <w:t>felkéri a Polgármesteri Hivatal Pénzügyi Osztályát, hogy a</w:t>
      </w:r>
      <w:r>
        <w:rPr>
          <w:sz w:val="22"/>
          <w:szCs w:val="22"/>
        </w:rPr>
        <w:t xml:space="preserve"> 150</w:t>
      </w:r>
      <w:r w:rsidRPr="00F75646">
        <w:rPr>
          <w:sz w:val="22"/>
          <w:szCs w:val="22"/>
        </w:rPr>
        <w:t xml:space="preserve">.000,- forint előleg </w:t>
      </w:r>
      <w:r w:rsidRPr="00DB3418">
        <w:rPr>
          <w:sz w:val="22"/>
          <w:szCs w:val="22"/>
        </w:rPr>
        <w:t>készpénzben történő felvételét biztosítsa</w:t>
      </w:r>
      <w:r>
        <w:rPr>
          <w:sz w:val="22"/>
          <w:szCs w:val="22"/>
        </w:rPr>
        <w:t>.”</w:t>
      </w:r>
    </w:p>
    <w:p w14:paraId="248EA1CE" w14:textId="77777777" w:rsidR="003E4518" w:rsidRPr="00352CD1" w:rsidRDefault="003E4518" w:rsidP="003E4518">
      <w:pPr>
        <w:jc w:val="both"/>
        <w:rPr>
          <w:rFonts w:eastAsia="Calibri"/>
          <w:sz w:val="22"/>
          <w:szCs w:val="22"/>
          <w:lang w:eastAsia="en-US"/>
        </w:rPr>
      </w:pPr>
    </w:p>
    <w:p w14:paraId="0EE20FEA" w14:textId="77777777" w:rsidR="003E4518" w:rsidRPr="00352CD1" w:rsidRDefault="003E4518" w:rsidP="003E4518">
      <w:pPr>
        <w:jc w:val="both"/>
        <w:rPr>
          <w:sz w:val="22"/>
          <w:szCs w:val="22"/>
        </w:rPr>
      </w:pPr>
      <w:r w:rsidRPr="00352CD1">
        <w:rPr>
          <w:b/>
          <w:sz w:val="22"/>
          <w:szCs w:val="22"/>
          <w:u w:val="single"/>
        </w:rPr>
        <w:t>Felelős:</w:t>
      </w:r>
      <w:r w:rsidRPr="00352CD1">
        <w:rPr>
          <w:sz w:val="22"/>
          <w:szCs w:val="22"/>
        </w:rPr>
        <w:tab/>
        <w:t>a testület elnöke</w:t>
      </w:r>
    </w:p>
    <w:p w14:paraId="118940B4" w14:textId="77777777" w:rsidR="003E4518" w:rsidRPr="00352CD1" w:rsidRDefault="003E4518" w:rsidP="003E4518">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5983F1CF" w14:textId="77777777" w:rsidR="003E4518" w:rsidRPr="00CC4B80" w:rsidRDefault="003E4518" w:rsidP="003E4518">
      <w:pPr>
        <w:keepNext/>
        <w:tabs>
          <w:tab w:val="left" w:pos="2191"/>
        </w:tabs>
        <w:ind w:firstLine="708"/>
        <w:jc w:val="both"/>
        <w:outlineLvl w:val="1"/>
        <w:rPr>
          <w:b/>
          <w:sz w:val="22"/>
          <w:szCs w:val="22"/>
        </w:rPr>
      </w:pPr>
      <w:r w:rsidRPr="00CC4B80">
        <w:rPr>
          <w:b/>
          <w:sz w:val="22"/>
          <w:szCs w:val="22"/>
        </w:rPr>
        <w:tab/>
      </w:r>
    </w:p>
    <w:p w14:paraId="7118B3D0" w14:textId="77777777" w:rsidR="008F5996" w:rsidRPr="00CC4B80" w:rsidRDefault="008F5996" w:rsidP="008F5996">
      <w:pPr>
        <w:jc w:val="both"/>
        <w:rPr>
          <w:sz w:val="22"/>
          <w:szCs w:val="22"/>
          <w:highlight w:val="yellow"/>
        </w:rPr>
      </w:pPr>
    </w:p>
    <w:p w14:paraId="5BB722E1" w14:textId="77777777" w:rsidR="008F5996" w:rsidRPr="00CC4B80" w:rsidRDefault="008F5996" w:rsidP="008F5996">
      <w:pPr>
        <w:pBdr>
          <w:bottom w:val="single" w:sz="6" w:space="1" w:color="auto"/>
        </w:pBdr>
        <w:jc w:val="both"/>
        <w:rPr>
          <w:sz w:val="22"/>
          <w:szCs w:val="22"/>
          <w:highlight w:val="yellow"/>
        </w:rPr>
      </w:pPr>
    </w:p>
    <w:p w14:paraId="1BC1F65F" w14:textId="77777777" w:rsidR="008F5996" w:rsidRDefault="008F5996" w:rsidP="008F5996">
      <w:pPr>
        <w:rPr>
          <w:sz w:val="22"/>
        </w:rPr>
      </w:pPr>
    </w:p>
    <w:p w14:paraId="7A588BCD" w14:textId="77777777" w:rsidR="005617DE" w:rsidRPr="00627CDF" w:rsidRDefault="005617DE" w:rsidP="005617DE">
      <w:pPr>
        <w:jc w:val="both"/>
        <w:rPr>
          <w:sz w:val="22"/>
          <w:szCs w:val="22"/>
        </w:rPr>
      </w:pPr>
      <w:r w:rsidRPr="00627CDF">
        <w:rPr>
          <w:b/>
          <w:bCs/>
          <w:sz w:val="22"/>
          <w:szCs w:val="22"/>
        </w:rPr>
        <w:t>Györk Ernőné a testület elnöke</w:t>
      </w:r>
      <w:r w:rsidRPr="00627CDF">
        <w:rPr>
          <w:sz w:val="22"/>
          <w:szCs w:val="22"/>
        </w:rPr>
        <w:t xml:space="preserve"> elmondta, hogy Kiskőrös Város Szlovák Nemzetiségi Önkormányzata 2025. évi költségvetési határozatát 2025. év kezdetéig nem </w:t>
      </w:r>
      <w:r>
        <w:rPr>
          <w:sz w:val="22"/>
          <w:szCs w:val="22"/>
        </w:rPr>
        <w:t>hozta</w:t>
      </w:r>
      <w:r w:rsidRPr="00627CDF">
        <w:rPr>
          <w:sz w:val="22"/>
          <w:szCs w:val="22"/>
        </w:rPr>
        <w:t xml:space="preserve"> meg a Képviselő Testület, és az átmeneti gazdálkodásról</w:t>
      </w:r>
      <w:r>
        <w:rPr>
          <w:sz w:val="22"/>
          <w:szCs w:val="22"/>
        </w:rPr>
        <w:t xml:space="preserve"> sem hozott</w:t>
      </w:r>
      <w:r w:rsidRPr="00627CDF">
        <w:rPr>
          <w:sz w:val="22"/>
          <w:szCs w:val="22"/>
        </w:rPr>
        <w:t xml:space="preserve"> határozatot, de az Elnök jogosult volt a nemzetiségi önkormányzatot megillető bevételek beszedésére, és az előző évi kiadási előirányzatokon belül a kiadások arányos teljesítésére. Az így folytatott gazdálkodás esetére is igaz, hogy a költségvetési bevételek a költségvetési bevételi előirányzatokon felül is teljesíthetők. A kiadások időarányos (2025. január-február hónap) teljesítésének felülvizsgálata megtörtént (447-19-/2025 </w:t>
      </w:r>
      <w:proofErr w:type="spellStart"/>
      <w:r w:rsidRPr="00627CDF">
        <w:rPr>
          <w:sz w:val="22"/>
          <w:szCs w:val="22"/>
        </w:rPr>
        <w:t>ikt</w:t>
      </w:r>
      <w:proofErr w:type="spellEnd"/>
      <w:r w:rsidRPr="00627CDF">
        <w:rPr>
          <w:sz w:val="22"/>
          <w:szCs w:val="22"/>
        </w:rPr>
        <w:t>. szám) a 2024. évi eredeti és utolsó módosítás előirányzataihoz viszonyítottan.</w:t>
      </w:r>
    </w:p>
    <w:p w14:paraId="7B154BD0" w14:textId="77777777" w:rsidR="008F5996" w:rsidRPr="009A07CB" w:rsidRDefault="008F5996" w:rsidP="008F5996">
      <w:pPr>
        <w:rPr>
          <w:sz w:val="22"/>
        </w:rPr>
      </w:pPr>
    </w:p>
    <w:p w14:paraId="674EEF33" w14:textId="77777777" w:rsidR="005617DE" w:rsidRPr="00CC4B80" w:rsidRDefault="005617DE" w:rsidP="005617DE">
      <w:pPr>
        <w:pBdr>
          <w:bottom w:val="single" w:sz="6" w:space="1" w:color="auto"/>
        </w:pBdr>
        <w:jc w:val="both"/>
        <w:rPr>
          <w:sz w:val="22"/>
          <w:szCs w:val="22"/>
          <w:highlight w:val="yellow"/>
        </w:rPr>
      </w:pPr>
    </w:p>
    <w:p w14:paraId="5A3B5F01" w14:textId="77777777" w:rsidR="005617DE" w:rsidRDefault="005617DE" w:rsidP="005617DE">
      <w:pPr>
        <w:rPr>
          <w:sz w:val="22"/>
        </w:rPr>
      </w:pPr>
    </w:p>
    <w:p w14:paraId="48D2ED66" w14:textId="77777777" w:rsidR="009571F7" w:rsidRDefault="009571F7" w:rsidP="0076390E">
      <w:pPr>
        <w:rPr>
          <w:sz w:val="22"/>
          <w:szCs w:val="22"/>
        </w:rPr>
      </w:pPr>
    </w:p>
    <w:p w14:paraId="0DE55EBE" w14:textId="77777777" w:rsidR="007F4B61" w:rsidRDefault="007F4B61" w:rsidP="0076390E">
      <w:pPr>
        <w:rPr>
          <w:sz w:val="22"/>
          <w:szCs w:val="22"/>
        </w:rPr>
      </w:pPr>
    </w:p>
    <w:p w14:paraId="7924F2A2" w14:textId="77777777" w:rsidR="007F4B61" w:rsidRDefault="007F4B61" w:rsidP="0076390E">
      <w:pPr>
        <w:rPr>
          <w:sz w:val="22"/>
          <w:szCs w:val="22"/>
        </w:rPr>
      </w:pPr>
    </w:p>
    <w:p w14:paraId="6AAB1DC7" w14:textId="77777777" w:rsidR="005617DE" w:rsidRDefault="005617DE" w:rsidP="0076390E">
      <w:pPr>
        <w:rPr>
          <w:sz w:val="22"/>
          <w:szCs w:val="22"/>
        </w:rPr>
      </w:pPr>
    </w:p>
    <w:p w14:paraId="0997AB9A" w14:textId="77777777" w:rsidR="005617DE" w:rsidRDefault="005617DE" w:rsidP="0076390E">
      <w:pPr>
        <w:rPr>
          <w:sz w:val="22"/>
          <w:szCs w:val="22"/>
        </w:rPr>
      </w:pPr>
    </w:p>
    <w:p w14:paraId="5AC0B518" w14:textId="77777777" w:rsidR="009571F7" w:rsidRDefault="009571F7" w:rsidP="0076390E">
      <w:pPr>
        <w:rPr>
          <w:sz w:val="22"/>
          <w:szCs w:val="22"/>
        </w:rPr>
      </w:pPr>
    </w:p>
    <w:p w14:paraId="1E551784" w14:textId="7654FA7B" w:rsidR="009571F7" w:rsidRPr="000727A7" w:rsidRDefault="009571F7" w:rsidP="008F5996">
      <w:pPr>
        <w:pStyle w:val="Listaszerbekezds"/>
        <w:numPr>
          <w:ilvl w:val="0"/>
          <w:numId w:val="115"/>
        </w:numPr>
        <w:jc w:val="center"/>
        <w:rPr>
          <w:b/>
          <w:bCs/>
          <w:sz w:val="22"/>
        </w:rPr>
      </w:pPr>
      <w:r w:rsidRPr="005D5FD5">
        <w:rPr>
          <w:b/>
          <w:bCs/>
          <w:sz w:val="22"/>
        </w:rPr>
        <w:lastRenderedPageBreak/>
        <w:t>napirend</w:t>
      </w:r>
    </w:p>
    <w:p w14:paraId="4E825CFD" w14:textId="03EAC1DD" w:rsidR="00627CDF" w:rsidRPr="00627CDF" w:rsidRDefault="00627CDF" w:rsidP="00627CDF">
      <w:pPr>
        <w:pStyle w:val="Listaszerbekezds"/>
        <w:ind w:left="720"/>
        <w:jc w:val="center"/>
        <w:rPr>
          <w:b/>
          <w:bCs/>
          <w:sz w:val="22"/>
          <w:szCs w:val="22"/>
        </w:rPr>
      </w:pPr>
      <w:r w:rsidRPr="00627CDF">
        <w:rPr>
          <w:b/>
          <w:bCs/>
          <w:sz w:val="22"/>
          <w:szCs w:val="22"/>
        </w:rPr>
        <w:t>A NEMZETISÉGI ÖNKORMÁNYZAT 2024. ÉVI ZÁRSZÁMADÁSA</w:t>
      </w:r>
    </w:p>
    <w:p w14:paraId="7EA9650D" w14:textId="77777777" w:rsidR="009571F7" w:rsidRDefault="009571F7" w:rsidP="002C056A">
      <w:pPr>
        <w:rPr>
          <w:sz w:val="22"/>
        </w:rPr>
      </w:pPr>
    </w:p>
    <w:p w14:paraId="5E213899" w14:textId="77777777" w:rsidR="00627CDF" w:rsidRPr="005C5E00" w:rsidRDefault="00627CDF" w:rsidP="00627CDF">
      <w:pPr>
        <w:jc w:val="both"/>
        <w:rPr>
          <w:sz w:val="22"/>
          <w:szCs w:val="22"/>
        </w:rPr>
      </w:pPr>
      <w:r w:rsidRPr="005C5E00">
        <w:rPr>
          <w:b/>
          <w:sz w:val="22"/>
          <w:szCs w:val="22"/>
        </w:rPr>
        <w:t>Kőhegyiné Seres Anita költségvetési referens</w:t>
      </w:r>
      <w:r w:rsidRPr="005C5E00">
        <w:rPr>
          <w:sz w:val="22"/>
          <w:szCs w:val="22"/>
        </w:rPr>
        <w:t xml:space="preserve"> elmondta, hogy az államháztartásról szóló 2011. évi CXCV. törvény (továbbiakban: Áht.) 87.§-a alapján a vagyonról és a költségvetés végrehajtásáról a számviteli jogszabályok szerinti éves költségvetési beszámolót, az éves költségvetési beszámoló alapján évente, az elfogadott költségvetéssel összehasonlító módon, az év utolsó napján érvényes szervezeti, besorolási rendnek megfelelő záró számadást kell készíteni. Az Áht. 91. § (1) bekezdése alapján „A helyi önkormányzat költségvetésének végrehajtására vonatkozó zárszámadási rendelet tervezetét a jegyző készíti elő és a polgármester terjeszti a képviselő-testület elé úgy, hogy az a képviselő-testület elé terjesztését követő harminc napon belül, de legkésőbb a költségvetési évet követő ötödik hónap utolsó napjáig hatályba lépjen.” Az említett paragrafus (3) bekezdése „A nemzetiségi önkormányzat és a társulás zárszámadásának megalkotására az (1) és (2) bekezdést kell alkalmazni a 26. § (1) bekezdésében meghatározott eltérésekkel”, amelyek az alábbiak:</w:t>
      </w:r>
    </w:p>
    <w:p w14:paraId="3B85408A" w14:textId="77777777" w:rsidR="00627CDF" w:rsidRPr="00347903" w:rsidRDefault="00627CDF" w:rsidP="00627CDF">
      <w:pPr>
        <w:jc w:val="both"/>
        <w:rPr>
          <w:sz w:val="22"/>
          <w:szCs w:val="22"/>
        </w:rPr>
      </w:pPr>
      <w:r w:rsidRPr="005C5E00">
        <w:rPr>
          <w:sz w:val="22"/>
          <w:szCs w:val="22"/>
        </w:rPr>
        <w:t>„A nemzetiségi önkormányzatra, a társulásra és az általuk irányított költségvetési szervekre a 23-25. § rendelkezéseit kell alkalmazni, azzal, hogy  a) költségvetési rendeleten költségvetési határozatot kell érteni, b) a képviselő-testület hatáskörét a nemzetiségi önkormányzat képviselő-testülete vagy a társulási tanács gyakorolja, c) a polgármester részére meghatározott feladatokat a nemzetiségi önkormányzat elnöke vagy a társulási tanács elnöke látja el, d) a jegyző részére meghatározott feladatokat - a helyi nemzetiségi önkormányzatok kivételével - az országos nemzetiségi önkormányzat hivatalvezetője vagy a társulási tanács munkaszervezeti feladatait ellátó költségvetési szerv vezetője látja el.” A költségvetés összevont mérlegét az 1. sz. melléklet tartalmazza.</w:t>
      </w:r>
      <w:r w:rsidRPr="00B24A4E">
        <w:rPr>
          <w:sz w:val="22"/>
          <w:szCs w:val="22"/>
        </w:rPr>
        <w:t xml:space="preserve"> A 202</w:t>
      </w:r>
      <w:r>
        <w:rPr>
          <w:sz w:val="22"/>
          <w:szCs w:val="22"/>
        </w:rPr>
        <w:t>4</w:t>
      </w:r>
      <w:r w:rsidRPr="00B24A4E">
        <w:rPr>
          <w:sz w:val="22"/>
          <w:szCs w:val="22"/>
        </w:rPr>
        <w:t>. évi  működési támogatás teljes összegében felhasználásra került</w:t>
      </w:r>
      <w:r>
        <w:rPr>
          <w:sz w:val="22"/>
          <w:szCs w:val="22"/>
        </w:rPr>
        <w:t>,</w:t>
      </w:r>
      <w:r w:rsidRPr="00B24A4E">
        <w:rPr>
          <w:sz w:val="22"/>
          <w:szCs w:val="22"/>
        </w:rPr>
        <w:t xml:space="preserve"> a 202</w:t>
      </w:r>
      <w:r>
        <w:rPr>
          <w:sz w:val="22"/>
          <w:szCs w:val="22"/>
        </w:rPr>
        <w:t>4</w:t>
      </w:r>
      <w:r w:rsidRPr="00B24A4E">
        <w:rPr>
          <w:sz w:val="22"/>
          <w:szCs w:val="22"/>
        </w:rPr>
        <w:t xml:space="preserve">. évi feladatalapú támogatásból  </w:t>
      </w:r>
      <w:r w:rsidRPr="00BD05C4">
        <w:rPr>
          <w:sz w:val="22"/>
          <w:szCs w:val="22"/>
        </w:rPr>
        <w:t>422.723</w:t>
      </w:r>
      <w:r w:rsidRPr="00B24A4E">
        <w:rPr>
          <w:sz w:val="22"/>
          <w:szCs w:val="22"/>
        </w:rPr>
        <w:t>,- Ft nem került felhasználásra. Ez az összeg a 202</w:t>
      </w:r>
      <w:r>
        <w:rPr>
          <w:sz w:val="22"/>
          <w:szCs w:val="22"/>
        </w:rPr>
        <w:t>5</w:t>
      </w:r>
      <w:r w:rsidRPr="00B24A4E">
        <w:rPr>
          <w:sz w:val="22"/>
          <w:szCs w:val="22"/>
        </w:rPr>
        <w:t>. évben kerül felhasználásra.</w:t>
      </w:r>
      <w:r>
        <w:rPr>
          <w:sz w:val="22"/>
          <w:szCs w:val="22"/>
        </w:rPr>
        <w:t xml:space="preserve"> </w:t>
      </w:r>
      <w:r w:rsidRPr="00347903">
        <w:rPr>
          <w:sz w:val="22"/>
          <w:szCs w:val="22"/>
        </w:rPr>
        <w:t>A kiadások 6</w:t>
      </w:r>
      <w:r>
        <w:rPr>
          <w:sz w:val="22"/>
          <w:szCs w:val="22"/>
        </w:rPr>
        <w:t>1</w:t>
      </w:r>
      <w:r w:rsidRPr="00347903">
        <w:rPr>
          <w:sz w:val="22"/>
          <w:szCs w:val="22"/>
        </w:rPr>
        <w:t xml:space="preserve"> %-a dologi kiadás volt.</w:t>
      </w:r>
    </w:p>
    <w:p w14:paraId="0209CAC0" w14:textId="77777777" w:rsidR="00627CDF" w:rsidRPr="00347903" w:rsidRDefault="00627CDF" w:rsidP="00627CDF">
      <w:pPr>
        <w:jc w:val="both"/>
        <w:rPr>
          <w:sz w:val="22"/>
          <w:szCs w:val="22"/>
        </w:rPr>
      </w:pPr>
      <w:r w:rsidRPr="00B24A4E">
        <w:rPr>
          <w:sz w:val="22"/>
          <w:szCs w:val="22"/>
        </w:rPr>
        <w:t>Többéves kihatással járó döntéseket nem hozott az Önkormányzat, valamint közvetett támogatásokat sem nyújt.</w:t>
      </w:r>
      <w:r>
        <w:rPr>
          <w:sz w:val="22"/>
          <w:szCs w:val="22"/>
        </w:rPr>
        <w:t xml:space="preserve"> </w:t>
      </w:r>
      <w:r w:rsidRPr="00347903">
        <w:rPr>
          <w:sz w:val="22"/>
          <w:szCs w:val="22"/>
        </w:rPr>
        <w:t>A 2025. évi költségvetést</w:t>
      </w:r>
      <w:r w:rsidRPr="00347903">
        <w:rPr>
          <w:color w:val="FF0000"/>
          <w:sz w:val="22"/>
          <w:szCs w:val="22"/>
        </w:rPr>
        <w:t xml:space="preserve"> </w:t>
      </w:r>
      <w:r w:rsidRPr="00347903">
        <w:rPr>
          <w:sz w:val="22"/>
          <w:szCs w:val="22"/>
        </w:rPr>
        <w:t>a 6/2025. (II.17.)</w:t>
      </w:r>
      <w:r w:rsidRPr="00347903">
        <w:rPr>
          <w:color w:val="FF0000"/>
          <w:sz w:val="22"/>
          <w:szCs w:val="22"/>
        </w:rPr>
        <w:t xml:space="preserve"> </w:t>
      </w:r>
      <w:r w:rsidRPr="00347903">
        <w:rPr>
          <w:sz w:val="22"/>
          <w:szCs w:val="22"/>
        </w:rPr>
        <w:t>számú határozattal elfogadta a Testület, amely tartalmazza a 2026. 2027. és 2028. év tervszámait is</w:t>
      </w:r>
      <w:r w:rsidRPr="00347903">
        <w:rPr>
          <w:color w:val="FF0000"/>
          <w:sz w:val="22"/>
          <w:szCs w:val="22"/>
        </w:rPr>
        <w:t xml:space="preserve"> </w:t>
      </w:r>
      <w:r w:rsidRPr="00347903">
        <w:rPr>
          <w:sz w:val="22"/>
          <w:szCs w:val="22"/>
        </w:rPr>
        <w:t>(6. sz. melléklet), ezzel megegyező tartalommal készült a 9. sz. melléklet, amely a 2024. évet követő 3 év tervezett bevételi előirányzatainak és kiadási előirányzatainak keretszámait tartalmazza.</w:t>
      </w:r>
    </w:p>
    <w:p w14:paraId="4CB3C858" w14:textId="77777777" w:rsidR="00627CDF" w:rsidRDefault="00627CDF" w:rsidP="00627CDF">
      <w:pPr>
        <w:jc w:val="both"/>
        <w:rPr>
          <w:sz w:val="22"/>
        </w:rPr>
      </w:pPr>
    </w:p>
    <w:p w14:paraId="2819B256" w14:textId="77777777" w:rsidR="00627CDF" w:rsidRPr="00297FFB" w:rsidRDefault="00627CDF" w:rsidP="00627CDF">
      <w:pPr>
        <w:ind w:right="150"/>
        <w:jc w:val="both"/>
        <w:rPr>
          <w:bCs/>
          <w:sz w:val="22"/>
          <w:szCs w:val="22"/>
        </w:rPr>
      </w:pPr>
      <w:r w:rsidRPr="00297FFB">
        <w:rPr>
          <w:bCs/>
          <w:sz w:val="22"/>
          <w:szCs w:val="22"/>
        </w:rPr>
        <w:t>A testület elnöke határozati javaslatként az alábbiakat fogalmazta meg:</w:t>
      </w:r>
    </w:p>
    <w:p w14:paraId="7CDB59F7" w14:textId="77777777" w:rsidR="00627CDF" w:rsidRDefault="00627CDF" w:rsidP="00627CDF">
      <w:pPr>
        <w:jc w:val="both"/>
        <w:rPr>
          <w:sz w:val="22"/>
        </w:rPr>
      </w:pPr>
    </w:p>
    <w:p w14:paraId="061758F0" w14:textId="77777777" w:rsidR="00627CDF" w:rsidRPr="00314938" w:rsidRDefault="00627CDF" w:rsidP="00627CDF">
      <w:pPr>
        <w:jc w:val="both"/>
        <w:rPr>
          <w:sz w:val="22"/>
          <w:szCs w:val="22"/>
        </w:rPr>
      </w:pPr>
    </w:p>
    <w:p w14:paraId="48BB9A92" w14:textId="77777777" w:rsidR="00627CDF" w:rsidRPr="00314938" w:rsidRDefault="00627CDF" w:rsidP="00627CDF">
      <w:pPr>
        <w:pStyle w:val="Listaszerbekezds"/>
        <w:numPr>
          <w:ilvl w:val="0"/>
          <w:numId w:val="109"/>
        </w:numPr>
        <w:contextualSpacing/>
        <w:jc w:val="both"/>
        <w:rPr>
          <w:sz w:val="22"/>
          <w:szCs w:val="22"/>
        </w:rPr>
      </w:pPr>
      <w:r w:rsidRPr="00314938">
        <w:rPr>
          <w:sz w:val="22"/>
          <w:szCs w:val="22"/>
        </w:rPr>
        <w:t>A Képviselő-testület Kiskőrös Város Szlovák Nemzetiségi Önkormányzata 2024. évi zárszámadását</w:t>
      </w:r>
    </w:p>
    <w:p w14:paraId="6025B365" w14:textId="77777777" w:rsidR="00627CDF" w:rsidRPr="00314938" w:rsidRDefault="00627CDF" w:rsidP="00627CDF">
      <w:pPr>
        <w:jc w:val="both"/>
        <w:rPr>
          <w:sz w:val="22"/>
          <w:szCs w:val="22"/>
        </w:rPr>
      </w:pPr>
    </w:p>
    <w:tbl>
      <w:tblPr>
        <w:tblW w:w="8274" w:type="dxa"/>
        <w:tblInd w:w="496" w:type="dxa"/>
        <w:tblLayout w:type="fixed"/>
        <w:tblCellMar>
          <w:left w:w="70" w:type="dxa"/>
          <w:right w:w="70" w:type="dxa"/>
        </w:tblCellMar>
        <w:tblLook w:val="0000" w:firstRow="0" w:lastRow="0" w:firstColumn="0" w:lastColumn="0" w:noHBand="0" w:noVBand="0"/>
      </w:tblPr>
      <w:tblGrid>
        <w:gridCol w:w="2056"/>
        <w:gridCol w:w="1559"/>
        <w:gridCol w:w="4659"/>
      </w:tblGrid>
      <w:tr w:rsidR="00627CDF" w:rsidRPr="00314938" w14:paraId="2CEE2A91" w14:textId="77777777" w:rsidTr="00752263">
        <w:trPr>
          <w:cantSplit/>
        </w:trPr>
        <w:tc>
          <w:tcPr>
            <w:tcW w:w="2056" w:type="dxa"/>
          </w:tcPr>
          <w:p w14:paraId="21601A29" w14:textId="77777777" w:rsidR="00627CDF" w:rsidRPr="00314938" w:rsidRDefault="00627CDF" w:rsidP="00752263">
            <w:pPr>
              <w:jc w:val="right"/>
              <w:rPr>
                <w:sz w:val="22"/>
                <w:szCs w:val="22"/>
              </w:rPr>
            </w:pPr>
            <w:r w:rsidRPr="00314938">
              <w:rPr>
                <w:sz w:val="22"/>
                <w:szCs w:val="22"/>
              </w:rPr>
              <w:t>3.530.213</w:t>
            </w:r>
          </w:p>
        </w:tc>
        <w:tc>
          <w:tcPr>
            <w:tcW w:w="1559" w:type="dxa"/>
          </w:tcPr>
          <w:p w14:paraId="7ED86305" w14:textId="77777777" w:rsidR="00627CDF" w:rsidRPr="00314938" w:rsidRDefault="00627CDF" w:rsidP="00752263">
            <w:pPr>
              <w:jc w:val="both"/>
              <w:rPr>
                <w:sz w:val="22"/>
                <w:szCs w:val="22"/>
              </w:rPr>
            </w:pPr>
            <w:r w:rsidRPr="00314938">
              <w:rPr>
                <w:sz w:val="22"/>
                <w:szCs w:val="22"/>
              </w:rPr>
              <w:t xml:space="preserve">forint   </w:t>
            </w:r>
          </w:p>
        </w:tc>
        <w:tc>
          <w:tcPr>
            <w:tcW w:w="4659" w:type="dxa"/>
          </w:tcPr>
          <w:p w14:paraId="4E5BA5A3" w14:textId="77777777" w:rsidR="00627CDF" w:rsidRPr="00314938" w:rsidRDefault="00627CDF" w:rsidP="00752263">
            <w:pPr>
              <w:jc w:val="both"/>
              <w:rPr>
                <w:sz w:val="22"/>
                <w:szCs w:val="22"/>
              </w:rPr>
            </w:pPr>
            <w:r w:rsidRPr="00314938">
              <w:rPr>
                <w:sz w:val="22"/>
                <w:szCs w:val="22"/>
              </w:rPr>
              <w:t>teljesített költségvetési bevétellel,</w:t>
            </w:r>
          </w:p>
        </w:tc>
      </w:tr>
      <w:tr w:rsidR="00627CDF" w:rsidRPr="00314938" w14:paraId="570645B5" w14:textId="77777777" w:rsidTr="00752263">
        <w:trPr>
          <w:cantSplit/>
        </w:trPr>
        <w:tc>
          <w:tcPr>
            <w:tcW w:w="2056" w:type="dxa"/>
          </w:tcPr>
          <w:p w14:paraId="47E3DA09" w14:textId="77777777" w:rsidR="00627CDF" w:rsidRPr="00314938" w:rsidRDefault="00627CDF" w:rsidP="00752263">
            <w:pPr>
              <w:jc w:val="right"/>
              <w:rPr>
                <w:sz w:val="22"/>
                <w:szCs w:val="22"/>
              </w:rPr>
            </w:pPr>
            <w:r w:rsidRPr="00314938">
              <w:rPr>
                <w:sz w:val="22"/>
                <w:szCs w:val="22"/>
              </w:rPr>
              <w:t>3.345.781</w:t>
            </w:r>
          </w:p>
        </w:tc>
        <w:tc>
          <w:tcPr>
            <w:tcW w:w="1559" w:type="dxa"/>
          </w:tcPr>
          <w:p w14:paraId="0B30718D" w14:textId="77777777" w:rsidR="00627CDF" w:rsidRPr="00314938" w:rsidRDefault="00627CDF" w:rsidP="00752263">
            <w:pPr>
              <w:jc w:val="both"/>
              <w:rPr>
                <w:sz w:val="22"/>
                <w:szCs w:val="22"/>
              </w:rPr>
            </w:pPr>
            <w:r w:rsidRPr="00314938">
              <w:rPr>
                <w:sz w:val="22"/>
                <w:szCs w:val="22"/>
              </w:rPr>
              <w:t>forint</w:t>
            </w:r>
          </w:p>
        </w:tc>
        <w:tc>
          <w:tcPr>
            <w:tcW w:w="4659" w:type="dxa"/>
          </w:tcPr>
          <w:p w14:paraId="5C80DF60" w14:textId="77777777" w:rsidR="00627CDF" w:rsidRPr="00314938" w:rsidRDefault="00627CDF" w:rsidP="00752263">
            <w:pPr>
              <w:jc w:val="both"/>
              <w:rPr>
                <w:sz w:val="22"/>
                <w:szCs w:val="22"/>
              </w:rPr>
            </w:pPr>
            <w:r w:rsidRPr="00314938">
              <w:rPr>
                <w:sz w:val="22"/>
                <w:szCs w:val="22"/>
              </w:rPr>
              <w:t>teljesített költségvetési kiadással,</w:t>
            </w:r>
          </w:p>
        </w:tc>
      </w:tr>
      <w:tr w:rsidR="00627CDF" w:rsidRPr="00314938" w14:paraId="3CB4419F" w14:textId="77777777" w:rsidTr="00752263">
        <w:trPr>
          <w:cantSplit/>
        </w:trPr>
        <w:tc>
          <w:tcPr>
            <w:tcW w:w="2056" w:type="dxa"/>
          </w:tcPr>
          <w:p w14:paraId="26AD16CF" w14:textId="77777777" w:rsidR="00627CDF" w:rsidRPr="00314938" w:rsidRDefault="00627CDF" w:rsidP="00752263">
            <w:pPr>
              <w:jc w:val="center"/>
              <w:rPr>
                <w:sz w:val="22"/>
                <w:szCs w:val="22"/>
              </w:rPr>
            </w:pPr>
            <w:r w:rsidRPr="00314938">
              <w:rPr>
                <w:sz w:val="22"/>
                <w:szCs w:val="22"/>
              </w:rPr>
              <w:t xml:space="preserve">                  240.784</w:t>
            </w:r>
          </w:p>
        </w:tc>
        <w:tc>
          <w:tcPr>
            <w:tcW w:w="1559" w:type="dxa"/>
          </w:tcPr>
          <w:p w14:paraId="5950C5CF" w14:textId="77777777" w:rsidR="00627CDF" w:rsidRPr="00314938" w:rsidRDefault="00627CDF" w:rsidP="00752263">
            <w:pPr>
              <w:jc w:val="both"/>
              <w:rPr>
                <w:sz w:val="22"/>
                <w:szCs w:val="22"/>
              </w:rPr>
            </w:pPr>
            <w:r w:rsidRPr="00314938">
              <w:rPr>
                <w:sz w:val="22"/>
                <w:szCs w:val="22"/>
              </w:rPr>
              <w:t>forint</w:t>
            </w:r>
          </w:p>
        </w:tc>
        <w:tc>
          <w:tcPr>
            <w:tcW w:w="4659" w:type="dxa"/>
          </w:tcPr>
          <w:p w14:paraId="0AC18266" w14:textId="77777777" w:rsidR="00627CDF" w:rsidRPr="00314938" w:rsidRDefault="00627CDF" w:rsidP="00752263">
            <w:pPr>
              <w:jc w:val="both"/>
              <w:rPr>
                <w:sz w:val="22"/>
                <w:szCs w:val="22"/>
              </w:rPr>
            </w:pPr>
            <w:r w:rsidRPr="00314938">
              <w:rPr>
                <w:sz w:val="22"/>
                <w:szCs w:val="22"/>
              </w:rPr>
              <w:t>teljesített finanszírozási bevétellel,</w:t>
            </w:r>
          </w:p>
        </w:tc>
      </w:tr>
      <w:tr w:rsidR="00627CDF" w:rsidRPr="00314938" w14:paraId="5B620E57" w14:textId="77777777" w:rsidTr="00752263">
        <w:trPr>
          <w:cantSplit/>
        </w:trPr>
        <w:tc>
          <w:tcPr>
            <w:tcW w:w="2056" w:type="dxa"/>
          </w:tcPr>
          <w:p w14:paraId="6A463DF0" w14:textId="77777777" w:rsidR="00627CDF" w:rsidRPr="00314938" w:rsidRDefault="00627CDF" w:rsidP="00752263">
            <w:pPr>
              <w:jc w:val="right"/>
              <w:rPr>
                <w:sz w:val="22"/>
                <w:szCs w:val="22"/>
              </w:rPr>
            </w:pPr>
            <w:r w:rsidRPr="00314938">
              <w:rPr>
                <w:sz w:val="22"/>
                <w:szCs w:val="22"/>
              </w:rPr>
              <w:t>425.216</w:t>
            </w:r>
          </w:p>
        </w:tc>
        <w:tc>
          <w:tcPr>
            <w:tcW w:w="1559" w:type="dxa"/>
          </w:tcPr>
          <w:p w14:paraId="23C2FD7A" w14:textId="77777777" w:rsidR="00627CDF" w:rsidRPr="00314938" w:rsidRDefault="00627CDF" w:rsidP="00752263">
            <w:pPr>
              <w:jc w:val="both"/>
              <w:rPr>
                <w:sz w:val="22"/>
                <w:szCs w:val="22"/>
              </w:rPr>
            </w:pPr>
            <w:r w:rsidRPr="00314938">
              <w:rPr>
                <w:sz w:val="22"/>
                <w:szCs w:val="22"/>
              </w:rPr>
              <w:t>forint</w:t>
            </w:r>
          </w:p>
        </w:tc>
        <w:tc>
          <w:tcPr>
            <w:tcW w:w="4659" w:type="dxa"/>
          </w:tcPr>
          <w:p w14:paraId="0A82EA45" w14:textId="77777777" w:rsidR="00627CDF" w:rsidRPr="00314938" w:rsidRDefault="00627CDF" w:rsidP="00752263">
            <w:pPr>
              <w:jc w:val="both"/>
              <w:rPr>
                <w:sz w:val="22"/>
                <w:szCs w:val="22"/>
              </w:rPr>
            </w:pPr>
            <w:r w:rsidRPr="00314938">
              <w:rPr>
                <w:sz w:val="22"/>
                <w:szCs w:val="22"/>
              </w:rPr>
              <w:t>maradvánnyal</w:t>
            </w:r>
          </w:p>
        </w:tc>
      </w:tr>
    </w:tbl>
    <w:p w14:paraId="5BCCFF10" w14:textId="77777777" w:rsidR="00627CDF" w:rsidRPr="00314938" w:rsidRDefault="00627CDF" w:rsidP="00627CDF">
      <w:pPr>
        <w:ind w:firstLine="420"/>
        <w:jc w:val="both"/>
        <w:rPr>
          <w:sz w:val="22"/>
          <w:szCs w:val="22"/>
        </w:rPr>
      </w:pPr>
      <w:r w:rsidRPr="00314938">
        <w:rPr>
          <w:sz w:val="22"/>
          <w:szCs w:val="22"/>
        </w:rPr>
        <w:t>állapítja meg.</w:t>
      </w:r>
    </w:p>
    <w:p w14:paraId="6261F262" w14:textId="77777777" w:rsidR="00627CDF" w:rsidRPr="00314938" w:rsidRDefault="00627CDF" w:rsidP="00627CDF">
      <w:pPr>
        <w:jc w:val="both"/>
        <w:rPr>
          <w:sz w:val="22"/>
          <w:szCs w:val="22"/>
        </w:rPr>
      </w:pPr>
    </w:p>
    <w:p w14:paraId="629C972E" w14:textId="77777777" w:rsidR="00627CDF" w:rsidRPr="00314938" w:rsidRDefault="00627CDF" w:rsidP="00627CDF">
      <w:pPr>
        <w:pStyle w:val="Listaszerbekezds"/>
        <w:numPr>
          <w:ilvl w:val="0"/>
          <w:numId w:val="109"/>
        </w:numPr>
        <w:contextualSpacing/>
        <w:jc w:val="both"/>
        <w:rPr>
          <w:sz w:val="22"/>
          <w:szCs w:val="22"/>
        </w:rPr>
      </w:pPr>
      <w:r w:rsidRPr="00314938">
        <w:rPr>
          <w:sz w:val="22"/>
          <w:szCs w:val="22"/>
        </w:rPr>
        <w:t>A Képviselő-testület az előirányzat-felhasználási terv teljesítését a 3. mellékletben, a költségvetés végrehajtásának összevont mérlegét az 1. mellékletben foglaltak szerint jóváhagyja.</w:t>
      </w:r>
    </w:p>
    <w:p w14:paraId="2C60AA09" w14:textId="77777777" w:rsidR="00627CDF" w:rsidRPr="00314938" w:rsidRDefault="00627CDF" w:rsidP="00627CDF">
      <w:pPr>
        <w:pStyle w:val="Listaszerbekezds"/>
        <w:ind w:left="420"/>
        <w:jc w:val="both"/>
        <w:rPr>
          <w:sz w:val="22"/>
          <w:szCs w:val="22"/>
        </w:rPr>
      </w:pPr>
    </w:p>
    <w:p w14:paraId="1367EB72" w14:textId="77777777" w:rsidR="00627CDF" w:rsidRPr="00314938" w:rsidRDefault="00627CDF" w:rsidP="00627CDF">
      <w:pPr>
        <w:pStyle w:val="Listaszerbekezds"/>
        <w:numPr>
          <w:ilvl w:val="0"/>
          <w:numId w:val="109"/>
        </w:numPr>
        <w:contextualSpacing/>
        <w:jc w:val="both"/>
        <w:rPr>
          <w:sz w:val="22"/>
          <w:szCs w:val="22"/>
        </w:rPr>
      </w:pPr>
      <w:r w:rsidRPr="00314938">
        <w:rPr>
          <w:sz w:val="22"/>
          <w:szCs w:val="22"/>
        </w:rPr>
        <w:t xml:space="preserve">A Nemzetiségi Önkormányzat nem nyújtott közvetett támogatásokat. </w:t>
      </w:r>
    </w:p>
    <w:p w14:paraId="14C03588" w14:textId="77777777" w:rsidR="00627CDF" w:rsidRPr="00314938" w:rsidRDefault="00627CDF" w:rsidP="00627CDF">
      <w:pPr>
        <w:pStyle w:val="Listaszerbekezds"/>
        <w:rPr>
          <w:sz w:val="22"/>
          <w:szCs w:val="22"/>
        </w:rPr>
      </w:pPr>
    </w:p>
    <w:p w14:paraId="2CD24FF7" w14:textId="77777777" w:rsidR="00627CDF" w:rsidRPr="00314938" w:rsidRDefault="00627CDF" w:rsidP="00627CDF">
      <w:pPr>
        <w:pStyle w:val="Listaszerbekezds"/>
        <w:numPr>
          <w:ilvl w:val="0"/>
          <w:numId w:val="109"/>
        </w:numPr>
        <w:contextualSpacing/>
        <w:jc w:val="both"/>
        <w:rPr>
          <w:sz w:val="22"/>
          <w:szCs w:val="22"/>
        </w:rPr>
      </w:pPr>
      <w:r w:rsidRPr="00314938">
        <w:rPr>
          <w:sz w:val="22"/>
          <w:szCs w:val="22"/>
        </w:rPr>
        <w:t>A Nemzetiségi Önkormányzat tulajdonában nincs gazdálkodó szervezet.</w:t>
      </w:r>
    </w:p>
    <w:p w14:paraId="1B527AFE" w14:textId="77777777" w:rsidR="00627CDF" w:rsidRPr="00314938" w:rsidRDefault="00627CDF" w:rsidP="00627CDF">
      <w:pPr>
        <w:pStyle w:val="Listaszerbekezds"/>
        <w:rPr>
          <w:sz w:val="22"/>
          <w:szCs w:val="22"/>
        </w:rPr>
      </w:pPr>
    </w:p>
    <w:p w14:paraId="464527F5" w14:textId="77777777" w:rsidR="00627CDF" w:rsidRPr="00314938" w:rsidRDefault="00627CDF" w:rsidP="00627CDF">
      <w:pPr>
        <w:pStyle w:val="Listaszerbekezds"/>
        <w:numPr>
          <w:ilvl w:val="0"/>
          <w:numId w:val="109"/>
        </w:numPr>
        <w:tabs>
          <w:tab w:val="left" w:pos="180"/>
        </w:tabs>
        <w:contextualSpacing/>
        <w:jc w:val="both"/>
        <w:rPr>
          <w:bCs/>
          <w:iCs/>
          <w:sz w:val="22"/>
          <w:szCs w:val="22"/>
        </w:rPr>
      </w:pPr>
      <w:r w:rsidRPr="00314938">
        <w:rPr>
          <w:sz w:val="22"/>
          <w:szCs w:val="22"/>
        </w:rPr>
        <w:t xml:space="preserve">A </w:t>
      </w:r>
      <w:r w:rsidRPr="00314938">
        <w:rPr>
          <w:bCs/>
          <w:iCs/>
          <w:sz w:val="22"/>
          <w:szCs w:val="22"/>
        </w:rPr>
        <w:t xml:space="preserve">Nemzetiségi </w:t>
      </w:r>
      <w:r w:rsidRPr="00314938">
        <w:rPr>
          <w:sz w:val="22"/>
          <w:szCs w:val="22"/>
        </w:rPr>
        <w:t xml:space="preserve">Önkormányzatnak nincs hitele és nyújtott kölcsön állománya. </w:t>
      </w:r>
    </w:p>
    <w:p w14:paraId="661AB8FE" w14:textId="77777777" w:rsidR="00627CDF" w:rsidRPr="00314938" w:rsidRDefault="00627CDF" w:rsidP="00627CDF">
      <w:pPr>
        <w:jc w:val="both"/>
        <w:rPr>
          <w:sz w:val="22"/>
          <w:szCs w:val="22"/>
        </w:rPr>
      </w:pPr>
    </w:p>
    <w:p w14:paraId="2A37E40E" w14:textId="77777777" w:rsidR="00627CDF" w:rsidRPr="00314938" w:rsidRDefault="00627CDF" w:rsidP="00627CDF">
      <w:pPr>
        <w:pStyle w:val="Listaszerbekezds"/>
        <w:numPr>
          <w:ilvl w:val="0"/>
          <w:numId w:val="109"/>
        </w:numPr>
        <w:contextualSpacing/>
        <w:jc w:val="both"/>
        <w:rPr>
          <w:sz w:val="22"/>
          <w:szCs w:val="22"/>
        </w:rPr>
      </w:pPr>
      <w:r w:rsidRPr="00314938">
        <w:rPr>
          <w:sz w:val="22"/>
          <w:szCs w:val="22"/>
        </w:rPr>
        <w:t>A Képviselő-testület a Nemzetiségi Önkormányzat</w:t>
      </w:r>
    </w:p>
    <w:p w14:paraId="3D34C99F" w14:textId="77777777" w:rsidR="00627CDF" w:rsidRPr="00314938" w:rsidRDefault="00627CDF" w:rsidP="00627CDF">
      <w:pPr>
        <w:jc w:val="both"/>
        <w:rPr>
          <w:sz w:val="22"/>
          <w:szCs w:val="22"/>
        </w:rPr>
      </w:pPr>
    </w:p>
    <w:p w14:paraId="2D27BF1E" w14:textId="77777777" w:rsidR="00627CDF" w:rsidRPr="00314938" w:rsidRDefault="00627CDF" w:rsidP="00627CDF">
      <w:pPr>
        <w:pStyle w:val="Listaszerbekezds"/>
        <w:numPr>
          <w:ilvl w:val="0"/>
          <w:numId w:val="110"/>
        </w:numPr>
        <w:contextualSpacing/>
        <w:jc w:val="both"/>
        <w:rPr>
          <w:sz w:val="22"/>
          <w:szCs w:val="22"/>
        </w:rPr>
      </w:pPr>
      <w:r w:rsidRPr="00314938">
        <w:rPr>
          <w:sz w:val="22"/>
          <w:szCs w:val="22"/>
        </w:rPr>
        <w:t>a vagyonkimutatását a könyvviteli mérlegben szereplő adatok alapján; az eszközök értékvesztésének alakulását; a pénzeszközök változásának bemutatását a 4. mellékletben,</w:t>
      </w:r>
    </w:p>
    <w:p w14:paraId="68DB9A04" w14:textId="77777777" w:rsidR="00627CDF" w:rsidRPr="00314938" w:rsidRDefault="00627CDF" w:rsidP="00627CDF">
      <w:pPr>
        <w:pStyle w:val="Listaszerbekezds"/>
        <w:numPr>
          <w:ilvl w:val="0"/>
          <w:numId w:val="110"/>
        </w:numPr>
        <w:contextualSpacing/>
        <w:jc w:val="both"/>
        <w:rPr>
          <w:sz w:val="22"/>
          <w:szCs w:val="22"/>
        </w:rPr>
      </w:pPr>
      <w:r w:rsidRPr="00314938">
        <w:rPr>
          <w:sz w:val="22"/>
          <w:szCs w:val="22"/>
        </w:rPr>
        <w:t>a maradványkimutatását az 5. mellékletben,</w:t>
      </w:r>
    </w:p>
    <w:p w14:paraId="4BB08D87" w14:textId="77777777" w:rsidR="00627CDF" w:rsidRPr="00314938" w:rsidRDefault="00627CDF" w:rsidP="00627CDF">
      <w:pPr>
        <w:pStyle w:val="Listaszerbekezds"/>
        <w:numPr>
          <w:ilvl w:val="0"/>
          <w:numId w:val="110"/>
        </w:numPr>
        <w:contextualSpacing/>
        <w:jc w:val="both"/>
        <w:rPr>
          <w:sz w:val="22"/>
          <w:szCs w:val="22"/>
        </w:rPr>
      </w:pPr>
      <w:r w:rsidRPr="00314938">
        <w:rPr>
          <w:sz w:val="22"/>
          <w:szCs w:val="22"/>
        </w:rPr>
        <w:t>a többéves kihatással járó döntések számszerűsítését, évenkénti bontásban, szöveges indoklással és a Magyarország gazdasági stabilitásáról szóló 2011. évi CXCIV. törvény 8.§ (2) bekezdése szerinti adósságot keletkeztető ügyleteit és kezességvállalásait, valamint saját bevételeket a 6. mellékletben,</w:t>
      </w:r>
    </w:p>
    <w:p w14:paraId="4F325A78" w14:textId="77777777" w:rsidR="00627CDF" w:rsidRPr="00314938" w:rsidRDefault="00627CDF" w:rsidP="00627CDF">
      <w:pPr>
        <w:pStyle w:val="Listaszerbekezds"/>
        <w:numPr>
          <w:ilvl w:val="0"/>
          <w:numId w:val="110"/>
        </w:numPr>
        <w:contextualSpacing/>
        <w:jc w:val="both"/>
        <w:rPr>
          <w:sz w:val="22"/>
          <w:szCs w:val="22"/>
        </w:rPr>
      </w:pPr>
      <w:r w:rsidRPr="00314938">
        <w:rPr>
          <w:sz w:val="22"/>
          <w:szCs w:val="22"/>
        </w:rPr>
        <w:t xml:space="preserve">az </w:t>
      </w:r>
      <w:r w:rsidRPr="00314938">
        <w:rPr>
          <w:bCs/>
          <w:sz w:val="22"/>
          <w:szCs w:val="22"/>
        </w:rPr>
        <w:t xml:space="preserve">adósságot keletkeztető fejlesztési céljait a </w:t>
      </w:r>
      <w:r w:rsidRPr="00314938">
        <w:rPr>
          <w:sz w:val="22"/>
          <w:szCs w:val="22"/>
        </w:rPr>
        <w:t>7. mellékletben,</w:t>
      </w:r>
    </w:p>
    <w:p w14:paraId="59C5930C" w14:textId="77777777" w:rsidR="00627CDF" w:rsidRPr="00314938" w:rsidRDefault="00627CDF" w:rsidP="00627CDF">
      <w:pPr>
        <w:pStyle w:val="Listaszerbekezds"/>
        <w:numPr>
          <w:ilvl w:val="0"/>
          <w:numId w:val="110"/>
        </w:numPr>
        <w:contextualSpacing/>
        <w:jc w:val="both"/>
        <w:rPr>
          <w:sz w:val="22"/>
          <w:szCs w:val="22"/>
        </w:rPr>
      </w:pPr>
      <w:r w:rsidRPr="00314938">
        <w:rPr>
          <w:sz w:val="22"/>
          <w:szCs w:val="22"/>
        </w:rPr>
        <w:lastRenderedPageBreak/>
        <w:t>az eredménykimutatását a 8. mellékletben,</w:t>
      </w:r>
    </w:p>
    <w:p w14:paraId="0BA70AF4" w14:textId="77777777" w:rsidR="00627CDF" w:rsidRPr="00314938" w:rsidRDefault="00627CDF" w:rsidP="00627CDF">
      <w:pPr>
        <w:pStyle w:val="Listaszerbekezds"/>
        <w:numPr>
          <w:ilvl w:val="0"/>
          <w:numId w:val="110"/>
        </w:numPr>
        <w:contextualSpacing/>
        <w:jc w:val="both"/>
        <w:rPr>
          <w:sz w:val="22"/>
          <w:szCs w:val="22"/>
        </w:rPr>
      </w:pPr>
      <w:r w:rsidRPr="00314938">
        <w:rPr>
          <w:sz w:val="22"/>
          <w:szCs w:val="22"/>
        </w:rPr>
        <w:t>a vagyonleltárát a 10. mellékletben,</w:t>
      </w:r>
    </w:p>
    <w:p w14:paraId="225BF315" w14:textId="77777777" w:rsidR="00627CDF" w:rsidRPr="00314938" w:rsidRDefault="00627CDF" w:rsidP="00627CDF">
      <w:pPr>
        <w:pStyle w:val="Listaszerbekezds"/>
        <w:numPr>
          <w:ilvl w:val="0"/>
          <w:numId w:val="110"/>
        </w:numPr>
        <w:contextualSpacing/>
        <w:jc w:val="both"/>
        <w:rPr>
          <w:sz w:val="22"/>
          <w:szCs w:val="22"/>
        </w:rPr>
      </w:pPr>
      <w:r w:rsidRPr="00314938">
        <w:rPr>
          <w:sz w:val="22"/>
          <w:szCs w:val="22"/>
        </w:rPr>
        <w:t>a 2024. évet követő három év tervezett bevételi előirányzatainak és kiadási előirányzatainak keretszámait a 9. mellékletben</w:t>
      </w:r>
    </w:p>
    <w:p w14:paraId="3C892833" w14:textId="77777777" w:rsidR="00627CDF" w:rsidRPr="00314938" w:rsidRDefault="00627CDF" w:rsidP="00627CDF">
      <w:pPr>
        <w:pStyle w:val="Listaszerbekezds"/>
        <w:numPr>
          <w:ilvl w:val="0"/>
          <w:numId w:val="110"/>
        </w:numPr>
        <w:contextualSpacing/>
        <w:jc w:val="both"/>
        <w:rPr>
          <w:sz w:val="22"/>
          <w:szCs w:val="22"/>
        </w:rPr>
      </w:pPr>
      <w:r w:rsidRPr="00314938">
        <w:rPr>
          <w:sz w:val="22"/>
          <w:szCs w:val="22"/>
        </w:rPr>
        <w:t>az immateriális javak, tárgyi eszközök, koncesszióba, vagyonkezelésbe adott eszközök állományának alakulását a 11. mellékletben</w:t>
      </w:r>
    </w:p>
    <w:p w14:paraId="74D7EF83" w14:textId="77777777" w:rsidR="00627CDF" w:rsidRPr="00314938" w:rsidRDefault="00627CDF" w:rsidP="00627CDF">
      <w:pPr>
        <w:pStyle w:val="Listaszerbekezds"/>
        <w:numPr>
          <w:ilvl w:val="0"/>
          <w:numId w:val="110"/>
        </w:numPr>
        <w:spacing w:after="160" w:line="259" w:lineRule="auto"/>
        <w:contextualSpacing/>
        <w:jc w:val="both"/>
        <w:rPr>
          <w:sz w:val="22"/>
          <w:szCs w:val="22"/>
        </w:rPr>
      </w:pPr>
      <w:r w:rsidRPr="00314938">
        <w:rPr>
          <w:sz w:val="22"/>
          <w:szCs w:val="22"/>
        </w:rPr>
        <w:t>a támogatással megvalósuló tervezett programjait, projektjeit, illetve ilyen projektekhez történő hozzájárulásait a 12. mellékletben</w:t>
      </w:r>
    </w:p>
    <w:p w14:paraId="1B0C5D44" w14:textId="77777777" w:rsidR="00627CDF" w:rsidRPr="00314938" w:rsidRDefault="00627CDF" w:rsidP="00627CDF">
      <w:pPr>
        <w:ind w:left="420"/>
        <w:jc w:val="both"/>
        <w:rPr>
          <w:sz w:val="22"/>
          <w:szCs w:val="22"/>
        </w:rPr>
      </w:pPr>
      <w:r w:rsidRPr="00314938">
        <w:rPr>
          <w:sz w:val="22"/>
          <w:szCs w:val="22"/>
        </w:rPr>
        <w:t>foglaltaknak megfelelően fogadja el.</w:t>
      </w:r>
    </w:p>
    <w:p w14:paraId="4462CA1A" w14:textId="77777777" w:rsidR="00627CDF" w:rsidRPr="00314938" w:rsidRDefault="00627CDF" w:rsidP="00627CDF">
      <w:pPr>
        <w:jc w:val="both"/>
        <w:rPr>
          <w:sz w:val="22"/>
          <w:szCs w:val="22"/>
        </w:rPr>
      </w:pPr>
    </w:p>
    <w:p w14:paraId="1CF01D77" w14:textId="77777777" w:rsidR="00627CDF" w:rsidRPr="00314938" w:rsidRDefault="00627CDF" w:rsidP="00627CDF">
      <w:pPr>
        <w:rPr>
          <w:sz w:val="22"/>
          <w:szCs w:val="22"/>
        </w:rPr>
      </w:pPr>
      <w:r w:rsidRPr="00314938">
        <w:rPr>
          <w:b/>
          <w:bCs/>
          <w:sz w:val="22"/>
          <w:szCs w:val="22"/>
          <w:u w:val="single"/>
        </w:rPr>
        <w:t>Felelős:</w:t>
      </w:r>
      <w:r w:rsidRPr="00314938">
        <w:rPr>
          <w:sz w:val="22"/>
          <w:szCs w:val="22"/>
        </w:rPr>
        <w:t xml:space="preserve">      a testület elnöke</w:t>
      </w:r>
    </w:p>
    <w:p w14:paraId="42A725CA" w14:textId="77777777" w:rsidR="00627CDF" w:rsidRPr="00314938" w:rsidRDefault="00627CDF" w:rsidP="00627CDF">
      <w:pPr>
        <w:rPr>
          <w:sz w:val="22"/>
          <w:szCs w:val="22"/>
        </w:rPr>
      </w:pPr>
      <w:r w:rsidRPr="00314938">
        <w:rPr>
          <w:b/>
          <w:bCs/>
          <w:sz w:val="22"/>
          <w:szCs w:val="22"/>
          <w:u w:val="single"/>
        </w:rPr>
        <w:t>Határidő:</w:t>
      </w:r>
      <w:r w:rsidRPr="00314938">
        <w:rPr>
          <w:sz w:val="22"/>
          <w:szCs w:val="22"/>
        </w:rPr>
        <w:t xml:space="preserve">   azonnal</w:t>
      </w:r>
    </w:p>
    <w:p w14:paraId="21617BC5" w14:textId="77777777" w:rsidR="00627CDF" w:rsidRPr="00314938" w:rsidRDefault="00627CDF" w:rsidP="00627CDF">
      <w:pPr>
        <w:jc w:val="both"/>
        <w:rPr>
          <w:rFonts w:eastAsia="Calibri"/>
          <w:sz w:val="22"/>
          <w:szCs w:val="22"/>
          <w:lang w:eastAsia="en-US"/>
        </w:rPr>
      </w:pPr>
    </w:p>
    <w:p w14:paraId="33D5EFB0" w14:textId="77777777" w:rsidR="00627CDF" w:rsidRPr="00314938" w:rsidRDefault="00627CDF" w:rsidP="00627CDF">
      <w:pPr>
        <w:jc w:val="both"/>
        <w:rPr>
          <w:sz w:val="22"/>
          <w:szCs w:val="22"/>
        </w:rPr>
      </w:pPr>
      <w:r w:rsidRPr="00314938">
        <w:rPr>
          <w:sz w:val="22"/>
          <w:szCs w:val="22"/>
        </w:rPr>
        <w:t>A testület megtárgyalta Györk Ernőné</w:t>
      </w:r>
      <w:r w:rsidRPr="00314938">
        <w:rPr>
          <w:b/>
          <w:bCs/>
          <w:sz w:val="22"/>
          <w:szCs w:val="22"/>
        </w:rPr>
        <w:t xml:space="preserve"> </w:t>
      </w:r>
      <w:r w:rsidRPr="00314938">
        <w:rPr>
          <w:sz w:val="22"/>
          <w:szCs w:val="22"/>
        </w:rPr>
        <w:t>elnök által megfogalmazottakat 3 „igen” szavazattal az alábbi határozatot hozta:</w:t>
      </w:r>
    </w:p>
    <w:p w14:paraId="3158F27A" w14:textId="77777777" w:rsidR="00627CDF" w:rsidRPr="00314938" w:rsidRDefault="00627CDF" w:rsidP="00627CDF">
      <w:pPr>
        <w:jc w:val="both"/>
        <w:rPr>
          <w:sz w:val="22"/>
          <w:szCs w:val="22"/>
        </w:rPr>
      </w:pPr>
    </w:p>
    <w:p w14:paraId="3C5B0D5C" w14:textId="5558D049" w:rsidR="00627CDF" w:rsidRPr="00314938" w:rsidRDefault="00627CDF" w:rsidP="00627CDF">
      <w:pPr>
        <w:ind w:right="150"/>
        <w:jc w:val="both"/>
        <w:rPr>
          <w:b/>
          <w:sz w:val="22"/>
          <w:szCs w:val="22"/>
          <w:u w:val="single"/>
        </w:rPr>
      </w:pPr>
      <w:r>
        <w:rPr>
          <w:b/>
          <w:sz w:val="22"/>
          <w:szCs w:val="22"/>
          <w:u w:val="single"/>
        </w:rPr>
        <w:t>2</w:t>
      </w:r>
      <w:r w:rsidR="002214B5">
        <w:rPr>
          <w:b/>
          <w:sz w:val="22"/>
          <w:szCs w:val="22"/>
          <w:u w:val="single"/>
        </w:rPr>
        <w:t>9</w:t>
      </w:r>
      <w:r w:rsidRPr="00314938">
        <w:rPr>
          <w:b/>
          <w:sz w:val="22"/>
          <w:szCs w:val="22"/>
          <w:u w:val="single"/>
        </w:rPr>
        <w:t>/2025. sz. Szlovák Nemzetiségi Önk. határozat</w:t>
      </w:r>
    </w:p>
    <w:p w14:paraId="0C1C5080" w14:textId="77777777" w:rsidR="00627CDF" w:rsidRPr="00314938" w:rsidRDefault="00627CDF" w:rsidP="00627CDF">
      <w:pPr>
        <w:ind w:right="150"/>
        <w:jc w:val="both"/>
        <w:rPr>
          <w:b/>
          <w:sz w:val="22"/>
          <w:szCs w:val="22"/>
          <w:u w:val="single"/>
        </w:rPr>
      </w:pPr>
    </w:p>
    <w:p w14:paraId="3548FC51" w14:textId="77777777" w:rsidR="00627CDF" w:rsidRPr="00314938" w:rsidRDefault="00627CDF" w:rsidP="00627CDF">
      <w:pPr>
        <w:ind w:right="150"/>
        <w:jc w:val="center"/>
        <w:rPr>
          <w:b/>
          <w:sz w:val="22"/>
          <w:szCs w:val="22"/>
        </w:rPr>
      </w:pPr>
      <w:r w:rsidRPr="00314938">
        <w:rPr>
          <w:b/>
          <w:sz w:val="22"/>
          <w:szCs w:val="22"/>
        </w:rPr>
        <w:t>H A T Á R O Z A T</w:t>
      </w:r>
    </w:p>
    <w:p w14:paraId="4C0483A5" w14:textId="77777777" w:rsidR="00627CDF" w:rsidRPr="00314938" w:rsidRDefault="00627CDF" w:rsidP="00627CDF">
      <w:pPr>
        <w:jc w:val="both"/>
        <w:rPr>
          <w:sz w:val="22"/>
          <w:szCs w:val="22"/>
        </w:rPr>
      </w:pPr>
    </w:p>
    <w:p w14:paraId="643B3113" w14:textId="77777777" w:rsidR="00627CDF" w:rsidRPr="00314938" w:rsidRDefault="00627CDF" w:rsidP="00401420">
      <w:pPr>
        <w:pStyle w:val="Listaszerbekezds"/>
        <w:numPr>
          <w:ilvl w:val="0"/>
          <w:numId w:val="120"/>
        </w:numPr>
        <w:contextualSpacing/>
        <w:jc w:val="both"/>
        <w:rPr>
          <w:sz w:val="22"/>
          <w:szCs w:val="22"/>
        </w:rPr>
      </w:pPr>
      <w:r w:rsidRPr="00314938">
        <w:rPr>
          <w:sz w:val="22"/>
          <w:szCs w:val="22"/>
        </w:rPr>
        <w:t>A Képviselő-testület Kiskőrös Város Szlovák Nemzetiségi Önkormányzata 2024. évi zárszámadását</w:t>
      </w:r>
    </w:p>
    <w:p w14:paraId="4DD68177" w14:textId="77777777" w:rsidR="00627CDF" w:rsidRPr="00314938" w:rsidRDefault="00627CDF" w:rsidP="00627CDF">
      <w:pPr>
        <w:jc w:val="both"/>
        <w:rPr>
          <w:sz w:val="22"/>
          <w:szCs w:val="22"/>
        </w:rPr>
      </w:pPr>
    </w:p>
    <w:tbl>
      <w:tblPr>
        <w:tblW w:w="8274" w:type="dxa"/>
        <w:tblInd w:w="496" w:type="dxa"/>
        <w:tblLayout w:type="fixed"/>
        <w:tblCellMar>
          <w:left w:w="70" w:type="dxa"/>
          <w:right w:w="70" w:type="dxa"/>
        </w:tblCellMar>
        <w:tblLook w:val="0000" w:firstRow="0" w:lastRow="0" w:firstColumn="0" w:lastColumn="0" w:noHBand="0" w:noVBand="0"/>
      </w:tblPr>
      <w:tblGrid>
        <w:gridCol w:w="2056"/>
        <w:gridCol w:w="1559"/>
        <w:gridCol w:w="4659"/>
      </w:tblGrid>
      <w:tr w:rsidR="00627CDF" w:rsidRPr="00314938" w14:paraId="390B644D" w14:textId="77777777" w:rsidTr="00752263">
        <w:trPr>
          <w:cantSplit/>
        </w:trPr>
        <w:tc>
          <w:tcPr>
            <w:tcW w:w="2056" w:type="dxa"/>
          </w:tcPr>
          <w:p w14:paraId="39318AB9" w14:textId="77777777" w:rsidR="00627CDF" w:rsidRPr="00314938" w:rsidRDefault="00627CDF" w:rsidP="00752263">
            <w:pPr>
              <w:jc w:val="right"/>
              <w:rPr>
                <w:sz w:val="22"/>
                <w:szCs w:val="22"/>
              </w:rPr>
            </w:pPr>
            <w:r w:rsidRPr="00314938">
              <w:rPr>
                <w:sz w:val="22"/>
                <w:szCs w:val="22"/>
              </w:rPr>
              <w:t>3.530.213</w:t>
            </w:r>
          </w:p>
        </w:tc>
        <w:tc>
          <w:tcPr>
            <w:tcW w:w="1559" w:type="dxa"/>
          </w:tcPr>
          <w:p w14:paraId="3CA3A28A" w14:textId="77777777" w:rsidR="00627CDF" w:rsidRPr="00314938" w:rsidRDefault="00627CDF" w:rsidP="00752263">
            <w:pPr>
              <w:jc w:val="both"/>
              <w:rPr>
                <w:sz w:val="22"/>
                <w:szCs w:val="22"/>
              </w:rPr>
            </w:pPr>
            <w:r w:rsidRPr="00314938">
              <w:rPr>
                <w:sz w:val="22"/>
                <w:szCs w:val="22"/>
              </w:rPr>
              <w:t xml:space="preserve">forint   </w:t>
            </w:r>
          </w:p>
        </w:tc>
        <w:tc>
          <w:tcPr>
            <w:tcW w:w="4659" w:type="dxa"/>
          </w:tcPr>
          <w:p w14:paraId="6C9F5EF9" w14:textId="77777777" w:rsidR="00627CDF" w:rsidRPr="00314938" w:rsidRDefault="00627CDF" w:rsidP="00752263">
            <w:pPr>
              <w:jc w:val="both"/>
              <w:rPr>
                <w:sz w:val="22"/>
                <w:szCs w:val="22"/>
              </w:rPr>
            </w:pPr>
            <w:r w:rsidRPr="00314938">
              <w:rPr>
                <w:sz w:val="22"/>
                <w:szCs w:val="22"/>
              </w:rPr>
              <w:t>teljesített költségvetési bevétellel,</w:t>
            </w:r>
          </w:p>
        </w:tc>
      </w:tr>
      <w:tr w:rsidR="00627CDF" w:rsidRPr="00314938" w14:paraId="7FB8B0AB" w14:textId="77777777" w:rsidTr="00752263">
        <w:trPr>
          <w:cantSplit/>
        </w:trPr>
        <w:tc>
          <w:tcPr>
            <w:tcW w:w="2056" w:type="dxa"/>
          </w:tcPr>
          <w:p w14:paraId="0513C2E8" w14:textId="77777777" w:rsidR="00627CDF" w:rsidRPr="00314938" w:rsidRDefault="00627CDF" w:rsidP="00752263">
            <w:pPr>
              <w:jc w:val="right"/>
              <w:rPr>
                <w:sz w:val="22"/>
                <w:szCs w:val="22"/>
              </w:rPr>
            </w:pPr>
            <w:r w:rsidRPr="00314938">
              <w:rPr>
                <w:sz w:val="22"/>
                <w:szCs w:val="22"/>
              </w:rPr>
              <w:t>3.345.781</w:t>
            </w:r>
          </w:p>
        </w:tc>
        <w:tc>
          <w:tcPr>
            <w:tcW w:w="1559" w:type="dxa"/>
          </w:tcPr>
          <w:p w14:paraId="6228E518" w14:textId="77777777" w:rsidR="00627CDF" w:rsidRPr="00314938" w:rsidRDefault="00627CDF" w:rsidP="00752263">
            <w:pPr>
              <w:jc w:val="both"/>
              <w:rPr>
                <w:sz w:val="22"/>
                <w:szCs w:val="22"/>
              </w:rPr>
            </w:pPr>
            <w:r w:rsidRPr="00314938">
              <w:rPr>
                <w:sz w:val="22"/>
                <w:szCs w:val="22"/>
              </w:rPr>
              <w:t>forint</w:t>
            </w:r>
          </w:p>
        </w:tc>
        <w:tc>
          <w:tcPr>
            <w:tcW w:w="4659" w:type="dxa"/>
          </w:tcPr>
          <w:p w14:paraId="55E9A701" w14:textId="77777777" w:rsidR="00627CDF" w:rsidRPr="00314938" w:rsidRDefault="00627CDF" w:rsidP="00752263">
            <w:pPr>
              <w:jc w:val="both"/>
              <w:rPr>
                <w:sz w:val="22"/>
                <w:szCs w:val="22"/>
              </w:rPr>
            </w:pPr>
            <w:r w:rsidRPr="00314938">
              <w:rPr>
                <w:sz w:val="22"/>
                <w:szCs w:val="22"/>
              </w:rPr>
              <w:t>teljesített költségvetési kiadással,</w:t>
            </w:r>
          </w:p>
        </w:tc>
      </w:tr>
      <w:tr w:rsidR="00627CDF" w:rsidRPr="00314938" w14:paraId="65A0B3D9" w14:textId="77777777" w:rsidTr="00752263">
        <w:trPr>
          <w:cantSplit/>
        </w:trPr>
        <w:tc>
          <w:tcPr>
            <w:tcW w:w="2056" w:type="dxa"/>
          </w:tcPr>
          <w:p w14:paraId="6B5E921F" w14:textId="77777777" w:rsidR="00627CDF" w:rsidRPr="00314938" w:rsidRDefault="00627CDF" w:rsidP="00752263">
            <w:pPr>
              <w:jc w:val="center"/>
              <w:rPr>
                <w:sz w:val="22"/>
                <w:szCs w:val="22"/>
              </w:rPr>
            </w:pPr>
            <w:r w:rsidRPr="00314938">
              <w:rPr>
                <w:sz w:val="22"/>
                <w:szCs w:val="22"/>
              </w:rPr>
              <w:t xml:space="preserve">                  240.784</w:t>
            </w:r>
          </w:p>
        </w:tc>
        <w:tc>
          <w:tcPr>
            <w:tcW w:w="1559" w:type="dxa"/>
          </w:tcPr>
          <w:p w14:paraId="26188ECC" w14:textId="77777777" w:rsidR="00627CDF" w:rsidRPr="00314938" w:rsidRDefault="00627CDF" w:rsidP="00752263">
            <w:pPr>
              <w:jc w:val="both"/>
              <w:rPr>
                <w:sz w:val="22"/>
                <w:szCs w:val="22"/>
              </w:rPr>
            </w:pPr>
            <w:r w:rsidRPr="00314938">
              <w:rPr>
                <w:sz w:val="22"/>
                <w:szCs w:val="22"/>
              </w:rPr>
              <w:t>forint</w:t>
            </w:r>
          </w:p>
        </w:tc>
        <w:tc>
          <w:tcPr>
            <w:tcW w:w="4659" w:type="dxa"/>
          </w:tcPr>
          <w:p w14:paraId="172AF25E" w14:textId="77777777" w:rsidR="00627CDF" w:rsidRPr="00314938" w:rsidRDefault="00627CDF" w:rsidP="00752263">
            <w:pPr>
              <w:jc w:val="both"/>
              <w:rPr>
                <w:sz w:val="22"/>
                <w:szCs w:val="22"/>
              </w:rPr>
            </w:pPr>
            <w:r w:rsidRPr="00314938">
              <w:rPr>
                <w:sz w:val="22"/>
                <w:szCs w:val="22"/>
              </w:rPr>
              <w:t>teljesített finanszírozási bevétellel,</w:t>
            </w:r>
          </w:p>
        </w:tc>
      </w:tr>
      <w:tr w:rsidR="00627CDF" w:rsidRPr="00314938" w14:paraId="18AEDA6F" w14:textId="77777777" w:rsidTr="00752263">
        <w:trPr>
          <w:cantSplit/>
        </w:trPr>
        <w:tc>
          <w:tcPr>
            <w:tcW w:w="2056" w:type="dxa"/>
          </w:tcPr>
          <w:p w14:paraId="61207268" w14:textId="77777777" w:rsidR="00627CDF" w:rsidRPr="00314938" w:rsidRDefault="00627CDF" w:rsidP="00752263">
            <w:pPr>
              <w:jc w:val="right"/>
              <w:rPr>
                <w:sz w:val="22"/>
                <w:szCs w:val="22"/>
              </w:rPr>
            </w:pPr>
            <w:r w:rsidRPr="00314938">
              <w:rPr>
                <w:sz w:val="22"/>
                <w:szCs w:val="22"/>
              </w:rPr>
              <w:t>425.216</w:t>
            </w:r>
          </w:p>
        </w:tc>
        <w:tc>
          <w:tcPr>
            <w:tcW w:w="1559" w:type="dxa"/>
          </w:tcPr>
          <w:p w14:paraId="34D1F32C" w14:textId="77777777" w:rsidR="00627CDF" w:rsidRPr="00314938" w:rsidRDefault="00627CDF" w:rsidP="00752263">
            <w:pPr>
              <w:jc w:val="both"/>
              <w:rPr>
                <w:sz w:val="22"/>
                <w:szCs w:val="22"/>
              </w:rPr>
            </w:pPr>
            <w:r w:rsidRPr="00314938">
              <w:rPr>
                <w:sz w:val="22"/>
                <w:szCs w:val="22"/>
              </w:rPr>
              <w:t>forint</w:t>
            </w:r>
          </w:p>
        </w:tc>
        <w:tc>
          <w:tcPr>
            <w:tcW w:w="4659" w:type="dxa"/>
          </w:tcPr>
          <w:p w14:paraId="756AAE55" w14:textId="77777777" w:rsidR="00627CDF" w:rsidRPr="00314938" w:rsidRDefault="00627CDF" w:rsidP="00752263">
            <w:pPr>
              <w:jc w:val="both"/>
              <w:rPr>
                <w:sz w:val="22"/>
                <w:szCs w:val="22"/>
              </w:rPr>
            </w:pPr>
            <w:r w:rsidRPr="00314938">
              <w:rPr>
                <w:sz w:val="22"/>
                <w:szCs w:val="22"/>
              </w:rPr>
              <w:t>maradvánnyal</w:t>
            </w:r>
          </w:p>
        </w:tc>
      </w:tr>
    </w:tbl>
    <w:p w14:paraId="06FE8901" w14:textId="77777777" w:rsidR="00627CDF" w:rsidRPr="00314938" w:rsidRDefault="00627CDF" w:rsidP="00627CDF">
      <w:pPr>
        <w:ind w:firstLine="420"/>
        <w:jc w:val="both"/>
        <w:rPr>
          <w:sz w:val="22"/>
          <w:szCs w:val="22"/>
        </w:rPr>
      </w:pPr>
      <w:r w:rsidRPr="00314938">
        <w:rPr>
          <w:sz w:val="22"/>
          <w:szCs w:val="22"/>
        </w:rPr>
        <w:t>állapítja meg.</w:t>
      </w:r>
    </w:p>
    <w:p w14:paraId="6DDA9313" w14:textId="77777777" w:rsidR="00627CDF" w:rsidRPr="00314938" w:rsidRDefault="00627CDF" w:rsidP="00627CDF">
      <w:pPr>
        <w:jc w:val="both"/>
        <w:rPr>
          <w:sz w:val="22"/>
          <w:szCs w:val="22"/>
        </w:rPr>
      </w:pPr>
    </w:p>
    <w:p w14:paraId="75492414" w14:textId="77777777" w:rsidR="00627CDF" w:rsidRPr="00314938" w:rsidRDefault="00627CDF" w:rsidP="00401420">
      <w:pPr>
        <w:pStyle w:val="Listaszerbekezds"/>
        <w:numPr>
          <w:ilvl w:val="0"/>
          <w:numId w:val="120"/>
        </w:numPr>
        <w:contextualSpacing/>
        <w:jc w:val="both"/>
        <w:rPr>
          <w:sz w:val="22"/>
          <w:szCs w:val="22"/>
        </w:rPr>
      </w:pPr>
      <w:r w:rsidRPr="00314938">
        <w:rPr>
          <w:sz w:val="22"/>
          <w:szCs w:val="22"/>
        </w:rPr>
        <w:t>A Képviselő-testület az előirányzat-felhasználási terv teljesítését a 3. mellékletben, a költségvetés végrehajtásának összevont mérlegét az 1. mellékletben foglaltak szerint jóváhagyja.</w:t>
      </w:r>
    </w:p>
    <w:p w14:paraId="11FA0DED" w14:textId="77777777" w:rsidR="00627CDF" w:rsidRPr="00314938" w:rsidRDefault="00627CDF" w:rsidP="00627CDF">
      <w:pPr>
        <w:pStyle w:val="Listaszerbekezds"/>
        <w:ind w:left="420"/>
        <w:jc w:val="both"/>
        <w:rPr>
          <w:sz w:val="22"/>
          <w:szCs w:val="22"/>
        </w:rPr>
      </w:pPr>
    </w:p>
    <w:p w14:paraId="40F4FDE9" w14:textId="77777777" w:rsidR="00627CDF" w:rsidRPr="00314938" w:rsidRDefault="00627CDF" w:rsidP="00401420">
      <w:pPr>
        <w:pStyle w:val="Listaszerbekezds"/>
        <w:numPr>
          <w:ilvl w:val="0"/>
          <w:numId w:val="120"/>
        </w:numPr>
        <w:contextualSpacing/>
        <w:jc w:val="both"/>
        <w:rPr>
          <w:sz w:val="22"/>
          <w:szCs w:val="22"/>
        </w:rPr>
      </w:pPr>
      <w:r w:rsidRPr="00314938">
        <w:rPr>
          <w:sz w:val="22"/>
          <w:szCs w:val="22"/>
        </w:rPr>
        <w:t xml:space="preserve">A Nemzetiségi Önkormányzat nem nyújtott közvetett támogatásokat. </w:t>
      </w:r>
    </w:p>
    <w:p w14:paraId="11BDB20F" w14:textId="77777777" w:rsidR="00627CDF" w:rsidRPr="00314938" w:rsidRDefault="00627CDF" w:rsidP="00627CDF">
      <w:pPr>
        <w:pStyle w:val="Listaszerbekezds"/>
        <w:rPr>
          <w:sz w:val="22"/>
          <w:szCs w:val="22"/>
        </w:rPr>
      </w:pPr>
    </w:p>
    <w:p w14:paraId="356497D5" w14:textId="77777777" w:rsidR="00627CDF" w:rsidRPr="00314938" w:rsidRDefault="00627CDF" w:rsidP="00401420">
      <w:pPr>
        <w:pStyle w:val="Listaszerbekezds"/>
        <w:numPr>
          <w:ilvl w:val="0"/>
          <w:numId w:val="120"/>
        </w:numPr>
        <w:contextualSpacing/>
        <w:jc w:val="both"/>
        <w:rPr>
          <w:sz w:val="22"/>
          <w:szCs w:val="22"/>
        </w:rPr>
      </w:pPr>
      <w:r w:rsidRPr="00314938">
        <w:rPr>
          <w:sz w:val="22"/>
          <w:szCs w:val="22"/>
        </w:rPr>
        <w:t>A Nemzetiségi Önkormányzat tulajdonában nincs gazdálkodó szervezet.</w:t>
      </w:r>
    </w:p>
    <w:p w14:paraId="6F218A90" w14:textId="77777777" w:rsidR="00627CDF" w:rsidRPr="00314938" w:rsidRDefault="00627CDF" w:rsidP="00627CDF">
      <w:pPr>
        <w:pStyle w:val="Listaszerbekezds"/>
        <w:rPr>
          <w:sz w:val="22"/>
          <w:szCs w:val="22"/>
        </w:rPr>
      </w:pPr>
    </w:p>
    <w:p w14:paraId="74CD9B63" w14:textId="77777777" w:rsidR="00627CDF" w:rsidRPr="00314938" w:rsidRDefault="00627CDF" w:rsidP="00401420">
      <w:pPr>
        <w:pStyle w:val="Listaszerbekezds"/>
        <w:numPr>
          <w:ilvl w:val="0"/>
          <w:numId w:val="120"/>
        </w:numPr>
        <w:tabs>
          <w:tab w:val="left" w:pos="180"/>
        </w:tabs>
        <w:contextualSpacing/>
        <w:jc w:val="both"/>
        <w:rPr>
          <w:bCs/>
          <w:iCs/>
          <w:sz w:val="22"/>
          <w:szCs w:val="22"/>
        </w:rPr>
      </w:pPr>
      <w:r w:rsidRPr="00314938">
        <w:rPr>
          <w:sz w:val="22"/>
          <w:szCs w:val="22"/>
        </w:rPr>
        <w:t xml:space="preserve">A </w:t>
      </w:r>
      <w:r w:rsidRPr="00314938">
        <w:rPr>
          <w:bCs/>
          <w:iCs/>
          <w:sz w:val="22"/>
          <w:szCs w:val="22"/>
        </w:rPr>
        <w:t xml:space="preserve">Nemzetiségi </w:t>
      </w:r>
      <w:r w:rsidRPr="00314938">
        <w:rPr>
          <w:sz w:val="22"/>
          <w:szCs w:val="22"/>
        </w:rPr>
        <w:t xml:space="preserve">Önkormányzatnak nincs hitele és nyújtott kölcsön állománya. </w:t>
      </w:r>
    </w:p>
    <w:p w14:paraId="0ECF2685" w14:textId="77777777" w:rsidR="00627CDF" w:rsidRPr="00314938" w:rsidRDefault="00627CDF" w:rsidP="00627CDF">
      <w:pPr>
        <w:jc w:val="both"/>
        <w:rPr>
          <w:sz w:val="22"/>
          <w:szCs w:val="22"/>
        </w:rPr>
      </w:pPr>
    </w:p>
    <w:p w14:paraId="3C05720A" w14:textId="77777777" w:rsidR="00627CDF" w:rsidRPr="00314938" w:rsidRDefault="00627CDF" w:rsidP="00401420">
      <w:pPr>
        <w:pStyle w:val="Listaszerbekezds"/>
        <w:numPr>
          <w:ilvl w:val="0"/>
          <w:numId w:val="120"/>
        </w:numPr>
        <w:contextualSpacing/>
        <w:jc w:val="both"/>
        <w:rPr>
          <w:sz w:val="22"/>
          <w:szCs w:val="22"/>
        </w:rPr>
      </w:pPr>
      <w:r w:rsidRPr="00314938">
        <w:rPr>
          <w:sz w:val="22"/>
          <w:szCs w:val="22"/>
        </w:rPr>
        <w:t>A Képviselő-testület a Nemzetiségi Önkormányzat</w:t>
      </w:r>
    </w:p>
    <w:p w14:paraId="37F4CC8A" w14:textId="77777777" w:rsidR="00627CDF" w:rsidRPr="00314938" w:rsidRDefault="00627CDF" w:rsidP="00627CDF">
      <w:pPr>
        <w:jc w:val="both"/>
        <w:rPr>
          <w:sz w:val="22"/>
          <w:szCs w:val="22"/>
        </w:rPr>
      </w:pPr>
    </w:p>
    <w:p w14:paraId="45579AFB" w14:textId="77777777" w:rsidR="00627CDF" w:rsidRPr="00314938" w:rsidRDefault="00627CDF" w:rsidP="00627CDF">
      <w:pPr>
        <w:pStyle w:val="Listaszerbekezds"/>
        <w:numPr>
          <w:ilvl w:val="0"/>
          <w:numId w:val="110"/>
        </w:numPr>
        <w:contextualSpacing/>
        <w:jc w:val="both"/>
        <w:rPr>
          <w:sz w:val="22"/>
          <w:szCs w:val="22"/>
        </w:rPr>
      </w:pPr>
      <w:r w:rsidRPr="00314938">
        <w:rPr>
          <w:sz w:val="22"/>
          <w:szCs w:val="22"/>
        </w:rPr>
        <w:t>a vagyonkimutatását a könyvviteli mérlegben szereplő adatok alapján; az eszközök értékvesztésének alakulását; a pénzeszközök változásának bemutatását a 4. mellékletben,</w:t>
      </w:r>
    </w:p>
    <w:p w14:paraId="4CE168A6" w14:textId="77777777" w:rsidR="00627CDF" w:rsidRPr="00314938" w:rsidRDefault="00627CDF" w:rsidP="00627CDF">
      <w:pPr>
        <w:pStyle w:val="Listaszerbekezds"/>
        <w:numPr>
          <w:ilvl w:val="0"/>
          <w:numId w:val="110"/>
        </w:numPr>
        <w:contextualSpacing/>
        <w:jc w:val="both"/>
        <w:rPr>
          <w:sz w:val="22"/>
          <w:szCs w:val="22"/>
        </w:rPr>
      </w:pPr>
      <w:r w:rsidRPr="00314938">
        <w:rPr>
          <w:sz w:val="22"/>
          <w:szCs w:val="22"/>
        </w:rPr>
        <w:t>a maradványkimutatását az 5. mellékletben,</w:t>
      </w:r>
    </w:p>
    <w:p w14:paraId="7E787D7F" w14:textId="77777777" w:rsidR="00627CDF" w:rsidRPr="00314938" w:rsidRDefault="00627CDF" w:rsidP="00627CDF">
      <w:pPr>
        <w:pStyle w:val="Listaszerbekezds"/>
        <w:numPr>
          <w:ilvl w:val="0"/>
          <w:numId w:val="110"/>
        </w:numPr>
        <w:contextualSpacing/>
        <w:jc w:val="both"/>
        <w:rPr>
          <w:sz w:val="22"/>
          <w:szCs w:val="22"/>
        </w:rPr>
      </w:pPr>
      <w:r w:rsidRPr="00314938">
        <w:rPr>
          <w:sz w:val="22"/>
          <w:szCs w:val="22"/>
        </w:rPr>
        <w:t>a többéves kihatással járó döntések számszerűsítését, évenkénti bontásban, szöveges indoklással és a Magyarország gazdasági stabilitásáról szóló 2011. évi CXCIV. törvény 8.§ (2) bekezdése szerinti adósságot keletkeztető ügyleteit és kezességvállalásait, valamint saját bevételeket a 6. mellékletben,</w:t>
      </w:r>
    </w:p>
    <w:p w14:paraId="6F735F21" w14:textId="77777777" w:rsidR="00627CDF" w:rsidRPr="00314938" w:rsidRDefault="00627CDF" w:rsidP="00627CDF">
      <w:pPr>
        <w:pStyle w:val="Listaszerbekezds"/>
        <w:numPr>
          <w:ilvl w:val="0"/>
          <w:numId w:val="110"/>
        </w:numPr>
        <w:contextualSpacing/>
        <w:jc w:val="both"/>
        <w:rPr>
          <w:sz w:val="22"/>
          <w:szCs w:val="22"/>
        </w:rPr>
      </w:pPr>
      <w:r w:rsidRPr="00314938">
        <w:rPr>
          <w:sz w:val="22"/>
          <w:szCs w:val="22"/>
        </w:rPr>
        <w:t xml:space="preserve">az </w:t>
      </w:r>
      <w:r w:rsidRPr="00314938">
        <w:rPr>
          <w:bCs/>
          <w:sz w:val="22"/>
          <w:szCs w:val="22"/>
        </w:rPr>
        <w:t xml:space="preserve">adósságot keletkeztető fejlesztési céljait a </w:t>
      </w:r>
      <w:r w:rsidRPr="00314938">
        <w:rPr>
          <w:sz w:val="22"/>
          <w:szCs w:val="22"/>
        </w:rPr>
        <w:t>7. mellékletben,</w:t>
      </w:r>
    </w:p>
    <w:p w14:paraId="381567B4" w14:textId="77777777" w:rsidR="00627CDF" w:rsidRPr="00314938" w:rsidRDefault="00627CDF" w:rsidP="00627CDF">
      <w:pPr>
        <w:pStyle w:val="Listaszerbekezds"/>
        <w:numPr>
          <w:ilvl w:val="0"/>
          <w:numId w:val="110"/>
        </w:numPr>
        <w:contextualSpacing/>
        <w:jc w:val="both"/>
        <w:rPr>
          <w:sz w:val="22"/>
          <w:szCs w:val="22"/>
        </w:rPr>
      </w:pPr>
      <w:r w:rsidRPr="00314938">
        <w:rPr>
          <w:sz w:val="22"/>
          <w:szCs w:val="22"/>
        </w:rPr>
        <w:t>az eredménykimutatását a 8. mellékletben,</w:t>
      </w:r>
    </w:p>
    <w:p w14:paraId="283841D4" w14:textId="77777777" w:rsidR="00627CDF" w:rsidRPr="00314938" w:rsidRDefault="00627CDF" w:rsidP="00627CDF">
      <w:pPr>
        <w:pStyle w:val="Listaszerbekezds"/>
        <w:numPr>
          <w:ilvl w:val="0"/>
          <w:numId w:val="110"/>
        </w:numPr>
        <w:contextualSpacing/>
        <w:jc w:val="both"/>
        <w:rPr>
          <w:sz w:val="22"/>
          <w:szCs w:val="22"/>
        </w:rPr>
      </w:pPr>
      <w:r w:rsidRPr="00314938">
        <w:rPr>
          <w:sz w:val="22"/>
          <w:szCs w:val="22"/>
        </w:rPr>
        <w:t>a vagyonleltárát a 10. mellékletben,</w:t>
      </w:r>
    </w:p>
    <w:p w14:paraId="114228E7" w14:textId="77777777" w:rsidR="00627CDF" w:rsidRPr="00314938" w:rsidRDefault="00627CDF" w:rsidP="00627CDF">
      <w:pPr>
        <w:pStyle w:val="Listaszerbekezds"/>
        <w:numPr>
          <w:ilvl w:val="0"/>
          <w:numId w:val="110"/>
        </w:numPr>
        <w:contextualSpacing/>
        <w:jc w:val="both"/>
        <w:rPr>
          <w:sz w:val="22"/>
          <w:szCs w:val="22"/>
        </w:rPr>
      </w:pPr>
      <w:r w:rsidRPr="00314938">
        <w:rPr>
          <w:sz w:val="22"/>
          <w:szCs w:val="22"/>
        </w:rPr>
        <w:t>a 2024. évet követő három év tervezett bevételi előirányzatainak és kiadási előirányzatainak keretszámait a 9. mellékletben</w:t>
      </w:r>
    </w:p>
    <w:p w14:paraId="3227D2F3" w14:textId="77777777" w:rsidR="00627CDF" w:rsidRPr="00314938" w:rsidRDefault="00627CDF" w:rsidP="00627CDF">
      <w:pPr>
        <w:pStyle w:val="Listaszerbekezds"/>
        <w:numPr>
          <w:ilvl w:val="0"/>
          <w:numId w:val="110"/>
        </w:numPr>
        <w:contextualSpacing/>
        <w:jc w:val="both"/>
        <w:rPr>
          <w:sz w:val="22"/>
          <w:szCs w:val="22"/>
        </w:rPr>
      </w:pPr>
      <w:r w:rsidRPr="00314938">
        <w:rPr>
          <w:sz w:val="22"/>
          <w:szCs w:val="22"/>
        </w:rPr>
        <w:t>az immateriális javak, tárgyi eszközök, koncesszióba, vagyonkezelésbe adott eszközök állományának alakulását a 11. mellékletben</w:t>
      </w:r>
    </w:p>
    <w:p w14:paraId="3CD4947C" w14:textId="77777777" w:rsidR="00627CDF" w:rsidRPr="00314938" w:rsidRDefault="00627CDF" w:rsidP="00627CDF">
      <w:pPr>
        <w:pStyle w:val="Listaszerbekezds"/>
        <w:numPr>
          <w:ilvl w:val="0"/>
          <w:numId w:val="110"/>
        </w:numPr>
        <w:spacing w:after="160" w:line="259" w:lineRule="auto"/>
        <w:contextualSpacing/>
        <w:jc w:val="both"/>
        <w:rPr>
          <w:sz w:val="22"/>
          <w:szCs w:val="22"/>
        </w:rPr>
      </w:pPr>
      <w:r w:rsidRPr="00314938">
        <w:rPr>
          <w:sz w:val="22"/>
          <w:szCs w:val="22"/>
        </w:rPr>
        <w:t>a támogatással megvalósuló tervezett programjait, projektjeit, illetve ilyen projektekhez történő hozzájárulásait a 12. mellékletben</w:t>
      </w:r>
    </w:p>
    <w:p w14:paraId="42513B94" w14:textId="77777777" w:rsidR="00627CDF" w:rsidRPr="00314938" w:rsidRDefault="00627CDF" w:rsidP="00627CDF">
      <w:pPr>
        <w:ind w:left="420"/>
        <w:jc w:val="both"/>
        <w:rPr>
          <w:sz w:val="22"/>
          <w:szCs w:val="22"/>
        </w:rPr>
      </w:pPr>
      <w:r w:rsidRPr="00314938">
        <w:rPr>
          <w:sz w:val="22"/>
          <w:szCs w:val="22"/>
        </w:rPr>
        <w:t>foglaltaknak megfelelően fogadja el.</w:t>
      </w:r>
    </w:p>
    <w:p w14:paraId="41677123" w14:textId="77777777" w:rsidR="00627CDF" w:rsidRPr="00314938" w:rsidRDefault="00627CDF" w:rsidP="00627CDF">
      <w:pPr>
        <w:jc w:val="both"/>
        <w:rPr>
          <w:sz w:val="22"/>
          <w:szCs w:val="22"/>
        </w:rPr>
      </w:pPr>
    </w:p>
    <w:p w14:paraId="386C136C" w14:textId="77777777" w:rsidR="00627CDF" w:rsidRPr="00314938" w:rsidRDefault="00627CDF" w:rsidP="00627CDF">
      <w:pPr>
        <w:rPr>
          <w:sz w:val="22"/>
          <w:szCs w:val="22"/>
        </w:rPr>
      </w:pPr>
      <w:r w:rsidRPr="00314938">
        <w:rPr>
          <w:b/>
          <w:bCs/>
          <w:sz w:val="22"/>
          <w:szCs w:val="22"/>
          <w:u w:val="single"/>
        </w:rPr>
        <w:lastRenderedPageBreak/>
        <w:t>Felelős:</w:t>
      </w:r>
      <w:r w:rsidRPr="00314938">
        <w:rPr>
          <w:sz w:val="22"/>
          <w:szCs w:val="22"/>
        </w:rPr>
        <w:t xml:space="preserve">      a testület elnöke</w:t>
      </w:r>
    </w:p>
    <w:p w14:paraId="2531E98E" w14:textId="77777777" w:rsidR="00627CDF" w:rsidRPr="00314938" w:rsidRDefault="00627CDF" w:rsidP="00627CDF">
      <w:pPr>
        <w:rPr>
          <w:sz w:val="22"/>
          <w:szCs w:val="22"/>
        </w:rPr>
      </w:pPr>
      <w:r w:rsidRPr="00314938">
        <w:rPr>
          <w:b/>
          <w:bCs/>
          <w:sz w:val="22"/>
          <w:szCs w:val="22"/>
          <w:u w:val="single"/>
        </w:rPr>
        <w:t>Határidő:</w:t>
      </w:r>
      <w:r w:rsidRPr="00314938">
        <w:rPr>
          <w:sz w:val="22"/>
          <w:szCs w:val="22"/>
        </w:rPr>
        <w:t xml:space="preserve">   azonnal</w:t>
      </w:r>
    </w:p>
    <w:p w14:paraId="06D9C5D4" w14:textId="77777777" w:rsidR="00627CDF" w:rsidRDefault="00627CDF" w:rsidP="00627CDF">
      <w:pPr>
        <w:rPr>
          <w:b/>
          <w:bCs/>
          <w:sz w:val="22"/>
          <w:szCs w:val="22"/>
        </w:rPr>
      </w:pPr>
    </w:p>
    <w:p w14:paraId="6B87164D" w14:textId="77777777" w:rsidR="00627CDF" w:rsidRPr="00423D05" w:rsidRDefault="00627CDF" w:rsidP="00627CDF">
      <w:pPr>
        <w:pBdr>
          <w:bottom w:val="single" w:sz="6" w:space="1" w:color="auto"/>
        </w:pBdr>
        <w:jc w:val="both"/>
        <w:rPr>
          <w:sz w:val="22"/>
          <w:szCs w:val="22"/>
        </w:rPr>
      </w:pPr>
    </w:p>
    <w:p w14:paraId="386F8255" w14:textId="77777777" w:rsidR="00627CDF" w:rsidRDefault="00627CDF" w:rsidP="00627CDF">
      <w:pPr>
        <w:rPr>
          <w:b/>
          <w:bCs/>
          <w:sz w:val="22"/>
          <w:szCs w:val="22"/>
        </w:rPr>
      </w:pPr>
    </w:p>
    <w:p w14:paraId="1F139F43" w14:textId="4C0DCD4C" w:rsidR="005617DE" w:rsidRDefault="005617DE" w:rsidP="005617DE">
      <w:pPr>
        <w:jc w:val="both"/>
        <w:rPr>
          <w:sz w:val="22"/>
          <w:szCs w:val="22"/>
        </w:rPr>
      </w:pPr>
    </w:p>
    <w:p w14:paraId="4ED19EB6" w14:textId="77777777" w:rsidR="005617DE" w:rsidRPr="007F4B61" w:rsidRDefault="005617DE" w:rsidP="005617DE">
      <w:pPr>
        <w:pStyle w:val="Listaszerbekezds"/>
        <w:numPr>
          <w:ilvl w:val="0"/>
          <w:numId w:val="118"/>
        </w:numPr>
        <w:jc w:val="center"/>
        <w:rPr>
          <w:b/>
          <w:bCs/>
          <w:sz w:val="22"/>
        </w:rPr>
      </w:pPr>
      <w:r w:rsidRPr="007F4B61">
        <w:rPr>
          <w:b/>
          <w:bCs/>
          <w:sz w:val="22"/>
        </w:rPr>
        <w:t>napirend</w:t>
      </w:r>
    </w:p>
    <w:p w14:paraId="0795037E" w14:textId="77777777" w:rsidR="005617DE" w:rsidRPr="007F4B61" w:rsidRDefault="005617DE" w:rsidP="005617DE">
      <w:pPr>
        <w:pStyle w:val="Listaszerbekezds"/>
        <w:ind w:left="720"/>
        <w:jc w:val="both"/>
        <w:rPr>
          <w:b/>
          <w:bCs/>
          <w:sz w:val="22"/>
          <w:szCs w:val="22"/>
        </w:rPr>
      </w:pPr>
      <w:r w:rsidRPr="007F4B61">
        <w:rPr>
          <w:b/>
          <w:bCs/>
          <w:sz w:val="22"/>
          <w:szCs w:val="22"/>
        </w:rPr>
        <w:t xml:space="preserve">A NEMZETISÉGI ÖNKORMÁNYZAT 2025. ÉVI </w:t>
      </w:r>
      <w:r w:rsidRPr="007F4B61">
        <w:rPr>
          <w:b/>
          <w:bCs/>
          <w:caps/>
          <w:sz w:val="22"/>
          <w:szCs w:val="22"/>
        </w:rPr>
        <w:t>költségvetésének módosítása</w:t>
      </w:r>
      <w:r w:rsidRPr="007F4B61">
        <w:rPr>
          <w:b/>
          <w:bCs/>
          <w:sz w:val="22"/>
          <w:szCs w:val="22"/>
        </w:rPr>
        <w:t xml:space="preserve">  </w:t>
      </w:r>
    </w:p>
    <w:p w14:paraId="751B0858" w14:textId="77777777" w:rsidR="005617DE" w:rsidRPr="007F4B61" w:rsidRDefault="005617DE" w:rsidP="005617DE">
      <w:pPr>
        <w:rPr>
          <w:sz w:val="22"/>
        </w:rPr>
      </w:pPr>
    </w:p>
    <w:p w14:paraId="28E7C22F" w14:textId="291C0896" w:rsidR="00627CDF" w:rsidRPr="007F4B61" w:rsidRDefault="00627CDF" w:rsidP="00627CDF">
      <w:pPr>
        <w:rPr>
          <w:b/>
          <w:bCs/>
          <w:sz w:val="22"/>
          <w:szCs w:val="22"/>
        </w:rPr>
      </w:pPr>
    </w:p>
    <w:p w14:paraId="08A34CED" w14:textId="5C5F3A12" w:rsidR="007F4B61" w:rsidRPr="007F4B61" w:rsidRDefault="005617DE" w:rsidP="007F4B61">
      <w:pPr>
        <w:jc w:val="both"/>
        <w:rPr>
          <w:sz w:val="22"/>
          <w:szCs w:val="22"/>
        </w:rPr>
      </w:pPr>
      <w:r w:rsidRPr="007F4B61">
        <w:rPr>
          <w:b/>
          <w:sz w:val="22"/>
          <w:szCs w:val="22"/>
        </w:rPr>
        <w:t>Kőhegyiné Seres Anita költségvetési referens</w:t>
      </w:r>
      <w:r w:rsidRPr="007F4B61">
        <w:rPr>
          <w:sz w:val="22"/>
          <w:szCs w:val="22"/>
        </w:rPr>
        <w:t xml:space="preserve"> elmondta, hogy </w:t>
      </w:r>
      <w:r w:rsidR="007F4B61" w:rsidRPr="007F4B61">
        <w:rPr>
          <w:sz w:val="22"/>
          <w:szCs w:val="22"/>
        </w:rPr>
        <w:t xml:space="preserve">Kiskőrös Város Szlovák Nemzetiségi Önkormányzata Kiskőrös Város Polgármesterétől 350.000 Ft vissza nem térítendő támogatást kap </w:t>
      </w:r>
      <w:r w:rsidR="007F5C69">
        <w:rPr>
          <w:sz w:val="22"/>
          <w:szCs w:val="22"/>
        </w:rPr>
        <w:t>a Városalapítók Napja Országos</w:t>
      </w:r>
      <w:r w:rsidR="007F4B61" w:rsidRPr="007F4B61">
        <w:rPr>
          <w:sz w:val="22"/>
          <w:szCs w:val="22"/>
        </w:rPr>
        <w:t xml:space="preserve"> </w:t>
      </w:r>
      <w:r w:rsidR="007F5C69">
        <w:rPr>
          <w:sz w:val="22"/>
          <w:szCs w:val="22"/>
        </w:rPr>
        <w:t>R</w:t>
      </w:r>
      <w:r w:rsidR="007F4B61" w:rsidRPr="007F4B61">
        <w:rPr>
          <w:sz w:val="22"/>
          <w:szCs w:val="22"/>
        </w:rPr>
        <w:t xml:space="preserve">étesfesztivál rendezvény megvalósításához. </w:t>
      </w:r>
    </w:p>
    <w:p w14:paraId="213F2994" w14:textId="499E1443" w:rsidR="005617DE" w:rsidRPr="007F4B61" w:rsidRDefault="007F4B61" w:rsidP="007F4B61">
      <w:pPr>
        <w:jc w:val="both"/>
        <w:rPr>
          <w:sz w:val="22"/>
          <w:szCs w:val="22"/>
        </w:rPr>
      </w:pPr>
      <w:r w:rsidRPr="007F4B61">
        <w:rPr>
          <w:sz w:val="22"/>
          <w:szCs w:val="22"/>
        </w:rPr>
        <w:t>Ennek alapján szükséges az Önkormányzat 2025 évi költségvetését módosítani</w:t>
      </w:r>
      <w:r w:rsidR="007F5C69">
        <w:rPr>
          <w:sz w:val="22"/>
          <w:szCs w:val="22"/>
        </w:rPr>
        <w:t>, a d</w:t>
      </w:r>
      <w:r w:rsidRPr="007F4B61">
        <w:rPr>
          <w:sz w:val="22"/>
          <w:szCs w:val="22"/>
        </w:rPr>
        <w:t>ologi kiadások kiemelt előirányzata</w:t>
      </w:r>
      <w:r w:rsidR="00651A1C">
        <w:rPr>
          <w:sz w:val="22"/>
          <w:szCs w:val="22"/>
        </w:rPr>
        <w:t xml:space="preserve"> és</w:t>
      </w:r>
      <w:r w:rsidRPr="007F4B61">
        <w:rPr>
          <w:sz w:val="22"/>
          <w:szCs w:val="22"/>
        </w:rPr>
        <w:t xml:space="preserve"> az egyéb működési célú támogatások bevételei államháztartáson belülről kiemelt előirányzat 350.000 Ft-tal</w:t>
      </w:r>
      <w:r w:rsidR="00467281">
        <w:rPr>
          <w:sz w:val="22"/>
          <w:szCs w:val="22"/>
        </w:rPr>
        <w:t xml:space="preserve"> kerül megemelésre.</w:t>
      </w:r>
      <w:r w:rsidR="00651A1C">
        <w:rPr>
          <w:sz w:val="22"/>
          <w:szCs w:val="22"/>
        </w:rPr>
        <w:t xml:space="preserve"> </w:t>
      </w:r>
      <w:r w:rsidRPr="007F4B61">
        <w:rPr>
          <w:sz w:val="22"/>
          <w:szCs w:val="22"/>
        </w:rPr>
        <w:t>Az előirányzat módosítások hatására a bevételek, és kiadások mindösszesen összege 1.815.216 Ft-ra módosul.</w:t>
      </w:r>
    </w:p>
    <w:p w14:paraId="0F2AE664" w14:textId="77777777" w:rsidR="005617DE" w:rsidRPr="007F4B61" w:rsidRDefault="005617DE" w:rsidP="005617DE">
      <w:pPr>
        <w:jc w:val="both"/>
        <w:rPr>
          <w:sz w:val="22"/>
        </w:rPr>
      </w:pPr>
    </w:p>
    <w:p w14:paraId="7BD532B6" w14:textId="77777777" w:rsidR="005617DE" w:rsidRPr="007F4B61" w:rsidRDefault="005617DE" w:rsidP="005617DE">
      <w:pPr>
        <w:ind w:right="150"/>
        <w:jc w:val="both"/>
        <w:rPr>
          <w:bCs/>
          <w:sz w:val="22"/>
          <w:szCs w:val="22"/>
        </w:rPr>
      </w:pPr>
      <w:r w:rsidRPr="007F4B61">
        <w:rPr>
          <w:bCs/>
          <w:sz w:val="22"/>
          <w:szCs w:val="22"/>
        </w:rPr>
        <w:t>A testület elnöke határozati javaslatként az alábbiakat fogalmazta meg:</w:t>
      </w:r>
    </w:p>
    <w:p w14:paraId="3D076CA6" w14:textId="77777777" w:rsidR="005617DE" w:rsidRPr="007F4B61" w:rsidRDefault="005617DE" w:rsidP="005617DE">
      <w:pPr>
        <w:jc w:val="both"/>
        <w:rPr>
          <w:sz w:val="22"/>
        </w:rPr>
      </w:pPr>
    </w:p>
    <w:p w14:paraId="5EFFCEDA" w14:textId="77777777" w:rsidR="00651A1C" w:rsidRDefault="00651A1C" w:rsidP="00651A1C">
      <w:pPr>
        <w:pStyle w:val="Listaszerbekezds"/>
        <w:ind w:left="567" w:hanging="283"/>
        <w:jc w:val="both"/>
        <w:rPr>
          <w:sz w:val="22"/>
          <w:szCs w:val="22"/>
        </w:rPr>
      </w:pPr>
      <w:r w:rsidRPr="008071A1">
        <w:rPr>
          <w:sz w:val="22"/>
          <w:szCs w:val="22"/>
        </w:rPr>
        <w:t>1. Kiskőrös Város Szlovák Nemzetiségi Önkormányzata (a továbbiakban: Nemzetiségi Önkormányzat) a 202</w:t>
      </w:r>
      <w:r>
        <w:rPr>
          <w:sz w:val="22"/>
          <w:szCs w:val="22"/>
        </w:rPr>
        <w:t>5</w:t>
      </w:r>
      <w:r w:rsidRPr="008071A1">
        <w:rPr>
          <w:sz w:val="22"/>
          <w:szCs w:val="22"/>
        </w:rPr>
        <w:t>. évi költségvetésének</w:t>
      </w:r>
    </w:p>
    <w:p w14:paraId="16AF799C" w14:textId="77777777" w:rsidR="00651A1C" w:rsidRPr="008071A1" w:rsidRDefault="00651A1C" w:rsidP="00651A1C">
      <w:pPr>
        <w:pStyle w:val="Listaszerbekezds"/>
        <w:ind w:left="709" w:hanging="425"/>
        <w:jc w:val="both"/>
        <w:rPr>
          <w:sz w:val="22"/>
          <w:szCs w:val="22"/>
        </w:rPr>
      </w:pPr>
    </w:p>
    <w:p w14:paraId="64D9052D" w14:textId="77777777" w:rsidR="00651A1C" w:rsidRPr="008071A1" w:rsidRDefault="00651A1C" w:rsidP="00651A1C">
      <w:pPr>
        <w:ind w:left="1428" w:firstLine="696"/>
        <w:jc w:val="both"/>
        <w:rPr>
          <w:sz w:val="22"/>
          <w:szCs w:val="22"/>
        </w:rPr>
      </w:pPr>
      <w:r w:rsidRPr="008071A1">
        <w:rPr>
          <w:sz w:val="22"/>
          <w:szCs w:val="22"/>
        </w:rPr>
        <w:t>költségvetési bevételeit</w:t>
      </w:r>
      <w:r w:rsidRPr="008071A1">
        <w:rPr>
          <w:sz w:val="22"/>
          <w:szCs w:val="22"/>
        </w:rPr>
        <w:tab/>
      </w:r>
      <w:r w:rsidRPr="008071A1">
        <w:rPr>
          <w:sz w:val="22"/>
          <w:szCs w:val="22"/>
        </w:rPr>
        <w:tab/>
      </w:r>
      <w:r>
        <w:rPr>
          <w:sz w:val="22"/>
          <w:szCs w:val="22"/>
        </w:rPr>
        <w:t>1.390.000</w:t>
      </w:r>
      <w:r w:rsidRPr="008071A1">
        <w:rPr>
          <w:sz w:val="22"/>
          <w:szCs w:val="22"/>
        </w:rPr>
        <w:t>,- forintban</w:t>
      </w:r>
    </w:p>
    <w:p w14:paraId="74A86F54" w14:textId="77777777" w:rsidR="00651A1C" w:rsidRPr="008071A1" w:rsidRDefault="00651A1C" w:rsidP="00651A1C">
      <w:pPr>
        <w:ind w:left="1428" w:firstLine="696"/>
        <w:jc w:val="both"/>
        <w:rPr>
          <w:sz w:val="22"/>
          <w:szCs w:val="22"/>
        </w:rPr>
      </w:pPr>
      <w:r w:rsidRPr="008071A1">
        <w:rPr>
          <w:sz w:val="22"/>
          <w:szCs w:val="22"/>
        </w:rPr>
        <w:t>finanszírozási bevételeit</w:t>
      </w:r>
      <w:r w:rsidRPr="008071A1">
        <w:rPr>
          <w:sz w:val="22"/>
          <w:szCs w:val="22"/>
        </w:rPr>
        <w:tab/>
        <w:t xml:space="preserve">   </w:t>
      </w:r>
      <w:r>
        <w:rPr>
          <w:sz w:val="22"/>
          <w:szCs w:val="22"/>
        </w:rPr>
        <w:t xml:space="preserve">425.216,- </w:t>
      </w:r>
      <w:r w:rsidRPr="008071A1">
        <w:rPr>
          <w:sz w:val="22"/>
          <w:szCs w:val="22"/>
        </w:rPr>
        <w:t>forintban</w:t>
      </w:r>
    </w:p>
    <w:p w14:paraId="7CC3DD80" w14:textId="77777777" w:rsidR="00651A1C" w:rsidRDefault="00651A1C" w:rsidP="00651A1C">
      <w:pPr>
        <w:ind w:left="1428" w:firstLine="696"/>
        <w:jc w:val="both"/>
        <w:rPr>
          <w:sz w:val="22"/>
          <w:szCs w:val="22"/>
        </w:rPr>
      </w:pPr>
      <w:r w:rsidRPr="008071A1">
        <w:rPr>
          <w:sz w:val="22"/>
          <w:szCs w:val="22"/>
        </w:rPr>
        <w:t>költségvetési kiadásait</w:t>
      </w:r>
      <w:r w:rsidRPr="008071A1">
        <w:rPr>
          <w:sz w:val="22"/>
          <w:szCs w:val="22"/>
        </w:rPr>
        <w:tab/>
      </w:r>
      <w:r w:rsidRPr="008071A1">
        <w:rPr>
          <w:sz w:val="22"/>
          <w:szCs w:val="22"/>
        </w:rPr>
        <w:tab/>
      </w:r>
      <w:r>
        <w:rPr>
          <w:sz w:val="22"/>
          <w:szCs w:val="22"/>
        </w:rPr>
        <w:t>1.815.216</w:t>
      </w:r>
      <w:r w:rsidRPr="008071A1">
        <w:rPr>
          <w:sz w:val="22"/>
          <w:szCs w:val="22"/>
        </w:rPr>
        <w:t>,- forintban</w:t>
      </w:r>
    </w:p>
    <w:p w14:paraId="01157E9A" w14:textId="77777777" w:rsidR="00651A1C" w:rsidRPr="008071A1" w:rsidRDefault="00651A1C" w:rsidP="00651A1C">
      <w:pPr>
        <w:ind w:left="1428" w:firstLine="696"/>
        <w:jc w:val="both"/>
        <w:rPr>
          <w:sz w:val="22"/>
          <w:szCs w:val="22"/>
        </w:rPr>
      </w:pPr>
    </w:p>
    <w:p w14:paraId="30A67A3E" w14:textId="77777777" w:rsidR="00651A1C" w:rsidRDefault="00651A1C" w:rsidP="00651A1C">
      <w:pPr>
        <w:ind w:left="708"/>
        <w:jc w:val="both"/>
        <w:rPr>
          <w:sz w:val="22"/>
          <w:szCs w:val="22"/>
        </w:rPr>
      </w:pPr>
      <w:r w:rsidRPr="008071A1">
        <w:rPr>
          <w:sz w:val="22"/>
          <w:szCs w:val="22"/>
        </w:rPr>
        <w:t>állapítom meg, a határozat 2. mellékletében foglalt részletezés szerint, az előirányzat felhasználási tervet a határozat 3. mellékletében foglalt részletezés szerint.</w:t>
      </w:r>
    </w:p>
    <w:p w14:paraId="7DAC5B03" w14:textId="77777777" w:rsidR="00651A1C" w:rsidRDefault="00651A1C" w:rsidP="00651A1C">
      <w:pPr>
        <w:ind w:left="708"/>
        <w:jc w:val="both"/>
        <w:rPr>
          <w:sz w:val="22"/>
          <w:szCs w:val="22"/>
        </w:rPr>
      </w:pPr>
    </w:p>
    <w:p w14:paraId="582C7A29" w14:textId="77777777" w:rsidR="00651A1C" w:rsidRPr="008071A1" w:rsidRDefault="00651A1C" w:rsidP="00651A1C">
      <w:pPr>
        <w:ind w:left="709" w:hanging="283"/>
        <w:jc w:val="both"/>
        <w:rPr>
          <w:sz w:val="22"/>
          <w:szCs w:val="22"/>
        </w:rPr>
      </w:pPr>
      <w:r w:rsidRPr="008071A1">
        <w:rPr>
          <w:sz w:val="22"/>
          <w:szCs w:val="22"/>
        </w:rPr>
        <w:t>2.</w:t>
      </w:r>
      <w:r>
        <w:rPr>
          <w:sz w:val="22"/>
          <w:szCs w:val="22"/>
        </w:rPr>
        <w:t xml:space="preserve"> </w:t>
      </w:r>
      <w:r w:rsidRPr="008071A1">
        <w:rPr>
          <w:sz w:val="22"/>
          <w:szCs w:val="22"/>
        </w:rPr>
        <w:t>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3D576710" w14:textId="77777777" w:rsidR="00651A1C" w:rsidRPr="008071A1" w:rsidRDefault="00651A1C" w:rsidP="00651A1C">
      <w:pPr>
        <w:jc w:val="both"/>
        <w:rPr>
          <w:sz w:val="22"/>
          <w:szCs w:val="22"/>
        </w:rPr>
      </w:pPr>
    </w:p>
    <w:p w14:paraId="5D19A76E" w14:textId="77777777" w:rsidR="00651A1C" w:rsidRPr="008071A1" w:rsidRDefault="00651A1C" w:rsidP="00651A1C">
      <w:pPr>
        <w:spacing w:after="160" w:line="259" w:lineRule="auto"/>
        <w:ind w:left="709" w:hanging="283"/>
        <w:contextualSpacing/>
        <w:jc w:val="both"/>
        <w:rPr>
          <w:sz w:val="22"/>
          <w:szCs w:val="22"/>
        </w:rPr>
      </w:pPr>
      <w:r>
        <w:rPr>
          <w:sz w:val="22"/>
          <w:szCs w:val="22"/>
        </w:rPr>
        <w:t xml:space="preserve">4. </w:t>
      </w:r>
      <w:r w:rsidRPr="008071A1">
        <w:rPr>
          <w:sz w:val="22"/>
          <w:szCs w:val="22"/>
        </w:rPr>
        <w:t xml:space="preserve">A </w:t>
      </w:r>
      <w:r>
        <w:rPr>
          <w:sz w:val="22"/>
          <w:szCs w:val="22"/>
        </w:rPr>
        <w:t>9/2025.</w:t>
      </w:r>
      <w:r w:rsidRPr="008071A1">
        <w:rPr>
          <w:sz w:val="22"/>
          <w:szCs w:val="22"/>
        </w:rPr>
        <w:t xml:space="preserve"> sz. Szlovák Nemzetiségi Önkormányzati határozat 1., 2., 3., mellékletei e határozat 1., 2., 3. mellékleteire módosulnak.”</w:t>
      </w:r>
    </w:p>
    <w:p w14:paraId="3C38FFE7" w14:textId="77777777" w:rsidR="00651A1C" w:rsidRDefault="00651A1C" w:rsidP="00651A1C">
      <w:pPr>
        <w:jc w:val="both"/>
        <w:rPr>
          <w:b/>
          <w:sz w:val="22"/>
          <w:szCs w:val="22"/>
          <w:u w:val="single"/>
        </w:rPr>
      </w:pPr>
    </w:p>
    <w:p w14:paraId="71BE0BB2" w14:textId="77777777" w:rsidR="00651A1C" w:rsidRPr="00E42021" w:rsidRDefault="00651A1C" w:rsidP="00651A1C">
      <w:pPr>
        <w:rPr>
          <w:sz w:val="22"/>
          <w:szCs w:val="22"/>
        </w:rPr>
      </w:pPr>
      <w:r w:rsidRPr="00E42021">
        <w:rPr>
          <w:b/>
          <w:bCs/>
          <w:sz w:val="22"/>
          <w:szCs w:val="22"/>
          <w:u w:val="single"/>
        </w:rPr>
        <w:t>Felelős:</w:t>
      </w:r>
      <w:r w:rsidRPr="00E42021">
        <w:rPr>
          <w:sz w:val="22"/>
          <w:szCs w:val="22"/>
        </w:rPr>
        <w:t xml:space="preserve">      a testület elnöke</w:t>
      </w:r>
    </w:p>
    <w:p w14:paraId="22D39025" w14:textId="77777777" w:rsidR="00651A1C" w:rsidRDefault="00651A1C" w:rsidP="00651A1C">
      <w:r w:rsidRPr="00E42021">
        <w:rPr>
          <w:b/>
          <w:bCs/>
          <w:sz w:val="22"/>
          <w:szCs w:val="22"/>
          <w:u w:val="single"/>
        </w:rPr>
        <w:t>Határidő:</w:t>
      </w:r>
      <w:r w:rsidRPr="00E42021">
        <w:rPr>
          <w:sz w:val="22"/>
          <w:szCs w:val="22"/>
        </w:rPr>
        <w:t xml:space="preserve">   azonnal</w:t>
      </w:r>
    </w:p>
    <w:p w14:paraId="294DA53F" w14:textId="77777777" w:rsidR="00651A1C" w:rsidRDefault="00651A1C" w:rsidP="00651A1C"/>
    <w:p w14:paraId="3E121561" w14:textId="77777777" w:rsidR="005617DE" w:rsidRPr="007F4B61" w:rsidRDefault="005617DE" w:rsidP="005617DE">
      <w:pPr>
        <w:jc w:val="both"/>
        <w:rPr>
          <w:rFonts w:eastAsia="Calibri"/>
          <w:sz w:val="22"/>
          <w:szCs w:val="22"/>
          <w:lang w:eastAsia="en-US"/>
        </w:rPr>
      </w:pPr>
    </w:p>
    <w:p w14:paraId="270B9AD4" w14:textId="77777777" w:rsidR="005617DE" w:rsidRPr="007F4B61" w:rsidRDefault="005617DE" w:rsidP="005617DE">
      <w:pPr>
        <w:jc w:val="both"/>
        <w:rPr>
          <w:sz w:val="22"/>
          <w:szCs w:val="22"/>
        </w:rPr>
      </w:pPr>
      <w:r w:rsidRPr="007F4B61">
        <w:rPr>
          <w:sz w:val="22"/>
          <w:szCs w:val="22"/>
        </w:rPr>
        <w:t>A testület megtárgyalta Györk Ernőné</w:t>
      </w:r>
      <w:r w:rsidRPr="007F4B61">
        <w:rPr>
          <w:b/>
          <w:bCs/>
          <w:sz w:val="22"/>
          <w:szCs w:val="22"/>
        </w:rPr>
        <w:t xml:space="preserve"> </w:t>
      </w:r>
      <w:r w:rsidRPr="007F4B61">
        <w:rPr>
          <w:sz w:val="22"/>
          <w:szCs w:val="22"/>
        </w:rPr>
        <w:t>elnök által megfogalmazottakat 3 „igen” szavazattal az alábbi határozatot hozta:</w:t>
      </w:r>
    </w:p>
    <w:p w14:paraId="033F8625" w14:textId="77777777" w:rsidR="005617DE" w:rsidRPr="007F4B61" w:rsidRDefault="005617DE" w:rsidP="005617DE">
      <w:pPr>
        <w:jc w:val="both"/>
        <w:rPr>
          <w:sz w:val="22"/>
          <w:szCs w:val="22"/>
        </w:rPr>
      </w:pPr>
    </w:p>
    <w:p w14:paraId="3709E5BA" w14:textId="42C4C45E" w:rsidR="005617DE" w:rsidRPr="007F4B61" w:rsidRDefault="003E012C" w:rsidP="005617DE">
      <w:pPr>
        <w:ind w:right="150"/>
        <w:jc w:val="both"/>
        <w:rPr>
          <w:b/>
          <w:sz w:val="22"/>
          <w:szCs w:val="22"/>
          <w:u w:val="single"/>
        </w:rPr>
      </w:pPr>
      <w:r>
        <w:rPr>
          <w:b/>
          <w:sz w:val="22"/>
          <w:szCs w:val="22"/>
          <w:u w:val="single"/>
        </w:rPr>
        <w:t>30</w:t>
      </w:r>
      <w:r w:rsidR="005617DE" w:rsidRPr="007F4B61">
        <w:rPr>
          <w:b/>
          <w:sz w:val="22"/>
          <w:szCs w:val="22"/>
          <w:u w:val="single"/>
        </w:rPr>
        <w:t>/2025. sz. Szlovák Nemzetiségi Önk. határozat</w:t>
      </w:r>
    </w:p>
    <w:p w14:paraId="11BED177" w14:textId="77777777" w:rsidR="005617DE" w:rsidRPr="007F4B61" w:rsidRDefault="005617DE" w:rsidP="005617DE">
      <w:pPr>
        <w:ind w:right="150"/>
        <w:jc w:val="both"/>
        <w:rPr>
          <w:b/>
          <w:sz w:val="22"/>
          <w:szCs w:val="22"/>
          <w:u w:val="single"/>
        </w:rPr>
      </w:pPr>
    </w:p>
    <w:p w14:paraId="607671E2" w14:textId="77777777" w:rsidR="005617DE" w:rsidRPr="00314938" w:rsidRDefault="005617DE" w:rsidP="005617DE">
      <w:pPr>
        <w:ind w:right="150"/>
        <w:jc w:val="center"/>
        <w:rPr>
          <w:b/>
          <w:sz w:val="22"/>
          <w:szCs w:val="22"/>
        </w:rPr>
      </w:pPr>
      <w:r w:rsidRPr="007F4B61">
        <w:rPr>
          <w:b/>
          <w:sz w:val="22"/>
          <w:szCs w:val="22"/>
        </w:rPr>
        <w:t>H A T Á R O Z A T</w:t>
      </w:r>
    </w:p>
    <w:p w14:paraId="29B5AA00" w14:textId="77777777" w:rsidR="005617DE" w:rsidRDefault="005617DE" w:rsidP="005617DE">
      <w:pPr>
        <w:rPr>
          <w:b/>
          <w:bCs/>
          <w:sz w:val="22"/>
          <w:szCs w:val="22"/>
        </w:rPr>
      </w:pPr>
    </w:p>
    <w:p w14:paraId="66C71806" w14:textId="77777777" w:rsidR="00651A1C" w:rsidRDefault="00651A1C" w:rsidP="00651A1C">
      <w:pPr>
        <w:pStyle w:val="Listaszerbekezds"/>
        <w:ind w:left="567" w:hanging="283"/>
        <w:jc w:val="both"/>
        <w:rPr>
          <w:sz w:val="22"/>
          <w:szCs w:val="22"/>
        </w:rPr>
      </w:pPr>
      <w:r w:rsidRPr="008071A1">
        <w:rPr>
          <w:sz w:val="22"/>
          <w:szCs w:val="22"/>
        </w:rPr>
        <w:t>1. Kiskőrös Város Szlovák Nemzetiségi Önkormányzata (a továbbiakban: Nemzetiségi Önkormányzat) a 202</w:t>
      </w:r>
      <w:r>
        <w:rPr>
          <w:sz w:val="22"/>
          <w:szCs w:val="22"/>
        </w:rPr>
        <w:t>5</w:t>
      </w:r>
      <w:r w:rsidRPr="008071A1">
        <w:rPr>
          <w:sz w:val="22"/>
          <w:szCs w:val="22"/>
        </w:rPr>
        <w:t>. évi költségvetésének</w:t>
      </w:r>
    </w:p>
    <w:p w14:paraId="7EF19E3B" w14:textId="77777777" w:rsidR="00651A1C" w:rsidRPr="008071A1" w:rsidRDefault="00651A1C" w:rsidP="00651A1C">
      <w:pPr>
        <w:pStyle w:val="Listaszerbekezds"/>
        <w:ind w:left="709" w:hanging="425"/>
        <w:jc w:val="both"/>
        <w:rPr>
          <w:sz w:val="22"/>
          <w:szCs w:val="22"/>
        </w:rPr>
      </w:pPr>
    </w:p>
    <w:p w14:paraId="16502789" w14:textId="77777777" w:rsidR="00651A1C" w:rsidRPr="008071A1" w:rsidRDefault="00651A1C" w:rsidP="00651A1C">
      <w:pPr>
        <w:ind w:left="1428" w:firstLine="696"/>
        <w:jc w:val="both"/>
        <w:rPr>
          <w:sz w:val="22"/>
          <w:szCs w:val="22"/>
        </w:rPr>
      </w:pPr>
      <w:r w:rsidRPr="008071A1">
        <w:rPr>
          <w:sz w:val="22"/>
          <w:szCs w:val="22"/>
        </w:rPr>
        <w:t>költségvetési bevételeit</w:t>
      </w:r>
      <w:r w:rsidRPr="008071A1">
        <w:rPr>
          <w:sz w:val="22"/>
          <w:szCs w:val="22"/>
        </w:rPr>
        <w:tab/>
      </w:r>
      <w:r w:rsidRPr="008071A1">
        <w:rPr>
          <w:sz w:val="22"/>
          <w:szCs w:val="22"/>
        </w:rPr>
        <w:tab/>
      </w:r>
      <w:r>
        <w:rPr>
          <w:sz w:val="22"/>
          <w:szCs w:val="22"/>
        </w:rPr>
        <w:t>1.390.000</w:t>
      </w:r>
      <w:r w:rsidRPr="008071A1">
        <w:rPr>
          <w:sz w:val="22"/>
          <w:szCs w:val="22"/>
        </w:rPr>
        <w:t>,- forintban</w:t>
      </w:r>
    </w:p>
    <w:p w14:paraId="1C096E0A" w14:textId="77777777" w:rsidR="00651A1C" w:rsidRPr="008071A1" w:rsidRDefault="00651A1C" w:rsidP="00651A1C">
      <w:pPr>
        <w:ind w:left="1428" w:firstLine="696"/>
        <w:jc w:val="both"/>
        <w:rPr>
          <w:sz w:val="22"/>
          <w:szCs w:val="22"/>
        </w:rPr>
      </w:pPr>
      <w:r w:rsidRPr="008071A1">
        <w:rPr>
          <w:sz w:val="22"/>
          <w:szCs w:val="22"/>
        </w:rPr>
        <w:t>finanszírozási bevételeit</w:t>
      </w:r>
      <w:r w:rsidRPr="008071A1">
        <w:rPr>
          <w:sz w:val="22"/>
          <w:szCs w:val="22"/>
        </w:rPr>
        <w:tab/>
        <w:t xml:space="preserve">   </w:t>
      </w:r>
      <w:r>
        <w:rPr>
          <w:sz w:val="22"/>
          <w:szCs w:val="22"/>
        </w:rPr>
        <w:t xml:space="preserve">425.216,- </w:t>
      </w:r>
      <w:r w:rsidRPr="008071A1">
        <w:rPr>
          <w:sz w:val="22"/>
          <w:szCs w:val="22"/>
        </w:rPr>
        <w:t>forintban</w:t>
      </w:r>
    </w:p>
    <w:p w14:paraId="30CF431C" w14:textId="77777777" w:rsidR="00651A1C" w:rsidRDefault="00651A1C" w:rsidP="00651A1C">
      <w:pPr>
        <w:ind w:left="1428" w:firstLine="696"/>
        <w:jc w:val="both"/>
        <w:rPr>
          <w:sz w:val="22"/>
          <w:szCs w:val="22"/>
        </w:rPr>
      </w:pPr>
      <w:r w:rsidRPr="008071A1">
        <w:rPr>
          <w:sz w:val="22"/>
          <w:szCs w:val="22"/>
        </w:rPr>
        <w:t>költségvetési kiadásait</w:t>
      </w:r>
      <w:r w:rsidRPr="008071A1">
        <w:rPr>
          <w:sz w:val="22"/>
          <w:szCs w:val="22"/>
        </w:rPr>
        <w:tab/>
      </w:r>
      <w:r w:rsidRPr="008071A1">
        <w:rPr>
          <w:sz w:val="22"/>
          <w:szCs w:val="22"/>
        </w:rPr>
        <w:tab/>
      </w:r>
      <w:r>
        <w:rPr>
          <w:sz w:val="22"/>
          <w:szCs w:val="22"/>
        </w:rPr>
        <w:t>1.815.216</w:t>
      </w:r>
      <w:r w:rsidRPr="008071A1">
        <w:rPr>
          <w:sz w:val="22"/>
          <w:szCs w:val="22"/>
        </w:rPr>
        <w:t>,- forintban</w:t>
      </w:r>
    </w:p>
    <w:p w14:paraId="1A4E5BF8" w14:textId="77777777" w:rsidR="00651A1C" w:rsidRPr="008071A1" w:rsidRDefault="00651A1C" w:rsidP="00651A1C">
      <w:pPr>
        <w:ind w:left="1428" w:firstLine="696"/>
        <w:jc w:val="both"/>
        <w:rPr>
          <w:sz w:val="22"/>
          <w:szCs w:val="22"/>
        </w:rPr>
      </w:pPr>
    </w:p>
    <w:p w14:paraId="4B2B07EB" w14:textId="77777777" w:rsidR="00651A1C" w:rsidRDefault="00651A1C" w:rsidP="00651A1C">
      <w:pPr>
        <w:ind w:left="708"/>
        <w:jc w:val="both"/>
        <w:rPr>
          <w:sz w:val="22"/>
          <w:szCs w:val="22"/>
        </w:rPr>
      </w:pPr>
      <w:r w:rsidRPr="008071A1">
        <w:rPr>
          <w:sz w:val="22"/>
          <w:szCs w:val="22"/>
        </w:rPr>
        <w:t>állapítom meg, a határozat 2. mellékletében foglalt részletezés szerint, az előirányzat felhasználási tervet a határozat 3. mellékletében foglalt részletezés szerint.</w:t>
      </w:r>
    </w:p>
    <w:p w14:paraId="4CDB9F82" w14:textId="77777777" w:rsidR="00651A1C" w:rsidRDefault="00651A1C" w:rsidP="00651A1C">
      <w:pPr>
        <w:ind w:left="708"/>
        <w:jc w:val="both"/>
        <w:rPr>
          <w:sz w:val="22"/>
          <w:szCs w:val="22"/>
        </w:rPr>
      </w:pPr>
    </w:p>
    <w:p w14:paraId="20830F9A" w14:textId="77777777" w:rsidR="00651A1C" w:rsidRPr="008071A1" w:rsidRDefault="00651A1C" w:rsidP="00651A1C">
      <w:pPr>
        <w:ind w:left="709" w:hanging="283"/>
        <w:jc w:val="both"/>
        <w:rPr>
          <w:sz w:val="22"/>
          <w:szCs w:val="22"/>
        </w:rPr>
      </w:pPr>
      <w:r w:rsidRPr="008071A1">
        <w:rPr>
          <w:sz w:val="22"/>
          <w:szCs w:val="22"/>
        </w:rPr>
        <w:lastRenderedPageBreak/>
        <w:t>2.</w:t>
      </w:r>
      <w:r>
        <w:rPr>
          <w:sz w:val="22"/>
          <w:szCs w:val="22"/>
        </w:rPr>
        <w:t xml:space="preserve"> </w:t>
      </w:r>
      <w:r w:rsidRPr="008071A1">
        <w:rPr>
          <w:sz w:val="22"/>
          <w:szCs w:val="22"/>
        </w:rPr>
        <w:t>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5EFA4476" w14:textId="77777777" w:rsidR="00651A1C" w:rsidRPr="008071A1" w:rsidRDefault="00651A1C" w:rsidP="00651A1C">
      <w:pPr>
        <w:jc w:val="both"/>
        <w:rPr>
          <w:sz w:val="22"/>
          <w:szCs w:val="22"/>
        </w:rPr>
      </w:pPr>
    </w:p>
    <w:p w14:paraId="42214194" w14:textId="78441D3C" w:rsidR="00651A1C" w:rsidRPr="008071A1" w:rsidRDefault="00FD2109" w:rsidP="00651A1C">
      <w:pPr>
        <w:spacing w:after="160" w:line="259" w:lineRule="auto"/>
        <w:ind w:left="709" w:hanging="283"/>
        <w:contextualSpacing/>
        <w:jc w:val="both"/>
        <w:rPr>
          <w:sz w:val="22"/>
          <w:szCs w:val="22"/>
        </w:rPr>
      </w:pPr>
      <w:r>
        <w:rPr>
          <w:sz w:val="22"/>
          <w:szCs w:val="22"/>
        </w:rPr>
        <w:t>3</w:t>
      </w:r>
      <w:r w:rsidR="00651A1C">
        <w:rPr>
          <w:sz w:val="22"/>
          <w:szCs w:val="22"/>
        </w:rPr>
        <w:t xml:space="preserve">. </w:t>
      </w:r>
      <w:r w:rsidR="00651A1C" w:rsidRPr="008071A1">
        <w:rPr>
          <w:sz w:val="22"/>
          <w:szCs w:val="22"/>
        </w:rPr>
        <w:t xml:space="preserve">A </w:t>
      </w:r>
      <w:r w:rsidR="00651A1C">
        <w:rPr>
          <w:sz w:val="22"/>
          <w:szCs w:val="22"/>
        </w:rPr>
        <w:t>9/2025.</w:t>
      </w:r>
      <w:r w:rsidR="00651A1C" w:rsidRPr="008071A1">
        <w:rPr>
          <w:sz w:val="22"/>
          <w:szCs w:val="22"/>
        </w:rPr>
        <w:t xml:space="preserve"> sz. Szlovák Nemzetiségi Önkormányzati határozat 1., 2., 3., mellékletei e határozat 1., 2., 3. mellékleteire módosulnak.”</w:t>
      </w:r>
    </w:p>
    <w:p w14:paraId="10DD9506" w14:textId="77777777" w:rsidR="00651A1C" w:rsidRDefault="00651A1C" w:rsidP="00651A1C">
      <w:pPr>
        <w:jc w:val="both"/>
        <w:rPr>
          <w:b/>
          <w:sz w:val="22"/>
          <w:szCs w:val="22"/>
          <w:u w:val="single"/>
        </w:rPr>
      </w:pPr>
    </w:p>
    <w:p w14:paraId="1FAABAE2" w14:textId="77777777" w:rsidR="00651A1C" w:rsidRPr="00E42021" w:rsidRDefault="00651A1C" w:rsidP="00651A1C">
      <w:pPr>
        <w:rPr>
          <w:sz w:val="22"/>
          <w:szCs w:val="22"/>
        </w:rPr>
      </w:pPr>
      <w:r w:rsidRPr="00E42021">
        <w:rPr>
          <w:b/>
          <w:bCs/>
          <w:sz w:val="22"/>
          <w:szCs w:val="22"/>
          <w:u w:val="single"/>
        </w:rPr>
        <w:t>Felelős:</w:t>
      </w:r>
      <w:r w:rsidRPr="00E42021">
        <w:rPr>
          <w:sz w:val="22"/>
          <w:szCs w:val="22"/>
        </w:rPr>
        <w:t xml:space="preserve">      a testület elnöke</w:t>
      </w:r>
    </w:p>
    <w:p w14:paraId="73D03050" w14:textId="77777777" w:rsidR="00651A1C" w:rsidRDefault="00651A1C" w:rsidP="00651A1C">
      <w:r w:rsidRPr="00E42021">
        <w:rPr>
          <w:b/>
          <w:bCs/>
          <w:sz w:val="22"/>
          <w:szCs w:val="22"/>
          <w:u w:val="single"/>
        </w:rPr>
        <w:t>Határidő:</w:t>
      </w:r>
      <w:r w:rsidRPr="00E42021">
        <w:rPr>
          <w:sz w:val="22"/>
          <w:szCs w:val="22"/>
        </w:rPr>
        <w:t xml:space="preserve">   azonnal</w:t>
      </w:r>
    </w:p>
    <w:p w14:paraId="14DA6074" w14:textId="77777777" w:rsidR="00651A1C" w:rsidRDefault="00651A1C" w:rsidP="00651A1C"/>
    <w:p w14:paraId="4611DD4F" w14:textId="11AE1E4C" w:rsidR="005617DE" w:rsidRDefault="005617DE" w:rsidP="005617DE">
      <w:pPr>
        <w:rPr>
          <w:b/>
          <w:bCs/>
          <w:sz w:val="22"/>
          <w:szCs w:val="22"/>
        </w:rPr>
      </w:pPr>
    </w:p>
    <w:p w14:paraId="32666BF5" w14:textId="77777777" w:rsidR="005617DE" w:rsidRDefault="005617DE" w:rsidP="005617DE">
      <w:pPr>
        <w:rPr>
          <w:b/>
          <w:bCs/>
          <w:sz w:val="22"/>
          <w:szCs w:val="22"/>
        </w:rPr>
      </w:pPr>
    </w:p>
    <w:p w14:paraId="5776D700" w14:textId="2E85DCE8" w:rsidR="005617DE" w:rsidRDefault="00A01EEC" w:rsidP="005617DE">
      <w:pPr>
        <w:rPr>
          <w:b/>
          <w:bCs/>
          <w:sz w:val="22"/>
          <w:szCs w:val="22"/>
        </w:rPr>
      </w:pPr>
      <w:r w:rsidRPr="00A01EEC">
        <w:drawing>
          <wp:inline distT="0" distB="0" distL="0" distR="0" wp14:anchorId="4B650B8C" wp14:editId="0C55EBE3">
            <wp:extent cx="6120130" cy="7085330"/>
            <wp:effectExtent l="0" t="0" r="0" b="1270"/>
            <wp:docPr id="172341693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7085330"/>
                    </a:xfrm>
                    <a:prstGeom prst="rect">
                      <a:avLst/>
                    </a:prstGeom>
                    <a:noFill/>
                    <a:ln>
                      <a:noFill/>
                    </a:ln>
                  </pic:spPr>
                </pic:pic>
              </a:graphicData>
            </a:graphic>
          </wp:inline>
        </w:drawing>
      </w:r>
    </w:p>
    <w:p w14:paraId="39477ACC" w14:textId="77777777" w:rsidR="005617DE" w:rsidRDefault="005617DE" w:rsidP="005617DE">
      <w:pPr>
        <w:pBdr>
          <w:bottom w:val="single" w:sz="6" w:space="1" w:color="auto"/>
        </w:pBdr>
        <w:jc w:val="both"/>
        <w:rPr>
          <w:sz w:val="22"/>
          <w:szCs w:val="22"/>
        </w:rPr>
      </w:pPr>
    </w:p>
    <w:p w14:paraId="4CAD47E2" w14:textId="18E3FCA4" w:rsidR="00F24F79" w:rsidRDefault="00A01EEC" w:rsidP="005617DE">
      <w:pPr>
        <w:pBdr>
          <w:bottom w:val="single" w:sz="6" w:space="1" w:color="auto"/>
        </w:pBdr>
        <w:jc w:val="both"/>
        <w:rPr>
          <w:sz w:val="22"/>
          <w:szCs w:val="22"/>
        </w:rPr>
      </w:pPr>
      <w:r w:rsidRPr="00A01EEC">
        <w:lastRenderedPageBreak/>
        <w:drawing>
          <wp:inline distT="0" distB="0" distL="0" distR="0" wp14:anchorId="57082F90" wp14:editId="3FCD3294">
            <wp:extent cx="6120130" cy="7746365"/>
            <wp:effectExtent l="0" t="0" r="0" b="6985"/>
            <wp:docPr id="1687174858"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7746365"/>
                    </a:xfrm>
                    <a:prstGeom prst="rect">
                      <a:avLst/>
                    </a:prstGeom>
                    <a:noFill/>
                    <a:ln>
                      <a:noFill/>
                    </a:ln>
                  </pic:spPr>
                </pic:pic>
              </a:graphicData>
            </a:graphic>
          </wp:inline>
        </w:drawing>
      </w:r>
    </w:p>
    <w:p w14:paraId="7090B292" w14:textId="5B6EEDEA" w:rsidR="00F24F79" w:rsidRDefault="00A01EEC" w:rsidP="005617DE">
      <w:pPr>
        <w:pBdr>
          <w:bottom w:val="single" w:sz="6" w:space="1" w:color="auto"/>
        </w:pBdr>
        <w:jc w:val="both"/>
        <w:rPr>
          <w:sz w:val="22"/>
          <w:szCs w:val="22"/>
        </w:rPr>
      </w:pPr>
      <w:r w:rsidRPr="00A01EEC">
        <w:lastRenderedPageBreak/>
        <w:drawing>
          <wp:inline distT="0" distB="0" distL="0" distR="0" wp14:anchorId="44CEB08A" wp14:editId="66803CFE">
            <wp:extent cx="6120130" cy="3358515"/>
            <wp:effectExtent l="0" t="0" r="0" b="0"/>
            <wp:docPr id="2020080327"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3358515"/>
                    </a:xfrm>
                    <a:prstGeom prst="rect">
                      <a:avLst/>
                    </a:prstGeom>
                    <a:noFill/>
                    <a:ln>
                      <a:noFill/>
                    </a:ln>
                  </pic:spPr>
                </pic:pic>
              </a:graphicData>
            </a:graphic>
          </wp:inline>
        </w:drawing>
      </w:r>
    </w:p>
    <w:p w14:paraId="7B494E86" w14:textId="77777777" w:rsidR="00A01EEC" w:rsidRPr="00423D05" w:rsidRDefault="00A01EEC" w:rsidP="005617DE">
      <w:pPr>
        <w:pBdr>
          <w:bottom w:val="single" w:sz="6" w:space="1" w:color="auto"/>
        </w:pBdr>
        <w:jc w:val="both"/>
        <w:rPr>
          <w:sz w:val="22"/>
          <w:szCs w:val="22"/>
        </w:rPr>
      </w:pPr>
    </w:p>
    <w:p w14:paraId="063EB1D0" w14:textId="77777777" w:rsidR="005617DE" w:rsidRDefault="005617DE" w:rsidP="005617DE">
      <w:pPr>
        <w:rPr>
          <w:b/>
          <w:bCs/>
          <w:sz w:val="22"/>
          <w:szCs w:val="22"/>
        </w:rPr>
      </w:pPr>
    </w:p>
    <w:p w14:paraId="2B73E777" w14:textId="77777777" w:rsidR="00E922D6" w:rsidRDefault="00E922D6" w:rsidP="00E922D6">
      <w:pPr>
        <w:rPr>
          <w:sz w:val="22"/>
        </w:rPr>
      </w:pPr>
    </w:p>
    <w:p w14:paraId="18839CEB" w14:textId="77777777" w:rsidR="00E922D6" w:rsidRDefault="00E922D6" w:rsidP="00E922D6">
      <w:pPr>
        <w:rPr>
          <w:sz w:val="22"/>
        </w:rPr>
      </w:pPr>
    </w:p>
    <w:p w14:paraId="4DA7197C" w14:textId="77777777" w:rsidR="00D30A87" w:rsidRDefault="00D30A87" w:rsidP="00D30A87">
      <w:pPr>
        <w:jc w:val="both"/>
        <w:rPr>
          <w:sz w:val="22"/>
          <w:szCs w:val="22"/>
        </w:rPr>
      </w:pPr>
    </w:p>
    <w:p w14:paraId="4E49E3AB" w14:textId="77777777" w:rsidR="000A643C" w:rsidRDefault="000A643C" w:rsidP="00844312">
      <w:pPr>
        <w:rPr>
          <w:sz w:val="22"/>
        </w:rPr>
      </w:pPr>
    </w:p>
    <w:p w14:paraId="7D68894C" w14:textId="56C75335" w:rsidR="00E82ABA" w:rsidRPr="009D5D51" w:rsidRDefault="00C62193" w:rsidP="009D5D51">
      <w:pPr>
        <w:rPr>
          <w:sz w:val="22"/>
        </w:rPr>
      </w:pPr>
      <w:r w:rsidRPr="007C0218">
        <w:rPr>
          <w:sz w:val="22"/>
        </w:rPr>
        <w:t>Tov</w:t>
      </w:r>
      <w:r w:rsidR="00E82ABA" w:rsidRPr="007C0218">
        <w:rPr>
          <w:sz w:val="22"/>
        </w:rPr>
        <w:t>ábbi kérdés, hozzászólás nem hangzott el, í</w:t>
      </w:r>
      <w:r w:rsidR="00FD1131" w:rsidRPr="007C0218">
        <w:rPr>
          <w:sz w:val="22"/>
        </w:rPr>
        <w:t xml:space="preserve">gy Györk Ernőné elnök az ülést </w:t>
      </w:r>
      <w:r w:rsidR="00327F6D">
        <w:rPr>
          <w:sz w:val="22"/>
        </w:rPr>
        <w:t>9</w:t>
      </w:r>
      <w:r w:rsidR="00E805B4" w:rsidRPr="007C0218">
        <w:rPr>
          <w:sz w:val="22"/>
        </w:rPr>
        <w:t>:</w:t>
      </w:r>
      <w:r w:rsidR="000A643C">
        <w:rPr>
          <w:sz w:val="22"/>
        </w:rPr>
        <w:t>30</w:t>
      </w:r>
      <w:r w:rsidR="00E82ABA" w:rsidRPr="007C0218">
        <w:rPr>
          <w:sz w:val="22"/>
        </w:rPr>
        <w:t xml:space="preserve"> órakor bezárta.</w:t>
      </w:r>
    </w:p>
    <w:p w14:paraId="2E682D9C" w14:textId="77777777" w:rsidR="00E82ABA" w:rsidRDefault="00E82ABA" w:rsidP="00E82ABA">
      <w:pPr>
        <w:jc w:val="both"/>
        <w:rPr>
          <w:sz w:val="22"/>
        </w:rPr>
      </w:pPr>
    </w:p>
    <w:p w14:paraId="6DAA7D08" w14:textId="77777777" w:rsidR="00B76ADB" w:rsidRDefault="00B76ADB" w:rsidP="00E82ABA">
      <w:pPr>
        <w:jc w:val="both"/>
        <w:rPr>
          <w:sz w:val="22"/>
        </w:rPr>
      </w:pPr>
    </w:p>
    <w:p w14:paraId="05631069" w14:textId="77777777" w:rsidR="000873FD" w:rsidRPr="007C0218" w:rsidRDefault="000873FD" w:rsidP="00E82ABA">
      <w:pPr>
        <w:jc w:val="both"/>
        <w:rPr>
          <w:sz w:val="22"/>
        </w:rPr>
      </w:pPr>
    </w:p>
    <w:p w14:paraId="408B810F" w14:textId="77777777" w:rsidR="00E82ABA" w:rsidRDefault="00E82ABA" w:rsidP="00E82ABA">
      <w:pPr>
        <w:jc w:val="center"/>
        <w:rPr>
          <w:sz w:val="22"/>
        </w:rPr>
      </w:pPr>
      <w:proofErr w:type="spellStart"/>
      <w:r>
        <w:rPr>
          <w:sz w:val="22"/>
        </w:rPr>
        <w:t>Kmf</w:t>
      </w:r>
      <w:proofErr w:type="spellEnd"/>
      <w:r>
        <w:rPr>
          <w:sz w:val="22"/>
        </w:rPr>
        <w:t>.</w:t>
      </w:r>
    </w:p>
    <w:p w14:paraId="42E2FEAE" w14:textId="77777777" w:rsidR="00B76ADB" w:rsidRDefault="00B76ADB" w:rsidP="00E82ABA">
      <w:pPr>
        <w:jc w:val="center"/>
        <w:rPr>
          <w:sz w:val="22"/>
        </w:rPr>
      </w:pPr>
    </w:p>
    <w:p w14:paraId="19513813" w14:textId="77777777" w:rsidR="00E82ABA" w:rsidRDefault="00E82ABA" w:rsidP="00E82ABA">
      <w:pPr>
        <w:jc w:val="center"/>
        <w:rPr>
          <w:sz w:val="22"/>
        </w:rPr>
      </w:pPr>
    </w:p>
    <w:p w14:paraId="5BE0E2BA" w14:textId="77777777" w:rsidR="00E82ABA" w:rsidRDefault="00E82ABA" w:rsidP="00E82ABA">
      <w:pPr>
        <w:rPr>
          <w:sz w:val="22"/>
          <w:szCs w:val="22"/>
        </w:rPr>
      </w:pPr>
    </w:p>
    <w:p w14:paraId="5D66F1C1" w14:textId="71D4F105" w:rsidR="00E82ABA" w:rsidRDefault="00E82ABA" w:rsidP="00E46AFA">
      <w:pPr>
        <w:tabs>
          <w:tab w:val="center" w:pos="1701"/>
          <w:tab w:val="center" w:pos="7230"/>
        </w:tabs>
        <w:jc w:val="both"/>
        <w:rPr>
          <w:sz w:val="22"/>
          <w:szCs w:val="22"/>
        </w:rPr>
      </w:pPr>
      <w:r>
        <w:rPr>
          <w:sz w:val="22"/>
          <w:szCs w:val="22"/>
        </w:rPr>
        <w:t xml:space="preserve">    Györk Ernőné </w:t>
      </w:r>
      <w:r>
        <w:rPr>
          <w:sz w:val="22"/>
          <w:szCs w:val="22"/>
        </w:rPr>
        <w:tab/>
      </w:r>
      <w:r w:rsidR="00E46AFA">
        <w:rPr>
          <w:sz w:val="22"/>
          <w:szCs w:val="22"/>
        </w:rPr>
        <w:tab/>
      </w:r>
      <w:r w:rsidR="00E46AFA">
        <w:rPr>
          <w:sz w:val="22"/>
          <w:szCs w:val="22"/>
        </w:rPr>
        <w:tab/>
      </w:r>
      <w:proofErr w:type="spellStart"/>
      <w:r w:rsidR="00C8158D">
        <w:rPr>
          <w:sz w:val="22"/>
          <w:szCs w:val="22"/>
        </w:rPr>
        <w:t>Valach</w:t>
      </w:r>
      <w:proofErr w:type="spellEnd"/>
      <w:r w:rsidR="00C8158D">
        <w:rPr>
          <w:sz w:val="22"/>
          <w:szCs w:val="22"/>
        </w:rPr>
        <w:t xml:space="preserve"> Sándorné</w:t>
      </w:r>
      <w:r w:rsidR="005F6C2A">
        <w:rPr>
          <w:sz w:val="22"/>
          <w:szCs w:val="22"/>
        </w:rPr>
        <w:t xml:space="preserve"> </w:t>
      </w:r>
    </w:p>
    <w:p w14:paraId="51556070" w14:textId="51FB7546" w:rsidR="00E82ABA" w:rsidRDefault="00E82ABA" w:rsidP="00E46AFA">
      <w:pPr>
        <w:tabs>
          <w:tab w:val="center" w:pos="1701"/>
        </w:tabs>
        <w:jc w:val="both"/>
        <w:rPr>
          <w:sz w:val="22"/>
          <w:szCs w:val="22"/>
        </w:rPr>
      </w:pPr>
      <w:r>
        <w:rPr>
          <w:sz w:val="22"/>
          <w:szCs w:val="22"/>
        </w:rPr>
        <w:t xml:space="preserve">   a testület elnöke</w:t>
      </w:r>
      <w:r>
        <w:rPr>
          <w:sz w:val="22"/>
          <w:szCs w:val="22"/>
        </w:rPr>
        <w:tab/>
      </w:r>
      <w:r>
        <w:rPr>
          <w:sz w:val="22"/>
          <w:szCs w:val="22"/>
        </w:rPr>
        <w:tab/>
        <w:t xml:space="preserve"> </w:t>
      </w:r>
      <w:r w:rsidR="00E46AFA">
        <w:rPr>
          <w:sz w:val="22"/>
          <w:szCs w:val="22"/>
        </w:rPr>
        <w:tab/>
      </w:r>
      <w:r w:rsidR="00E46AFA">
        <w:rPr>
          <w:sz w:val="22"/>
          <w:szCs w:val="22"/>
        </w:rPr>
        <w:tab/>
      </w:r>
      <w:r w:rsidR="00E46AFA">
        <w:rPr>
          <w:sz w:val="22"/>
          <w:szCs w:val="22"/>
        </w:rPr>
        <w:tab/>
      </w:r>
      <w:r w:rsidR="00E46AFA">
        <w:rPr>
          <w:sz w:val="22"/>
          <w:szCs w:val="22"/>
        </w:rPr>
        <w:tab/>
      </w:r>
      <w:r w:rsidR="00E46AFA">
        <w:rPr>
          <w:sz w:val="22"/>
          <w:szCs w:val="22"/>
        </w:rPr>
        <w:tab/>
      </w:r>
      <w:r w:rsidR="00E46AFA">
        <w:rPr>
          <w:sz w:val="22"/>
          <w:szCs w:val="22"/>
        </w:rPr>
        <w:tab/>
        <w:t xml:space="preserve">    </w:t>
      </w:r>
      <w:r w:rsidR="00E46AFA">
        <w:rPr>
          <w:sz w:val="22"/>
          <w:szCs w:val="22"/>
        </w:rPr>
        <w:tab/>
        <w:t xml:space="preserve">  </w:t>
      </w:r>
      <w:r>
        <w:rPr>
          <w:sz w:val="22"/>
          <w:szCs w:val="22"/>
        </w:rPr>
        <w:t xml:space="preserve">  </w:t>
      </w:r>
      <w:r w:rsidR="00D968BA">
        <w:rPr>
          <w:sz w:val="22"/>
          <w:szCs w:val="22"/>
        </w:rPr>
        <w:t xml:space="preserve">    </w:t>
      </w:r>
      <w:r>
        <w:rPr>
          <w:sz w:val="22"/>
          <w:szCs w:val="22"/>
        </w:rPr>
        <w:t>jegyzőkönyv-hitelesítő</w:t>
      </w:r>
    </w:p>
    <w:p w14:paraId="53619508" w14:textId="77777777" w:rsidR="00E82ABA" w:rsidRDefault="00E82ABA" w:rsidP="00E82ABA">
      <w:pPr>
        <w:tabs>
          <w:tab w:val="center" w:pos="1701"/>
          <w:tab w:val="center" w:pos="6663"/>
        </w:tabs>
        <w:jc w:val="both"/>
        <w:rPr>
          <w:sz w:val="22"/>
          <w:szCs w:val="22"/>
        </w:rPr>
      </w:pPr>
    </w:p>
    <w:p w14:paraId="619F46C5" w14:textId="77777777" w:rsidR="00E82ABA" w:rsidRDefault="00E82ABA" w:rsidP="00E82ABA">
      <w:pPr>
        <w:tabs>
          <w:tab w:val="center" w:pos="1701"/>
          <w:tab w:val="center" w:pos="6663"/>
        </w:tabs>
        <w:jc w:val="both"/>
        <w:rPr>
          <w:sz w:val="22"/>
          <w:szCs w:val="22"/>
        </w:rPr>
      </w:pPr>
    </w:p>
    <w:p w14:paraId="366ADEDD" w14:textId="7077C44E" w:rsidR="00E82ABA" w:rsidRDefault="00D968BA" w:rsidP="00E82ABA">
      <w:pPr>
        <w:jc w:val="center"/>
        <w:rPr>
          <w:sz w:val="22"/>
          <w:szCs w:val="22"/>
        </w:rPr>
      </w:pPr>
      <w:r>
        <w:rPr>
          <w:sz w:val="22"/>
          <w:szCs w:val="22"/>
        </w:rPr>
        <w:t>Lucza Alexandra</w:t>
      </w:r>
    </w:p>
    <w:p w14:paraId="3CF4A252" w14:textId="77777777" w:rsidR="00E82ABA" w:rsidRDefault="00E82ABA" w:rsidP="00E82ABA">
      <w:pPr>
        <w:jc w:val="center"/>
        <w:rPr>
          <w:sz w:val="22"/>
          <w:szCs w:val="22"/>
        </w:rPr>
      </w:pPr>
      <w:r>
        <w:rPr>
          <w:sz w:val="22"/>
          <w:szCs w:val="22"/>
        </w:rPr>
        <w:t>jegyzőkönyvvezető</w:t>
      </w:r>
    </w:p>
    <w:p w14:paraId="1003FC0F" w14:textId="77777777" w:rsidR="006408E9" w:rsidRPr="00503448" w:rsidRDefault="006408E9" w:rsidP="00503448">
      <w:pPr>
        <w:jc w:val="center"/>
        <w:rPr>
          <w:sz w:val="22"/>
        </w:rPr>
      </w:pPr>
    </w:p>
    <w:sectPr w:rsidR="006408E9" w:rsidRPr="00503448" w:rsidSect="00915222">
      <w:footerReference w:type="default" r:id="rId11"/>
      <w:pgSz w:w="11906" w:h="16838"/>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7B7AD" w14:textId="77777777" w:rsidR="00397BDF" w:rsidRDefault="00397BDF" w:rsidP="0032518A">
      <w:r>
        <w:separator/>
      </w:r>
    </w:p>
  </w:endnote>
  <w:endnote w:type="continuationSeparator" w:id="0">
    <w:p w14:paraId="7464E541" w14:textId="77777777" w:rsidR="00397BDF" w:rsidRDefault="00397BDF" w:rsidP="0032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6718"/>
      <w:docPartObj>
        <w:docPartGallery w:val="Page Numbers (Bottom of Page)"/>
        <w:docPartUnique/>
      </w:docPartObj>
    </w:sdtPr>
    <w:sdtContent>
      <w:p w14:paraId="654EDE2D" w14:textId="77777777" w:rsidR="000C6C71" w:rsidRDefault="004F7B78">
        <w:pPr>
          <w:pStyle w:val="llb"/>
          <w:jc w:val="center"/>
        </w:pPr>
        <w:r>
          <w:fldChar w:fldCharType="begin"/>
        </w:r>
        <w:r>
          <w:instrText>PAGE   \* MERGEFORMAT</w:instrText>
        </w:r>
        <w:r>
          <w:fldChar w:fldCharType="separate"/>
        </w:r>
        <w:r w:rsidR="000A65C9">
          <w:rPr>
            <w:noProof/>
          </w:rPr>
          <w:t>2</w:t>
        </w:r>
        <w:r>
          <w:rPr>
            <w:noProof/>
          </w:rPr>
          <w:fldChar w:fldCharType="end"/>
        </w:r>
      </w:p>
    </w:sdtContent>
  </w:sdt>
  <w:p w14:paraId="1DAE41A3" w14:textId="77777777" w:rsidR="000C6C71" w:rsidRDefault="000C6C7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68D70" w14:textId="77777777" w:rsidR="00397BDF" w:rsidRDefault="00397BDF" w:rsidP="0032518A">
      <w:r>
        <w:separator/>
      </w:r>
    </w:p>
  </w:footnote>
  <w:footnote w:type="continuationSeparator" w:id="0">
    <w:p w14:paraId="1850A20A" w14:textId="77777777" w:rsidR="00397BDF" w:rsidRDefault="00397BDF" w:rsidP="00325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1"/>
    <w:lvl w:ilvl="0">
      <w:start w:val="1"/>
      <w:numFmt w:val="upperRoman"/>
      <w:lvlText w:val="%1."/>
      <w:lvlJc w:val="left"/>
      <w:pPr>
        <w:tabs>
          <w:tab w:val="num" w:pos="1080"/>
        </w:tabs>
        <w:ind w:left="1080" w:hanging="720"/>
      </w:pPr>
      <w:rPr>
        <w:rFonts w:hint="default"/>
        <w:b/>
      </w:rPr>
    </w:lvl>
  </w:abstractNum>
  <w:abstractNum w:abstractNumId="1" w15:restartNumberingAfterBreak="0">
    <w:nsid w:val="00000003"/>
    <w:multiLevelType w:val="singleLevel"/>
    <w:tmpl w:val="00000003"/>
    <w:name w:val="WW8Num14"/>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000004"/>
    <w:multiLevelType w:val="multilevel"/>
    <w:tmpl w:val="00000004"/>
    <w:name w:val="WW8Num1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5"/>
    <w:multiLevelType w:val="singleLevel"/>
    <w:tmpl w:val="00000005"/>
    <w:name w:val="WW8Num19"/>
    <w:lvl w:ilvl="0">
      <w:start w:val="1"/>
      <w:numFmt w:val="decimal"/>
      <w:lvlText w:val="%1."/>
      <w:lvlJc w:val="left"/>
      <w:pPr>
        <w:tabs>
          <w:tab w:val="num" w:pos="720"/>
        </w:tabs>
        <w:ind w:left="720" w:hanging="360"/>
      </w:pPr>
    </w:lvl>
  </w:abstractNum>
  <w:abstractNum w:abstractNumId="4" w15:restartNumberingAfterBreak="0">
    <w:nsid w:val="00000006"/>
    <w:multiLevelType w:val="singleLevel"/>
    <w:tmpl w:val="00000006"/>
    <w:name w:val="WW8Num21"/>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5" w15:restartNumberingAfterBreak="0">
    <w:nsid w:val="00BC535E"/>
    <w:multiLevelType w:val="hybridMultilevel"/>
    <w:tmpl w:val="E07A26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10B3576"/>
    <w:multiLevelType w:val="hybridMultilevel"/>
    <w:tmpl w:val="E466D496"/>
    <w:lvl w:ilvl="0" w:tplc="21F2C0EC">
      <w:start w:val="2"/>
      <w:numFmt w:val="decimal"/>
      <w:lvlText w:val="%1."/>
      <w:lvlJc w:val="left"/>
      <w:pPr>
        <w:ind w:left="360" w:hanging="360"/>
      </w:pPr>
      <w:rPr>
        <w:rFonts w:hint="default"/>
        <w:b/>
        <w:sz w:val="22"/>
        <w:szCs w:val="22"/>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7" w15:restartNumberingAfterBreak="0">
    <w:nsid w:val="01195D69"/>
    <w:multiLevelType w:val="hybridMultilevel"/>
    <w:tmpl w:val="B0C63FDA"/>
    <w:lvl w:ilvl="0" w:tplc="73924CA0">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1332230"/>
    <w:multiLevelType w:val="hybridMultilevel"/>
    <w:tmpl w:val="5778039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02791265"/>
    <w:multiLevelType w:val="hybridMultilevel"/>
    <w:tmpl w:val="A3A2FF6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036A24B6"/>
    <w:multiLevelType w:val="hybridMultilevel"/>
    <w:tmpl w:val="CE6A3F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402724E"/>
    <w:multiLevelType w:val="hybridMultilevel"/>
    <w:tmpl w:val="9202D282"/>
    <w:lvl w:ilvl="0" w:tplc="FB90524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042A6E3E"/>
    <w:multiLevelType w:val="hybridMultilevel"/>
    <w:tmpl w:val="433220AE"/>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6C569A9"/>
    <w:multiLevelType w:val="hybridMultilevel"/>
    <w:tmpl w:val="183899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BAF5C94"/>
    <w:multiLevelType w:val="hybridMultilevel"/>
    <w:tmpl w:val="4C4A10D0"/>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BF431E9"/>
    <w:multiLevelType w:val="hybridMultilevel"/>
    <w:tmpl w:val="962CA8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D116D0E"/>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D1873FA"/>
    <w:multiLevelType w:val="hybridMultilevel"/>
    <w:tmpl w:val="87CE8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84655C"/>
    <w:multiLevelType w:val="hybridMultilevel"/>
    <w:tmpl w:val="7218A246"/>
    <w:lvl w:ilvl="0" w:tplc="25D83212">
      <w:start w:val="1"/>
      <w:numFmt w:val="decimal"/>
      <w:lvlText w:val="%1."/>
      <w:lvlJc w:val="left"/>
      <w:pPr>
        <w:ind w:left="10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0FEA2A69"/>
    <w:multiLevelType w:val="hybridMultilevel"/>
    <w:tmpl w:val="4A203FAE"/>
    <w:lvl w:ilvl="0" w:tplc="E3AE0716">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11DF5344"/>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55B7827"/>
    <w:multiLevelType w:val="hybridMultilevel"/>
    <w:tmpl w:val="7A5C8F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8A51CE1"/>
    <w:multiLevelType w:val="hybridMultilevel"/>
    <w:tmpl w:val="5778039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1A210B84"/>
    <w:multiLevelType w:val="hybridMultilevel"/>
    <w:tmpl w:val="1838995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1A4B6B0A"/>
    <w:multiLevelType w:val="hybridMultilevel"/>
    <w:tmpl w:val="BAD8A762"/>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AA60AAC"/>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B94329A"/>
    <w:multiLevelType w:val="hybridMultilevel"/>
    <w:tmpl w:val="DA848C4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7" w15:restartNumberingAfterBreak="0">
    <w:nsid w:val="1E252CE5"/>
    <w:multiLevelType w:val="hybridMultilevel"/>
    <w:tmpl w:val="8D72E9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1F287B86"/>
    <w:multiLevelType w:val="hybridMultilevel"/>
    <w:tmpl w:val="CBDAE696"/>
    <w:lvl w:ilvl="0" w:tplc="B428D43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29" w15:restartNumberingAfterBreak="0">
    <w:nsid w:val="1FDF58A2"/>
    <w:multiLevelType w:val="hybridMultilevel"/>
    <w:tmpl w:val="8D72E9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20B15136"/>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10C0272"/>
    <w:multiLevelType w:val="hybridMultilevel"/>
    <w:tmpl w:val="9BC42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1FA3476"/>
    <w:multiLevelType w:val="hybridMultilevel"/>
    <w:tmpl w:val="9CC810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21821B8"/>
    <w:multiLevelType w:val="hybridMultilevel"/>
    <w:tmpl w:val="CE6A3F4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22681CB3"/>
    <w:multiLevelType w:val="hybridMultilevel"/>
    <w:tmpl w:val="02D02C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2C17C82"/>
    <w:multiLevelType w:val="hybridMultilevel"/>
    <w:tmpl w:val="D684140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232F768D"/>
    <w:multiLevelType w:val="hybridMultilevel"/>
    <w:tmpl w:val="AF109BDE"/>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36E6475"/>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5240DB4"/>
    <w:multiLevelType w:val="hybridMultilevel"/>
    <w:tmpl w:val="8D72E9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258353B5"/>
    <w:multiLevelType w:val="hybridMultilevel"/>
    <w:tmpl w:val="CE6A3F4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25950934"/>
    <w:multiLevelType w:val="hybridMultilevel"/>
    <w:tmpl w:val="84ECC5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266A7493"/>
    <w:multiLevelType w:val="hybridMultilevel"/>
    <w:tmpl w:val="91D66612"/>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28504043"/>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2923690E"/>
    <w:multiLevelType w:val="hybridMultilevel"/>
    <w:tmpl w:val="1E5646D0"/>
    <w:lvl w:ilvl="0" w:tplc="66483442">
      <w:start w:val="2"/>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29B83FBB"/>
    <w:multiLevelType w:val="hybridMultilevel"/>
    <w:tmpl w:val="5F3AB12E"/>
    <w:lvl w:ilvl="0" w:tplc="FBEAE846">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15:restartNumberingAfterBreak="0">
    <w:nsid w:val="2A5C4FB6"/>
    <w:multiLevelType w:val="hybridMultilevel"/>
    <w:tmpl w:val="B7D038CE"/>
    <w:lvl w:ilvl="0" w:tplc="B89A5A74">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46" w15:restartNumberingAfterBreak="0">
    <w:nsid w:val="2BC729EF"/>
    <w:multiLevelType w:val="hybridMultilevel"/>
    <w:tmpl w:val="8D72E9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15:restartNumberingAfterBreak="0">
    <w:nsid w:val="2C0917D1"/>
    <w:multiLevelType w:val="hybridMultilevel"/>
    <w:tmpl w:val="FDD4309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8" w15:restartNumberingAfterBreak="0">
    <w:nsid w:val="2C980244"/>
    <w:multiLevelType w:val="hybridMultilevel"/>
    <w:tmpl w:val="54909EC6"/>
    <w:lvl w:ilvl="0" w:tplc="E50CBE1A">
      <w:start w:val="1"/>
      <w:numFmt w:val="decimal"/>
      <w:lvlText w:val="%1."/>
      <w:lvlJc w:val="left"/>
      <w:pPr>
        <w:ind w:left="10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15:restartNumberingAfterBreak="0">
    <w:nsid w:val="2CBE28B8"/>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2D4C7126"/>
    <w:multiLevelType w:val="hybridMultilevel"/>
    <w:tmpl w:val="A3A2FF6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1" w15:restartNumberingAfterBreak="0">
    <w:nsid w:val="2FC01A77"/>
    <w:multiLevelType w:val="hybridMultilevel"/>
    <w:tmpl w:val="C1208A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2FD1146F"/>
    <w:multiLevelType w:val="hybridMultilevel"/>
    <w:tmpl w:val="F7E0FD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30020391"/>
    <w:multiLevelType w:val="hybridMultilevel"/>
    <w:tmpl w:val="84ECC59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4" w15:restartNumberingAfterBreak="0">
    <w:nsid w:val="30962115"/>
    <w:multiLevelType w:val="hybridMultilevel"/>
    <w:tmpl w:val="7BC848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3121762E"/>
    <w:multiLevelType w:val="hybridMultilevel"/>
    <w:tmpl w:val="7A5C8F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32290CEF"/>
    <w:multiLevelType w:val="hybridMultilevel"/>
    <w:tmpl w:val="183899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334C1F9F"/>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33FA29AA"/>
    <w:multiLevelType w:val="hybridMultilevel"/>
    <w:tmpl w:val="7A5C8F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34DF04CA"/>
    <w:multiLevelType w:val="hybridMultilevel"/>
    <w:tmpl w:val="34668FB2"/>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358609F1"/>
    <w:multiLevelType w:val="hybridMultilevel"/>
    <w:tmpl w:val="1A6E48D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1" w15:restartNumberingAfterBreak="0">
    <w:nsid w:val="370871DB"/>
    <w:multiLevelType w:val="hybridMultilevel"/>
    <w:tmpl w:val="87ECCE58"/>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2" w15:restartNumberingAfterBreak="0">
    <w:nsid w:val="371D11F9"/>
    <w:multiLevelType w:val="hybridMultilevel"/>
    <w:tmpl w:val="4EEAFDD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3" w15:restartNumberingAfterBreak="0">
    <w:nsid w:val="3A103831"/>
    <w:multiLevelType w:val="hybridMultilevel"/>
    <w:tmpl w:val="AF109BDE"/>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3AC26CA7"/>
    <w:multiLevelType w:val="hybridMultilevel"/>
    <w:tmpl w:val="1916DEAE"/>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65" w15:restartNumberingAfterBreak="0">
    <w:nsid w:val="3B7701F2"/>
    <w:multiLevelType w:val="hybridMultilevel"/>
    <w:tmpl w:val="433220AE"/>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3B8A5BDF"/>
    <w:multiLevelType w:val="hybridMultilevel"/>
    <w:tmpl w:val="91D66612"/>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3BA733DE"/>
    <w:multiLevelType w:val="hybridMultilevel"/>
    <w:tmpl w:val="AC5CF174"/>
    <w:lvl w:ilvl="0" w:tplc="6EB6CD7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8" w15:restartNumberingAfterBreak="0">
    <w:nsid w:val="3BFA2412"/>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3C6F1EF0"/>
    <w:multiLevelType w:val="hybridMultilevel"/>
    <w:tmpl w:val="03C620AC"/>
    <w:lvl w:ilvl="0" w:tplc="3D007FD8">
      <w:start w:val="1"/>
      <w:numFmt w:val="decimal"/>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0" w15:restartNumberingAfterBreak="0">
    <w:nsid w:val="3C87544F"/>
    <w:multiLevelType w:val="hybridMultilevel"/>
    <w:tmpl w:val="4C4A10D0"/>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3E7017E9"/>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3F06189F"/>
    <w:multiLevelType w:val="hybridMultilevel"/>
    <w:tmpl w:val="5CC69E1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3" w15:restartNumberingAfterBreak="0">
    <w:nsid w:val="407C1E16"/>
    <w:multiLevelType w:val="hybridMultilevel"/>
    <w:tmpl w:val="D684140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4" w15:restartNumberingAfterBreak="0">
    <w:nsid w:val="426B3986"/>
    <w:multiLevelType w:val="hybridMultilevel"/>
    <w:tmpl w:val="3F540B6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5" w15:restartNumberingAfterBreak="0">
    <w:nsid w:val="42BE32A6"/>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45837166"/>
    <w:multiLevelType w:val="hybridMultilevel"/>
    <w:tmpl w:val="DA848C4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77" w15:restartNumberingAfterBreak="0">
    <w:nsid w:val="46F97D49"/>
    <w:multiLevelType w:val="hybridMultilevel"/>
    <w:tmpl w:val="34668FB2"/>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47D91D1F"/>
    <w:multiLevelType w:val="hybridMultilevel"/>
    <w:tmpl w:val="1706B0FC"/>
    <w:lvl w:ilvl="0" w:tplc="5328ADB6">
      <w:start w:val="1"/>
      <w:numFmt w:val="decimal"/>
      <w:lvlText w:val="%1."/>
      <w:lvlJc w:val="left"/>
      <w:pPr>
        <w:ind w:left="720" w:hanging="360"/>
      </w:pPr>
      <w:rPr>
        <w:rFonts w:ascii="Times New Roman" w:eastAsia="Times New Roman" w:hAnsi="Times New Roman" w:cs="Times New Roman"/>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9" w15:restartNumberingAfterBreak="0">
    <w:nsid w:val="48F649EB"/>
    <w:multiLevelType w:val="hybridMultilevel"/>
    <w:tmpl w:val="A844A160"/>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0" w15:restartNumberingAfterBreak="0">
    <w:nsid w:val="4AA55154"/>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4AF9023C"/>
    <w:multiLevelType w:val="hybridMultilevel"/>
    <w:tmpl w:val="B7D038CE"/>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82" w15:restartNumberingAfterBreak="0">
    <w:nsid w:val="4C034C58"/>
    <w:multiLevelType w:val="hybridMultilevel"/>
    <w:tmpl w:val="0F58F6AC"/>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3" w15:restartNumberingAfterBreak="0">
    <w:nsid w:val="4C6B73A1"/>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4DCC4A16"/>
    <w:multiLevelType w:val="hybridMultilevel"/>
    <w:tmpl w:val="7BC848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4EBA0E30"/>
    <w:multiLevelType w:val="hybridMultilevel"/>
    <w:tmpl w:val="B5424A22"/>
    <w:lvl w:ilvl="0" w:tplc="08FE4E1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4F7751C6"/>
    <w:multiLevelType w:val="hybridMultilevel"/>
    <w:tmpl w:val="BEB6D7C2"/>
    <w:lvl w:ilvl="0" w:tplc="7C66E8E8">
      <w:start w:val="2"/>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7" w15:restartNumberingAfterBreak="0">
    <w:nsid w:val="509D5C8D"/>
    <w:multiLevelType w:val="hybridMultilevel"/>
    <w:tmpl w:val="03C620AC"/>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50BF01D8"/>
    <w:multiLevelType w:val="hybridMultilevel"/>
    <w:tmpl w:val="4C4A10D0"/>
    <w:lvl w:ilvl="0" w:tplc="3D007FD8">
      <w:start w:val="1"/>
      <w:numFmt w:val="decimal"/>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9" w15:restartNumberingAfterBreak="0">
    <w:nsid w:val="50F05A1B"/>
    <w:multiLevelType w:val="hybridMultilevel"/>
    <w:tmpl w:val="DA6E3C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5102031C"/>
    <w:multiLevelType w:val="hybridMultilevel"/>
    <w:tmpl w:val="AF109BDE"/>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55CF3499"/>
    <w:multiLevelType w:val="hybridMultilevel"/>
    <w:tmpl w:val="1D4C606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2" w15:restartNumberingAfterBreak="0">
    <w:nsid w:val="58AD3D80"/>
    <w:multiLevelType w:val="hybridMultilevel"/>
    <w:tmpl w:val="109ECF4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3" w15:restartNumberingAfterBreak="0">
    <w:nsid w:val="59247B19"/>
    <w:multiLevelType w:val="hybridMultilevel"/>
    <w:tmpl w:val="61E04954"/>
    <w:lvl w:ilvl="0" w:tplc="6EB6CD7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4" w15:restartNumberingAfterBreak="0">
    <w:nsid w:val="59530D1E"/>
    <w:multiLevelType w:val="hybridMultilevel"/>
    <w:tmpl w:val="3F540B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596364EE"/>
    <w:multiLevelType w:val="hybridMultilevel"/>
    <w:tmpl w:val="87CE8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5A4C60AF"/>
    <w:multiLevelType w:val="hybridMultilevel"/>
    <w:tmpl w:val="BAD8A762"/>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5BB045F4"/>
    <w:multiLevelType w:val="hybridMultilevel"/>
    <w:tmpl w:val="8BE081AC"/>
    <w:lvl w:ilvl="0" w:tplc="3FCC070A">
      <w:start w:val="1"/>
      <w:numFmt w:val="decimal"/>
      <w:lvlText w:val="%1."/>
      <w:lvlJc w:val="left"/>
      <w:pPr>
        <w:ind w:left="720" w:hanging="360"/>
      </w:pPr>
      <w:rPr>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8" w15:restartNumberingAfterBreak="0">
    <w:nsid w:val="5E37400A"/>
    <w:multiLevelType w:val="hybridMultilevel"/>
    <w:tmpl w:val="91D66612"/>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5E74581E"/>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61B808EC"/>
    <w:multiLevelType w:val="hybridMultilevel"/>
    <w:tmpl w:val="91D66612"/>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1" w15:restartNumberingAfterBreak="0">
    <w:nsid w:val="61D74946"/>
    <w:multiLevelType w:val="hybridMultilevel"/>
    <w:tmpl w:val="A3A2FF6A"/>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8012B56E">
      <w:start w:val="1"/>
      <w:numFmt w:val="decimal"/>
      <w:lvlText w:val="%4."/>
      <w:lvlJc w:val="left"/>
      <w:pPr>
        <w:ind w:left="3240" w:hanging="360"/>
      </w:pPr>
      <w:rPr>
        <w:rFonts w:hint="default"/>
      </w:r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02" w15:restartNumberingAfterBreak="0">
    <w:nsid w:val="61F54625"/>
    <w:multiLevelType w:val="hybridMultilevel"/>
    <w:tmpl w:val="31804D3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3" w15:restartNumberingAfterBreak="0">
    <w:nsid w:val="62E11830"/>
    <w:multiLevelType w:val="hybridMultilevel"/>
    <w:tmpl w:val="1706B0FC"/>
    <w:lvl w:ilvl="0" w:tplc="FFFFFFFF">
      <w:start w:val="1"/>
      <w:numFmt w:val="decimal"/>
      <w:lvlText w:val="%1."/>
      <w:lvlJc w:val="left"/>
      <w:pPr>
        <w:ind w:left="720" w:hanging="360"/>
      </w:pPr>
      <w:rPr>
        <w:rFonts w:ascii="Times New Roman" w:eastAsia="Times New Roman" w:hAnsi="Times New Roman" w:cs="Times New Roman"/>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65386C44"/>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67310116"/>
    <w:multiLevelType w:val="hybridMultilevel"/>
    <w:tmpl w:val="87CE85B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6" w15:restartNumberingAfterBreak="0">
    <w:nsid w:val="687E7B3F"/>
    <w:multiLevelType w:val="hybridMultilevel"/>
    <w:tmpl w:val="84ECC5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6A050DBB"/>
    <w:multiLevelType w:val="hybridMultilevel"/>
    <w:tmpl w:val="7BC848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6A4E0DCD"/>
    <w:multiLevelType w:val="hybridMultilevel"/>
    <w:tmpl w:val="454E1A4E"/>
    <w:lvl w:ilvl="0" w:tplc="70388504">
      <w:start w:val="5"/>
      <w:numFmt w:val="decimal"/>
      <w:lvlText w:val="%1."/>
      <w:lvlJc w:val="left"/>
      <w:pPr>
        <w:ind w:left="10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9" w15:restartNumberingAfterBreak="0">
    <w:nsid w:val="6DCE485D"/>
    <w:multiLevelType w:val="hybridMultilevel"/>
    <w:tmpl w:val="87ECCE58"/>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0" w15:restartNumberingAfterBreak="0">
    <w:nsid w:val="6E057784"/>
    <w:multiLevelType w:val="hybridMultilevel"/>
    <w:tmpl w:val="E07A26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71B629B7"/>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74A3644C"/>
    <w:multiLevelType w:val="hybridMultilevel"/>
    <w:tmpl w:val="0ABC5362"/>
    <w:lvl w:ilvl="0" w:tplc="29F02B0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3" w15:restartNumberingAfterBreak="0">
    <w:nsid w:val="74B93793"/>
    <w:multiLevelType w:val="hybridMultilevel"/>
    <w:tmpl w:val="AF109BDE"/>
    <w:lvl w:ilvl="0" w:tplc="3D007FD8">
      <w:start w:val="1"/>
      <w:numFmt w:val="decimal"/>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4" w15:restartNumberingAfterBreak="0">
    <w:nsid w:val="75396BF0"/>
    <w:multiLevelType w:val="hybridMultilevel"/>
    <w:tmpl w:val="CE6A3F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75551862"/>
    <w:multiLevelType w:val="hybridMultilevel"/>
    <w:tmpl w:val="7BC848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76EA3AAD"/>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7778042F"/>
    <w:multiLevelType w:val="hybridMultilevel"/>
    <w:tmpl w:val="91D66612"/>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78E36406"/>
    <w:multiLevelType w:val="hybridMultilevel"/>
    <w:tmpl w:val="9CC810E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9" w15:restartNumberingAfterBreak="0">
    <w:nsid w:val="797267FF"/>
    <w:multiLevelType w:val="hybridMultilevel"/>
    <w:tmpl w:val="84ECC5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799E06DF"/>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79C6634E"/>
    <w:multiLevelType w:val="hybridMultilevel"/>
    <w:tmpl w:val="962CA8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7BBD52A9"/>
    <w:multiLevelType w:val="hybridMultilevel"/>
    <w:tmpl w:val="DAA0AA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7F6B76E1"/>
    <w:multiLevelType w:val="hybridMultilevel"/>
    <w:tmpl w:val="E4F091F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4" w15:restartNumberingAfterBreak="0">
    <w:nsid w:val="7FAF42F5"/>
    <w:multiLevelType w:val="hybridMultilevel"/>
    <w:tmpl w:val="CE6A3F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53911145">
    <w:abstractNumId w:val="53"/>
  </w:num>
  <w:num w:numId="2" w16cid:durableId="1837770499">
    <w:abstractNumId w:val="114"/>
  </w:num>
  <w:num w:numId="3" w16cid:durableId="889416336">
    <w:abstractNumId w:val="124"/>
  </w:num>
  <w:num w:numId="4" w16cid:durableId="1633166730">
    <w:abstractNumId w:val="72"/>
  </w:num>
  <w:num w:numId="5" w16cid:durableId="1493331477">
    <w:abstractNumId w:val="74"/>
  </w:num>
  <w:num w:numId="6" w16cid:durableId="1359551695">
    <w:abstractNumId w:val="94"/>
  </w:num>
  <w:num w:numId="7" w16cid:durableId="1296643793">
    <w:abstractNumId w:val="38"/>
  </w:num>
  <w:num w:numId="8" w16cid:durableId="1367097653">
    <w:abstractNumId w:val="85"/>
  </w:num>
  <w:num w:numId="9" w16cid:durableId="1947039103">
    <w:abstractNumId w:val="7"/>
  </w:num>
  <w:num w:numId="10" w16cid:durableId="1983610226">
    <w:abstractNumId w:val="78"/>
  </w:num>
  <w:num w:numId="11" w16cid:durableId="1109547133">
    <w:abstractNumId w:val="103"/>
  </w:num>
  <w:num w:numId="12" w16cid:durableId="186023294">
    <w:abstractNumId w:val="113"/>
  </w:num>
  <w:num w:numId="13" w16cid:durableId="885916070">
    <w:abstractNumId w:val="88"/>
  </w:num>
  <w:num w:numId="14" w16cid:durableId="248857265">
    <w:abstractNumId w:val="109"/>
  </w:num>
  <w:num w:numId="15" w16cid:durableId="1363243800">
    <w:abstractNumId w:val="82"/>
  </w:num>
  <w:num w:numId="16" w16cid:durableId="1809205635">
    <w:abstractNumId w:val="61"/>
  </w:num>
  <w:num w:numId="17" w16cid:durableId="1042174008">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22644416">
    <w:abstractNumId w:val="26"/>
  </w:num>
  <w:num w:numId="19" w16cid:durableId="685668225">
    <w:abstractNumId w:val="27"/>
  </w:num>
  <w:num w:numId="20" w16cid:durableId="1876962912">
    <w:abstractNumId w:val="46"/>
  </w:num>
  <w:num w:numId="21" w16cid:durableId="76752450">
    <w:abstractNumId w:val="29"/>
  </w:num>
  <w:num w:numId="22" w16cid:durableId="523981964">
    <w:abstractNumId w:val="93"/>
  </w:num>
  <w:num w:numId="23" w16cid:durableId="123694886">
    <w:abstractNumId w:val="67"/>
  </w:num>
  <w:num w:numId="24" w16cid:durableId="649747480">
    <w:abstractNumId w:val="43"/>
  </w:num>
  <w:num w:numId="25" w16cid:durableId="899752165">
    <w:abstractNumId w:val="112"/>
  </w:num>
  <w:num w:numId="26" w16cid:durableId="1948586163">
    <w:abstractNumId w:val="86"/>
  </w:num>
  <w:num w:numId="27" w16cid:durableId="633755133">
    <w:abstractNumId w:val="70"/>
  </w:num>
  <w:num w:numId="28" w16cid:durableId="1411195320">
    <w:abstractNumId w:val="14"/>
  </w:num>
  <w:num w:numId="29" w16cid:durableId="1071662944">
    <w:abstractNumId w:val="77"/>
  </w:num>
  <w:num w:numId="30" w16cid:durableId="1970931734">
    <w:abstractNumId w:val="90"/>
  </w:num>
  <w:num w:numId="31" w16cid:durableId="1114979403">
    <w:abstractNumId w:val="36"/>
  </w:num>
  <w:num w:numId="32" w16cid:durableId="941188518">
    <w:abstractNumId w:val="92"/>
  </w:num>
  <w:num w:numId="33" w16cid:durableId="2106071965">
    <w:abstractNumId w:val="68"/>
  </w:num>
  <w:num w:numId="34" w16cid:durableId="986780754">
    <w:abstractNumId w:val="80"/>
  </w:num>
  <w:num w:numId="35" w16cid:durableId="1476412821">
    <w:abstractNumId w:val="59"/>
  </w:num>
  <w:num w:numId="36" w16cid:durableId="2114353177">
    <w:abstractNumId w:val="15"/>
  </w:num>
  <w:num w:numId="37" w16cid:durableId="1347364974">
    <w:abstractNumId w:val="30"/>
  </w:num>
  <w:num w:numId="38" w16cid:durableId="1639266901">
    <w:abstractNumId w:val="121"/>
  </w:num>
  <w:num w:numId="39" w16cid:durableId="2040550549">
    <w:abstractNumId w:val="6"/>
  </w:num>
  <w:num w:numId="40" w16cid:durableId="144400404">
    <w:abstractNumId w:val="62"/>
  </w:num>
  <w:num w:numId="41" w16cid:durableId="84162868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64632388">
    <w:abstractNumId w:val="39"/>
  </w:num>
  <w:num w:numId="43" w16cid:durableId="2137526753">
    <w:abstractNumId w:val="31"/>
  </w:num>
  <w:num w:numId="44" w16cid:durableId="1735153036">
    <w:abstractNumId w:val="63"/>
  </w:num>
  <w:num w:numId="45" w16cid:durableId="2050496305">
    <w:abstractNumId w:val="5"/>
  </w:num>
  <w:num w:numId="46" w16cid:durableId="2056923548">
    <w:abstractNumId w:val="100"/>
  </w:num>
  <w:num w:numId="47" w16cid:durableId="2089839085">
    <w:abstractNumId w:val="41"/>
  </w:num>
  <w:num w:numId="48" w16cid:durableId="855314485">
    <w:abstractNumId w:val="66"/>
  </w:num>
  <w:num w:numId="49" w16cid:durableId="1568806868">
    <w:abstractNumId w:val="122"/>
  </w:num>
  <w:num w:numId="50" w16cid:durableId="1236470669">
    <w:abstractNumId w:val="79"/>
  </w:num>
  <w:num w:numId="51" w16cid:durableId="123231752">
    <w:abstractNumId w:val="111"/>
  </w:num>
  <w:num w:numId="52" w16cid:durableId="716778471">
    <w:abstractNumId w:val="117"/>
  </w:num>
  <w:num w:numId="53" w16cid:durableId="1990163720">
    <w:abstractNumId w:val="96"/>
  </w:num>
  <w:num w:numId="54" w16cid:durableId="1308588679">
    <w:abstractNumId w:val="104"/>
  </w:num>
  <w:num w:numId="55" w16cid:durableId="1201436371">
    <w:abstractNumId w:val="69"/>
  </w:num>
  <w:num w:numId="56" w16cid:durableId="1411150247">
    <w:abstractNumId w:val="87"/>
  </w:num>
  <w:num w:numId="57" w16cid:durableId="789475116">
    <w:abstractNumId w:val="24"/>
  </w:num>
  <w:num w:numId="58" w16cid:durableId="1050303437">
    <w:abstractNumId w:val="65"/>
  </w:num>
  <w:num w:numId="59" w16cid:durableId="948514760">
    <w:abstractNumId w:val="75"/>
  </w:num>
  <w:num w:numId="60" w16cid:durableId="165176809">
    <w:abstractNumId w:val="12"/>
  </w:num>
  <w:num w:numId="61" w16cid:durableId="1914853257">
    <w:abstractNumId w:val="64"/>
  </w:num>
  <w:num w:numId="62" w16cid:durableId="192156536">
    <w:abstractNumId w:val="97"/>
  </w:num>
  <w:num w:numId="63" w16cid:durableId="1105535239">
    <w:abstractNumId w:val="118"/>
  </w:num>
  <w:num w:numId="64" w16cid:durableId="1140610779">
    <w:abstractNumId w:val="32"/>
  </w:num>
  <w:num w:numId="65" w16cid:durableId="1286741457">
    <w:abstractNumId w:val="110"/>
  </w:num>
  <w:num w:numId="66" w16cid:durableId="632297547">
    <w:abstractNumId w:val="105"/>
  </w:num>
  <w:num w:numId="67" w16cid:durableId="302125853">
    <w:abstractNumId w:val="19"/>
  </w:num>
  <w:num w:numId="68" w16cid:durableId="1108311110">
    <w:abstractNumId w:val="73"/>
  </w:num>
  <w:num w:numId="69" w16cid:durableId="1738670749">
    <w:abstractNumId w:val="35"/>
  </w:num>
  <w:num w:numId="70" w16cid:durableId="1708413119">
    <w:abstractNumId w:val="123"/>
  </w:num>
  <w:num w:numId="71" w16cid:durableId="553543953">
    <w:abstractNumId w:val="10"/>
  </w:num>
  <w:num w:numId="72" w16cid:durableId="968706161">
    <w:abstractNumId w:val="23"/>
  </w:num>
  <w:num w:numId="73" w16cid:durableId="1356736516">
    <w:abstractNumId w:val="56"/>
  </w:num>
  <w:num w:numId="74" w16cid:durableId="1900287351">
    <w:abstractNumId w:val="98"/>
  </w:num>
  <w:num w:numId="75" w16cid:durableId="577204184">
    <w:abstractNumId w:val="47"/>
  </w:num>
  <w:num w:numId="76" w16cid:durableId="279991738">
    <w:abstractNumId w:val="16"/>
  </w:num>
  <w:num w:numId="77" w16cid:durableId="1554657179">
    <w:abstractNumId w:val="57"/>
  </w:num>
  <w:num w:numId="78" w16cid:durableId="866530774">
    <w:abstractNumId w:val="116"/>
  </w:num>
  <w:num w:numId="79" w16cid:durableId="1485315174">
    <w:abstractNumId w:val="21"/>
  </w:num>
  <w:num w:numId="80" w16cid:durableId="321589783">
    <w:abstractNumId w:val="58"/>
  </w:num>
  <w:num w:numId="81" w16cid:durableId="263808446">
    <w:abstractNumId w:val="55"/>
  </w:num>
  <w:num w:numId="82" w16cid:durableId="1267076930">
    <w:abstractNumId w:val="54"/>
  </w:num>
  <w:num w:numId="83" w16cid:durableId="1902864447">
    <w:abstractNumId w:val="84"/>
  </w:num>
  <w:num w:numId="84" w16cid:durableId="699748662">
    <w:abstractNumId w:val="115"/>
  </w:num>
  <w:num w:numId="85" w16cid:durableId="2019380935">
    <w:abstractNumId w:val="107"/>
  </w:num>
  <w:num w:numId="86" w16cid:durableId="1064914357">
    <w:abstractNumId w:val="13"/>
  </w:num>
  <w:num w:numId="87" w16cid:durableId="1274047814">
    <w:abstractNumId w:val="120"/>
  </w:num>
  <w:num w:numId="88" w16cid:durableId="1067534004">
    <w:abstractNumId w:val="99"/>
  </w:num>
  <w:num w:numId="89" w16cid:durableId="461115390">
    <w:abstractNumId w:val="25"/>
  </w:num>
  <w:num w:numId="90" w16cid:durableId="457526526">
    <w:abstractNumId w:val="20"/>
  </w:num>
  <w:num w:numId="91" w16cid:durableId="684332107">
    <w:abstractNumId w:val="101"/>
  </w:num>
  <w:num w:numId="92" w16cid:durableId="1480996968">
    <w:abstractNumId w:val="9"/>
  </w:num>
  <w:num w:numId="93" w16cid:durableId="233048777">
    <w:abstractNumId w:val="22"/>
  </w:num>
  <w:num w:numId="94" w16cid:durableId="788282012">
    <w:abstractNumId w:val="48"/>
  </w:num>
  <w:num w:numId="95" w16cid:durableId="318771834">
    <w:abstractNumId w:val="91"/>
  </w:num>
  <w:num w:numId="96" w16cid:durableId="451940296">
    <w:abstractNumId w:val="18"/>
  </w:num>
  <w:num w:numId="97" w16cid:durableId="371854289">
    <w:abstractNumId w:val="50"/>
  </w:num>
  <w:num w:numId="98" w16cid:durableId="1339964613">
    <w:abstractNumId w:val="8"/>
  </w:num>
  <w:num w:numId="99" w16cid:durableId="1133910605">
    <w:abstractNumId w:val="95"/>
  </w:num>
  <w:num w:numId="100" w16cid:durableId="872576033">
    <w:abstractNumId w:val="40"/>
  </w:num>
  <w:num w:numId="101" w16cid:durableId="1521626567">
    <w:abstractNumId w:val="108"/>
  </w:num>
  <w:num w:numId="102" w16cid:durableId="432936886">
    <w:abstractNumId w:val="17"/>
  </w:num>
  <w:num w:numId="103" w16cid:durableId="644237217">
    <w:abstractNumId w:val="37"/>
  </w:num>
  <w:num w:numId="104" w16cid:durableId="2018539179">
    <w:abstractNumId w:val="11"/>
  </w:num>
  <w:num w:numId="105" w16cid:durableId="1626422996">
    <w:abstractNumId w:val="49"/>
  </w:num>
  <w:num w:numId="106" w16cid:durableId="839807067">
    <w:abstractNumId w:val="83"/>
  </w:num>
  <w:num w:numId="107" w16cid:durableId="2059354915">
    <w:abstractNumId w:val="71"/>
  </w:num>
  <w:num w:numId="108" w16cid:durableId="236013239">
    <w:abstractNumId w:val="60"/>
  </w:num>
  <w:num w:numId="109" w16cid:durableId="1210992781">
    <w:abstractNumId w:val="45"/>
  </w:num>
  <w:num w:numId="110" w16cid:durableId="518010801">
    <w:abstractNumId w:val="28"/>
  </w:num>
  <w:num w:numId="111" w16cid:durableId="287317760">
    <w:abstractNumId w:val="102"/>
  </w:num>
  <w:num w:numId="112" w16cid:durableId="543323740">
    <w:abstractNumId w:val="52"/>
  </w:num>
  <w:num w:numId="113" w16cid:durableId="1017652858">
    <w:abstractNumId w:val="34"/>
  </w:num>
  <w:num w:numId="114" w16cid:durableId="2123841619">
    <w:abstractNumId w:val="106"/>
  </w:num>
  <w:num w:numId="115" w16cid:durableId="628361804">
    <w:abstractNumId w:val="44"/>
  </w:num>
  <w:num w:numId="116" w16cid:durableId="247079507">
    <w:abstractNumId w:val="51"/>
  </w:num>
  <w:num w:numId="117" w16cid:durableId="200020523">
    <w:abstractNumId w:val="42"/>
  </w:num>
  <w:num w:numId="118" w16cid:durableId="278147725">
    <w:abstractNumId w:val="89"/>
  </w:num>
  <w:num w:numId="119" w16cid:durableId="18364276">
    <w:abstractNumId w:val="119"/>
  </w:num>
  <w:num w:numId="120" w16cid:durableId="1635913830">
    <w:abstractNumId w:val="8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904" w:allStyles="0" w:customStyles="0" w:latentStyles="1" w:stylesInUse="0" w:headingStyles="0" w:numberingStyles="0" w:tableStyles="0" w:directFormattingOnRuns="1" w:directFormattingOnParagraphs="0" w:directFormattingOnNumbering="0"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64A"/>
    <w:rsid w:val="00000C60"/>
    <w:rsid w:val="000010AB"/>
    <w:rsid w:val="000028E6"/>
    <w:rsid w:val="00003F06"/>
    <w:rsid w:val="00004BC5"/>
    <w:rsid w:val="00005640"/>
    <w:rsid w:val="0000664E"/>
    <w:rsid w:val="00007936"/>
    <w:rsid w:val="00007D17"/>
    <w:rsid w:val="00011B31"/>
    <w:rsid w:val="00012CE5"/>
    <w:rsid w:val="0001300C"/>
    <w:rsid w:val="000163E0"/>
    <w:rsid w:val="00016506"/>
    <w:rsid w:val="0002013C"/>
    <w:rsid w:val="000204E7"/>
    <w:rsid w:val="000204FC"/>
    <w:rsid w:val="00022242"/>
    <w:rsid w:val="00022524"/>
    <w:rsid w:val="00022572"/>
    <w:rsid w:val="00023396"/>
    <w:rsid w:val="00023686"/>
    <w:rsid w:val="000238F8"/>
    <w:rsid w:val="00023A18"/>
    <w:rsid w:val="00024299"/>
    <w:rsid w:val="00024B36"/>
    <w:rsid w:val="000255A5"/>
    <w:rsid w:val="00026FFF"/>
    <w:rsid w:val="000270B6"/>
    <w:rsid w:val="0002721A"/>
    <w:rsid w:val="000300B8"/>
    <w:rsid w:val="000306CD"/>
    <w:rsid w:val="00031AE9"/>
    <w:rsid w:val="00031DAE"/>
    <w:rsid w:val="000327C9"/>
    <w:rsid w:val="00033A33"/>
    <w:rsid w:val="0003572F"/>
    <w:rsid w:val="0004012D"/>
    <w:rsid w:val="0004203A"/>
    <w:rsid w:val="000422A7"/>
    <w:rsid w:val="00044F22"/>
    <w:rsid w:val="0004632E"/>
    <w:rsid w:val="00050BE3"/>
    <w:rsid w:val="0005202E"/>
    <w:rsid w:val="00052DF9"/>
    <w:rsid w:val="00052FAD"/>
    <w:rsid w:val="0005418F"/>
    <w:rsid w:val="00054A99"/>
    <w:rsid w:val="00054EAA"/>
    <w:rsid w:val="00056175"/>
    <w:rsid w:val="00056FA8"/>
    <w:rsid w:val="0005737C"/>
    <w:rsid w:val="0005779E"/>
    <w:rsid w:val="0005784F"/>
    <w:rsid w:val="000617CD"/>
    <w:rsid w:val="000619FC"/>
    <w:rsid w:val="00063004"/>
    <w:rsid w:val="0006347D"/>
    <w:rsid w:val="00063865"/>
    <w:rsid w:val="00064959"/>
    <w:rsid w:val="000653DF"/>
    <w:rsid w:val="00065C27"/>
    <w:rsid w:val="00066C53"/>
    <w:rsid w:val="0006751D"/>
    <w:rsid w:val="0007031B"/>
    <w:rsid w:val="0007075F"/>
    <w:rsid w:val="00071687"/>
    <w:rsid w:val="00072550"/>
    <w:rsid w:val="000727A7"/>
    <w:rsid w:val="00073A3B"/>
    <w:rsid w:val="00073A5F"/>
    <w:rsid w:val="00073EF4"/>
    <w:rsid w:val="00074E9E"/>
    <w:rsid w:val="0007513C"/>
    <w:rsid w:val="000765D2"/>
    <w:rsid w:val="00080EAF"/>
    <w:rsid w:val="00082280"/>
    <w:rsid w:val="0008399C"/>
    <w:rsid w:val="00084CC8"/>
    <w:rsid w:val="00085E1C"/>
    <w:rsid w:val="00085FC2"/>
    <w:rsid w:val="000873FD"/>
    <w:rsid w:val="00090E69"/>
    <w:rsid w:val="00090F28"/>
    <w:rsid w:val="00091AA2"/>
    <w:rsid w:val="00091EB0"/>
    <w:rsid w:val="000938EB"/>
    <w:rsid w:val="00093E9D"/>
    <w:rsid w:val="0009766A"/>
    <w:rsid w:val="00097BA3"/>
    <w:rsid w:val="000A0681"/>
    <w:rsid w:val="000A120E"/>
    <w:rsid w:val="000A22BE"/>
    <w:rsid w:val="000A4735"/>
    <w:rsid w:val="000A5610"/>
    <w:rsid w:val="000A63EC"/>
    <w:rsid w:val="000A643C"/>
    <w:rsid w:val="000A65C9"/>
    <w:rsid w:val="000B023C"/>
    <w:rsid w:val="000B0A74"/>
    <w:rsid w:val="000B0B5C"/>
    <w:rsid w:val="000B49EA"/>
    <w:rsid w:val="000B650B"/>
    <w:rsid w:val="000B72E9"/>
    <w:rsid w:val="000C2A2A"/>
    <w:rsid w:val="000C318F"/>
    <w:rsid w:val="000C4360"/>
    <w:rsid w:val="000C5574"/>
    <w:rsid w:val="000C6C71"/>
    <w:rsid w:val="000C6EBA"/>
    <w:rsid w:val="000D2CD9"/>
    <w:rsid w:val="000D3DDD"/>
    <w:rsid w:val="000D43E5"/>
    <w:rsid w:val="000D4D69"/>
    <w:rsid w:val="000D5D7E"/>
    <w:rsid w:val="000D6884"/>
    <w:rsid w:val="000D6C35"/>
    <w:rsid w:val="000D7C99"/>
    <w:rsid w:val="000E03CE"/>
    <w:rsid w:val="000E0875"/>
    <w:rsid w:val="000E0BB2"/>
    <w:rsid w:val="000E1F48"/>
    <w:rsid w:val="000E264C"/>
    <w:rsid w:val="000E266B"/>
    <w:rsid w:val="000E3441"/>
    <w:rsid w:val="000E4459"/>
    <w:rsid w:val="000E483A"/>
    <w:rsid w:val="000E687F"/>
    <w:rsid w:val="000E7CE0"/>
    <w:rsid w:val="000F016F"/>
    <w:rsid w:val="000F3A7B"/>
    <w:rsid w:val="000F4786"/>
    <w:rsid w:val="000F4F2D"/>
    <w:rsid w:val="000F6525"/>
    <w:rsid w:val="000F6E00"/>
    <w:rsid w:val="000F799E"/>
    <w:rsid w:val="0010007F"/>
    <w:rsid w:val="00101DAF"/>
    <w:rsid w:val="00103717"/>
    <w:rsid w:val="00105AB6"/>
    <w:rsid w:val="00107270"/>
    <w:rsid w:val="00110435"/>
    <w:rsid w:val="00110A17"/>
    <w:rsid w:val="00110A32"/>
    <w:rsid w:val="001110B7"/>
    <w:rsid w:val="001115D5"/>
    <w:rsid w:val="00111F79"/>
    <w:rsid w:val="00112FA7"/>
    <w:rsid w:val="00114B61"/>
    <w:rsid w:val="001157D7"/>
    <w:rsid w:val="0011731C"/>
    <w:rsid w:val="00117430"/>
    <w:rsid w:val="00117EE1"/>
    <w:rsid w:val="00120488"/>
    <w:rsid w:val="0012102A"/>
    <w:rsid w:val="00121097"/>
    <w:rsid w:val="00121225"/>
    <w:rsid w:val="0012222B"/>
    <w:rsid w:val="00122341"/>
    <w:rsid w:val="00123C81"/>
    <w:rsid w:val="001240B5"/>
    <w:rsid w:val="0012426C"/>
    <w:rsid w:val="0012455D"/>
    <w:rsid w:val="0012469C"/>
    <w:rsid w:val="00125DF2"/>
    <w:rsid w:val="00126D44"/>
    <w:rsid w:val="001277F8"/>
    <w:rsid w:val="00130391"/>
    <w:rsid w:val="00130F97"/>
    <w:rsid w:val="00132B2B"/>
    <w:rsid w:val="00134255"/>
    <w:rsid w:val="00134C50"/>
    <w:rsid w:val="0013577E"/>
    <w:rsid w:val="00136498"/>
    <w:rsid w:val="00143B4B"/>
    <w:rsid w:val="00143E12"/>
    <w:rsid w:val="00143E6B"/>
    <w:rsid w:val="001452E8"/>
    <w:rsid w:val="001453D2"/>
    <w:rsid w:val="0014670D"/>
    <w:rsid w:val="00150CF0"/>
    <w:rsid w:val="001522C7"/>
    <w:rsid w:val="001527A4"/>
    <w:rsid w:val="0015352C"/>
    <w:rsid w:val="00154598"/>
    <w:rsid w:val="001554F4"/>
    <w:rsid w:val="00156CEF"/>
    <w:rsid w:val="00160ECD"/>
    <w:rsid w:val="00160FE3"/>
    <w:rsid w:val="00162A54"/>
    <w:rsid w:val="00162C0A"/>
    <w:rsid w:val="0016326C"/>
    <w:rsid w:val="00163A3E"/>
    <w:rsid w:val="00163D61"/>
    <w:rsid w:val="00165547"/>
    <w:rsid w:val="00165EB8"/>
    <w:rsid w:val="00166217"/>
    <w:rsid w:val="0016625F"/>
    <w:rsid w:val="001669C8"/>
    <w:rsid w:val="001677CC"/>
    <w:rsid w:val="001714EA"/>
    <w:rsid w:val="00171D26"/>
    <w:rsid w:val="0017368F"/>
    <w:rsid w:val="00173A23"/>
    <w:rsid w:val="00173F21"/>
    <w:rsid w:val="0017433C"/>
    <w:rsid w:val="00177780"/>
    <w:rsid w:val="00177E0C"/>
    <w:rsid w:val="00180A70"/>
    <w:rsid w:val="00180E5A"/>
    <w:rsid w:val="00182262"/>
    <w:rsid w:val="0018298D"/>
    <w:rsid w:val="0018421B"/>
    <w:rsid w:val="0018582D"/>
    <w:rsid w:val="00185E87"/>
    <w:rsid w:val="00186664"/>
    <w:rsid w:val="0018724C"/>
    <w:rsid w:val="00187F75"/>
    <w:rsid w:val="0019122D"/>
    <w:rsid w:val="00192302"/>
    <w:rsid w:val="00192844"/>
    <w:rsid w:val="001928EF"/>
    <w:rsid w:val="00192A6E"/>
    <w:rsid w:val="00193FCD"/>
    <w:rsid w:val="001940FE"/>
    <w:rsid w:val="001950F1"/>
    <w:rsid w:val="001968C0"/>
    <w:rsid w:val="00196F0E"/>
    <w:rsid w:val="0019727F"/>
    <w:rsid w:val="001972DA"/>
    <w:rsid w:val="00197E57"/>
    <w:rsid w:val="001A0D5A"/>
    <w:rsid w:val="001A238D"/>
    <w:rsid w:val="001A7319"/>
    <w:rsid w:val="001A7AC9"/>
    <w:rsid w:val="001B015D"/>
    <w:rsid w:val="001B06FF"/>
    <w:rsid w:val="001B10AB"/>
    <w:rsid w:val="001B2100"/>
    <w:rsid w:val="001B2B5B"/>
    <w:rsid w:val="001B322D"/>
    <w:rsid w:val="001B3B09"/>
    <w:rsid w:val="001B3B8D"/>
    <w:rsid w:val="001B3FA2"/>
    <w:rsid w:val="001B509D"/>
    <w:rsid w:val="001B5F9C"/>
    <w:rsid w:val="001B6838"/>
    <w:rsid w:val="001B685B"/>
    <w:rsid w:val="001B7C85"/>
    <w:rsid w:val="001C0698"/>
    <w:rsid w:val="001C1139"/>
    <w:rsid w:val="001C1C05"/>
    <w:rsid w:val="001C1D22"/>
    <w:rsid w:val="001C3211"/>
    <w:rsid w:val="001C4511"/>
    <w:rsid w:val="001C58D4"/>
    <w:rsid w:val="001C7025"/>
    <w:rsid w:val="001C75D0"/>
    <w:rsid w:val="001C7A12"/>
    <w:rsid w:val="001C7E9E"/>
    <w:rsid w:val="001D0BAD"/>
    <w:rsid w:val="001D1330"/>
    <w:rsid w:val="001D1488"/>
    <w:rsid w:val="001D2515"/>
    <w:rsid w:val="001D2913"/>
    <w:rsid w:val="001D2C29"/>
    <w:rsid w:val="001D350E"/>
    <w:rsid w:val="001D5468"/>
    <w:rsid w:val="001D5891"/>
    <w:rsid w:val="001E1D99"/>
    <w:rsid w:val="001E2279"/>
    <w:rsid w:val="001E3059"/>
    <w:rsid w:val="001E34E8"/>
    <w:rsid w:val="001E3D54"/>
    <w:rsid w:val="001E4D99"/>
    <w:rsid w:val="001E57E8"/>
    <w:rsid w:val="001E7B9B"/>
    <w:rsid w:val="001F012A"/>
    <w:rsid w:val="001F12DA"/>
    <w:rsid w:val="001F1351"/>
    <w:rsid w:val="001F17C1"/>
    <w:rsid w:val="001F4E12"/>
    <w:rsid w:val="001F62F6"/>
    <w:rsid w:val="001F70AE"/>
    <w:rsid w:val="001F73EF"/>
    <w:rsid w:val="00200521"/>
    <w:rsid w:val="00200579"/>
    <w:rsid w:val="00200745"/>
    <w:rsid w:val="00200EF5"/>
    <w:rsid w:val="00206604"/>
    <w:rsid w:val="00210552"/>
    <w:rsid w:val="00210582"/>
    <w:rsid w:val="00210A2F"/>
    <w:rsid w:val="0021310F"/>
    <w:rsid w:val="00216F19"/>
    <w:rsid w:val="002171C7"/>
    <w:rsid w:val="002172AA"/>
    <w:rsid w:val="00217445"/>
    <w:rsid w:val="00220484"/>
    <w:rsid w:val="002214B5"/>
    <w:rsid w:val="002216BB"/>
    <w:rsid w:val="00222CF4"/>
    <w:rsid w:val="00224AC5"/>
    <w:rsid w:val="002252E0"/>
    <w:rsid w:val="00226426"/>
    <w:rsid w:val="002264FD"/>
    <w:rsid w:val="00227527"/>
    <w:rsid w:val="0023083E"/>
    <w:rsid w:val="002319D7"/>
    <w:rsid w:val="00231ED2"/>
    <w:rsid w:val="00233139"/>
    <w:rsid w:val="00234834"/>
    <w:rsid w:val="00235F22"/>
    <w:rsid w:val="0023763F"/>
    <w:rsid w:val="00242B57"/>
    <w:rsid w:val="00243A62"/>
    <w:rsid w:val="00243D14"/>
    <w:rsid w:val="00245BEA"/>
    <w:rsid w:val="00247E18"/>
    <w:rsid w:val="00250D6B"/>
    <w:rsid w:val="002517DE"/>
    <w:rsid w:val="002532EA"/>
    <w:rsid w:val="002533E0"/>
    <w:rsid w:val="002535AD"/>
    <w:rsid w:val="00253DDB"/>
    <w:rsid w:val="00256327"/>
    <w:rsid w:val="00257E59"/>
    <w:rsid w:val="0026044D"/>
    <w:rsid w:val="00262951"/>
    <w:rsid w:val="00262AF7"/>
    <w:rsid w:val="00264C93"/>
    <w:rsid w:val="00265EC3"/>
    <w:rsid w:val="00265EC9"/>
    <w:rsid w:val="002662EE"/>
    <w:rsid w:val="00266C8A"/>
    <w:rsid w:val="002676FD"/>
    <w:rsid w:val="0027072E"/>
    <w:rsid w:val="00271FC4"/>
    <w:rsid w:val="0027307E"/>
    <w:rsid w:val="00273994"/>
    <w:rsid w:val="00275400"/>
    <w:rsid w:val="002767B6"/>
    <w:rsid w:val="002806E4"/>
    <w:rsid w:val="00280CB0"/>
    <w:rsid w:val="002813CB"/>
    <w:rsid w:val="002814E7"/>
    <w:rsid w:val="0028183A"/>
    <w:rsid w:val="00281C0D"/>
    <w:rsid w:val="00281CEE"/>
    <w:rsid w:val="00282D5E"/>
    <w:rsid w:val="00283379"/>
    <w:rsid w:val="002836BE"/>
    <w:rsid w:val="00283D26"/>
    <w:rsid w:val="00283FB6"/>
    <w:rsid w:val="00284142"/>
    <w:rsid w:val="00284184"/>
    <w:rsid w:val="00284CEE"/>
    <w:rsid w:val="00284E65"/>
    <w:rsid w:val="002861E9"/>
    <w:rsid w:val="0028650C"/>
    <w:rsid w:val="00287C10"/>
    <w:rsid w:val="00290461"/>
    <w:rsid w:val="0029080A"/>
    <w:rsid w:val="002910A5"/>
    <w:rsid w:val="0029258D"/>
    <w:rsid w:val="00292DAB"/>
    <w:rsid w:val="0029366E"/>
    <w:rsid w:val="00293D7E"/>
    <w:rsid w:val="0029464A"/>
    <w:rsid w:val="00294E03"/>
    <w:rsid w:val="00295A75"/>
    <w:rsid w:val="00295E0D"/>
    <w:rsid w:val="00296F8F"/>
    <w:rsid w:val="00297569"/>
    <w:rsid w:val="002A1C40"/>
    <w:rsid w:val="002A25E0"/>
    <w:rsid w:val="002A3D9C"/>
    <w:rsid w:val="002A44AF"/>
    <w:rsid w:val="002A49D4"/>
    <w:rsid w:val="002A516F"/>
    <w:rsid w:val="002A5684"/>
    <w:rsid w:val="002A5AB6"/>
    <w:rsid w:val="002A6CB9"/>
    <w:rsid w:val="002B04F9"/>
    <w:rsid w:val="002B09FA"/>
    <w:rsid w:val="002B1BCE"/>
    <w:rsid w:val="002B21FD"/>
    <w:rsid w:val="002B6C45"/>
    <w:rsid w:val="002B7497"/>
    <w:rsid w:val="002B76A2"/>
    <w:rsid w:val="002C056A"/>
    <w:rsid w:val="002C25DA"/>
    <w:rsid w:val="002C2E8A"/>
    <w:rsid w:val="002C5155"/>
    <w:rsid w:val="002C7C52"/>
    <w:rsid w:val="002C7CD3"/>
    <w:rsid w:val="002D1D17"/>
    <w:rsid w:val="002D3769"/>
    <w:rsid w:val="002D434A"/>
    <w:rsid w:val="002D4D12"/>
    <w:rsid w:val="002D5BF8"/>
    <w:rsid w:val="002D5EB0"/>
    <w:rsid w:val="002D64F1"/>
    <w:rsid w:val="002D68A7"/>
    <w:rsid w:val="002D709B"/>
    <w:rsid w:val="002D72E9"/>
    <w:rsid w:val="002D7347"/>
    <w:rsid w:val="002E03A9"/>
    <w:rsid w:val="002E05AC"/>
    <w:rsid w:val="002E1058"/>
    <w:rsid w:val="002E23AA"/>
    <w:rsid w:val="002E3F58"/>
    <w:rsid w:val="002E4124"/>
    <w:rsid w:val="002E4A47"/>
    <w:rsid w:val="002E6E5D"/>
    <w:rsid w:val="002E7000"/>
    <w:rsid w:val="002E7DD8"/>
    <w:rsid w:val="002F177C"/>
    <w:rsid w:val="002F1E5E"/>
    <w:rsid w:val="002F33AA"/>
    <w:rsid w:val="002F3E64"/>
    <w:rsid w:val="0030108C"/>
    <w:rsid w:val="00302776"/>
    <w:rsid w:val="0030393E"/>
    <w:rsid w:val="00303FF1"/>
    <w:rsid w:val="00311703"/>
    <w:rsid w:val="00312B73"/>
    <w:rsid w:val="00314938"/>
    <w:rsid w:val="00315D53"/>
    <w:rsid w:val="00315E25"/>
    <w:rsid w:val="00315ECA"/>
    <w:rsid w:val="003160DC"/>
    <w:rsid w:val="0031648C"/>
    <w:rsid w:val="00316692"/>
    <w:rsid w:val="00320640"/>
    <w:rsid w:val="00320ACF"/>
    <w:rsid w:val="00320EA3"/>
    <w:rsid w:val="00321121"/>
    <w:rsid w:val="003241BF"/>
    <w:rsid w:val="00324AA6"/>
    <w:rsid w:val="0032518A"/>
    <w:rsid w:val="0032685C"/>
    <w:rsid w:val="00326C64"/>
    <w:rsid w:val="00327BF7"/>
    <w:rsid w:val="00327F6D"/>
    <w:rsid w:val="0033024F"/>
    <w:rsid w:val="00332544"/>
    <w:rsid w:val="00332A39"/>
    <w:rsid w:val="00333868"/>
    <w:rsid w:val="0033574B"/>
    <w:rsid w:val="003363BE"/>
    <w:rsid w:val="003366EF"/>
    <w:rsid w:val="00336DBA"/>
    <w:rsid w:val="0034170E"/>
    <w:rsid w:val="00342FBF"/>
    <w:rsid w:val="0034399D"/>
    <w:rsid w:val="00344916"/>
    <w:rsid w:val="00351299"/>
    <w:rsid w:val="003527A2"/>
    <w:rsid w:val="0035328F"/>
    <w:rsid w:val="003536AC"/>
    <w:rsid w:val="003537FB"/>
    <w:rsid w:val="00354F77"/>
    <w:rsid w:val="00356386"/>
    <w:rsid w:val="00360169"/>
    <w:rsid w:val="0036169D"/>
    <w:rsid w:val="00361DED"/>
    <w:rsid w:val="00363A52"/>
    <w:rsid w:val="00364EBC"/>
    <w:rsid w:val="003650F6"/>
    <w:rsid w:val="00366487"/>
    <w:rsid w:val="00366A7D"/>
    <w:rsid w:val="003717CF"/>
    <w:rsid w:val="00372C14"/>
    <w:rsid w:val="00376CEE"/>
    <w:rsid w:val="003771CF"/>
    <w:rsid w:val="00377891"/>
    <w:rsid w:val="00377A45"/>
    <w:rsid w:val="00380803"/>
    <w:rsid w:val="00382203"/>
    <w:rsid w:val="00382593"/>
    <w:rsid w:val="003833B8"/>
    <w:rsid w:val="00383EEC"/>
    <w:rsid w:val="003841B6"/>
    <w:rsid w:val="00384413"/>
    <w:rsid w:val="00384435"/>
    <w:rsid w:val="00384C7E"/>
    <w:rsid w:val="00386B9E"/>
    <w:rsid w:val="00386BFA"/>
    <w:rsid w:val="003908D3"/>
    <w:rsid w:val="00391788"/>
    <w:rsid w:val="003921F0"/>
    <w:rsid w:val="00392B26"/>
    <w:rsid w:val="0039316B"/>
    <w:rsid w:val="0039386D"/>
    <w:rsid w:val="00395606"/>
    <w:rsid w:val="00395885"/>
    <w:rsid w:val="00395FC5"/>
    <w:rsid w:val="0039602D"/>
    <w:rsid w:val="00396CF6"/>
    <w:rsid w:val="00397BDF"/>
    <w:rsid w:val="003A0008"/>
    <w:rsid w:val="003A0FE2"/>
    <w:rsid w:val="003A14C4"/>
    <w:rsid w:val="003A1690"/>
    <w:rsid w:val="003A1BA8"/>
    <w:rsid w:val="003A2230"/>
    <w:rsid w:val="003A2CC6"/>
    <w:rsid w:val="003A2F7F"/>
    <w:rsid w:val="003A3013"/>
    <w:rsid w:val="003A3949"/>
    <w:rsid w:val="003A44BA"/>
    <w:rsid w:val="003A4E2D"/>
    <w:rsid w:val="003A5D73"/>
    <w:rsid w:val="003B0147"/>
    <w:rsid w:val="003B0EB4"/>
    <w:rsid w:val="003B2EE9"/>
    <w:rsid w:val="003B3938"/>
    <w:rsid w:val="003B493A"/>
    <w:rsid w:val="003B4B26"/>
    <w:rsid w:val="003B601E"/>
    <w:rsid w:val="003B6F3D"/>
    <w:rsid w:val="003C0C34"/>
    <w:rsid w:val="003C1EF2"/>
    <w:rsid w:val="003C28C0"/>
    <w:rsid w:val="003C2C58"/>
    <w:rsid w:val="003C414C"/>
    <w:rsid w:val="003C4B45"/>
    <w:rsid w:val="003C6A4F"/>
    <w:rsid w:val="003C7A4A"/>
    <w:rsid w:val="003C7B2B"/>
    <w:rsid w:val="003D0914"/>
    <w:rsid w:val="003D1449"/>
    <w:rsid w:val="003D1698"/>
    <w:rsid w:val="003D1F20"/>
    <w:rsid w:val="003D220D"/>
    <w:rsid w:val="003D28EC"/>
    <w:rsid w:val="003D4F85"/>
    <w:rsid w:val="003D569A"/>
    <w:rsid w:val="003D58E4"/>
    <w:rsid w:val="003D67A1"/>
    <w:rsid w:val="003E012C"/>
    <w:rsid w:val="003E03C9"/>
    <w:rsid w:val="003E0592"/>
    <w:rsid w:val="003E27FE"/>
    <w:rsid w:val="003E4452"/>
    <w:rsid w:val="003E4518"/>
    <w:rsid w:val="003E4668"/>
    <w:rsid w:val="003E5067"/>
    <w:rsid w:val="003E5728"/>
    <w:rsid w:val="003E5DAA"/>
    <w:rsid w:val="003E7C5B"/>
    <w:rsid w:val="003F039C"/>
    <w:rsid w:val="003F0DE6"/>
    <w:rsid w:val="003F1F30"/>
    <w:rsid w:val="003F3179"/>
    <w:rsid w:val="003F3D63"/>
    <w:rsid w:val="003F483D"/>
    <w:rsid w:val="003F487C"/>
    <w:rsid w:val="003F5614"/>
    <w:rsid w:val="0040021D"/>
    <w:rsid w:val="004007BC"/>
    <w:rsid w:val="00400F75"/>
    <w:rsid w:val="00401420"/>
    <w:rsid w:val="0040208E"/>
    <w:rsid w:val="00407EB3"/>
    <w:rsid w:val="00407EDA"/>
    <w:rsid w:val="00413D8C"/>
    <w:rsid w:val="00414198"/>
    <w:rsid w:val="00415C37"/>
    <w:rsid w:val="004168EA"/>
    <w:rsid w:val="00417DA9"/>
    <w:rsid w:val="00420067"/>
    <w:rsid w:val="00420138"/>
    <w:rsid w:val="00420598"/>
    <w:rsid w:val="0042105B"/>
    <w:rsid w:val="0042217F"/>
    <w:rsid w:val="004246FA"/>
    <w:rsid w:val="00425898"/>
    <w:rsid w:val="0042625D"/>
    <w:rsid w:val="00426E61"/>
    <w:rsid w:val="0042771E"/>
    <w:rsid w:val="00427BA4"/>
    <w:rsid w:val="0043028B"/>
    <w:rsid w:val="00431B49"/>
    <w:rsid w:val="004327A0"/>
    <w:rsid w:val="00433E43"/>
    <w:rsid w:val="00434F32"/>
    <w:rsid w:val="00435EB1"/>
    <w:rsid w:val="00435FA9"/>
    <w:rsid w:val="00440A2E"/>
    <w:rsid w:val="00440E7A"/>
    <w:rsid w:val="00441F81"/>
    <w:rsid w:val="004436EF"/>
    <w:rsid w:val="004437B0"/>
    <w:rsid w:val="00444EAA"/>
    <w:rsid w:val="00446711"/>
    <w:rsid w:val="00447AB8"/>
    <w:rsid w:val="00451783"/>
    <w:rsid w:val="0045243A"/>
    <w:rsid w:val="00452A61"/>
    <w:rsid w:val="00452DDF"/>
    <w:rsid w:val="00453045"/>
    <w:rsid w:val="00453783"/>
    <w:rsid w:val="00453BC7"/>
    <w:rsid w:val="00454464"/>
    <w:rsid w:val="0045640C"/>
    <w:rsid w:val="00457BFA"/>
    <w:rsid w:val="004603E9"/>
    <w:rsid w:val="004633A7"/>
    <w:rsid w:val="004638BC"/>
    <w:rsid w:val="00463E52"/>
    <w:rsid w:val="0046477D"/>
    <w:rsid w:val="00467281"/>
    <w:rsid w:val="00467581"/>
    <w:rsid w:val="004704A2"/>
    <w:rsid w:val="0047101A"/>
    <w:rsid w:val="00471E56"/>
    <w:rsid w:val="004740E9"/>
    <w:rsid w:val="0047481E"/>
    <w:rsid w:val="00474E36"/>
    <w:rsid w:val="004759F4"/>
    <w:rsid w:val="00476271"/>
    <w:rsid w:val="00476850"/>
    <w:rsid w:val="00477C92"/>
    <w:rsid w:val="0048000F"/>
    <w:rsid w:val="00481818"/>
    <w:rsid w:val="00487B61"/>
    <w:rsid w:val="0049054C"/>
    <w:rsid w:val="0049154F"/>
    <w:rsid w:val="00491997"/>
    <w:rsid w:val="00492243"/>
    <w:rsid w:val="00492658"/>
    <w:rsid w:val="00492A09"/>
    <w:rsid w:val="00492E56"/>
    <w:rsid w:val="004945C5"/>
    <w:rsid w:val="0049649C"/>
    <w:rsid w:val="00496880"/>
    <w:rsid w:val="0049775D"/>
    <w:rsid w:val="00497B8B"/>
    <w:rsid w:val="004A1E3E"/>
    <w:rsid w:val="004A2417"/>
    <w:rsid w:val="004A322B"/>
    <w:rsid w:val="004A338C"/>
    <w:rsid w:val="004A36FB"/>
    <w:rsid w:val="004A3E1A"/>
    <w:rsid w:val="004A4511"/>
    <w:rsid w:val="004A4D75"/>
    <w:rsid w:val="004B0C08"/>
    <w:rsid w:val="004B2415"/>
    <w:rsid w:val="004B24CC"/>
    <w:rsid w:val="004B2B6F"/>
    <w:rsid w:val="004B2B87"/>
    <w:rsid w:val="004B4EEF"/>
    <w:rsid w:val="004B4F22"/>
    <w:rsid w:val="004B558F"/>
    <w:rsid w:val="004B64A2"/>
    <w:rsid w:val="004B6958"/>
    <w:rsid w:val="004B6E67"/>
    <w:rsid w:val="004B70FA"/>
    <w:rsid w:val="004B751D"/>
    <w:rsid w:val="004C066C"/>
    <w:rsid w:val="004C0DBD"/>
    <w:rsid w:val="004C14B9"/>
    <w:rsid w:val="004C1665"/>
    <w:rsid w:val="004C28CC"/>
    <w:rsid w:val="004C38C4"/>
    <w:rsid w:val="004C49BE"/>
    <w:rsid w:val="004C4AA5"/>
    <w:rsid w:val="004C58F1"/>
    <w:rsid w:val="004C6588"/>
    <w:rsid w:val="004C6A5D"/>
    <w:rsid w:val="004C7036"/>
    <w:rsid w:val="004D06EC"/>
    <w:rsid w:val="004D1665"/>
    <w:rsid w:val="004D2351"/>
    <w:rsid w:val="004D3298"/>
    <w:rsid w:val="004D62B0"/>
    <w:rsid w:val="004D6A57"/>
    <w:rsid w:val="004D7648"/>
    <w:rsid w:val="004D7BBB"/>
    <w:rsid w:val="004E0192"/>
    <w:rsid w:val="004E0637"/>
    <w:rsid w:val="004E06D5"/>
    <w:rsid w:val="004E2A16"/>
    <w:rsid w:val="004E2D80"/>
    <w:rsid w:val="004E38FE"/>
    <w:rsid w:val="004E6935"/>
    <w:rsid w:val="004E7EEE"/>
    <w:rsid w:val="004F044B"/>
    <w:rsid w:val="004F0849"/>
    <w:rsid w:val="004F248E"/>
    <w:rsid w:val="004F45AE"/>
    <w:rsid w:val="004F5116"/>
    <w:rsid w:val="004F64A0"/>
    <w:rsid w:val="004F6ABE"/>
    <w:rsid w:val="004F7B78"/>
    <w:rsid w:val="005002CF"/>
    <w:rsid w:val="005015BA"/>
    <w:rsid w:val="00503448"/>
    <w:rsid w:val="00503F78"/>
    <w:rsid w:val="00504C77"/>
    <w:rsid w:val="00505627"/>
    <w:rsid w:val="00506971"/>
    <w:rsid w:val="005070CB"/>
    <w:rsid w:val="00507CA9"/>
    <w:rsid w:val="0051115D"/>
    <w:rsid w:val="0051182D"/>
    <w:rsid w:val="00513C78"/>
    <w:rsid w:val="00513CE3"/>
    <w:rsid w:val="0051687F"/>
    <w:rsid w:val="0051791F"/>
    <w:rsid w:val="005179F3"/>
    <w:rsid w:val="00520209"/>
    <w:rsid w:val="0052319C"/>
    <w:rsid w:val="00524295"/>
    <w:rsid w:val="00524323"/>
    <w:rsid w:val="00525639"/>
    <w:rsid w:val="00525A96"/>
    <w:rsid w:val="005261E2"/>
    <w:rsid w:val="0052649A"/>
    <w:rsid w:val="005266C6"/>
    <w:rsid w:val="00534DA1"/>
    <w:rsid w:val="00535643"/>
    <w:rsid w:val="0054144C"/>
    <w:rsid w:val="0054342D"/>
    <w:rsid w:val="00544108"/>
    <w:rsid w:val="00544ADA"/>
    <w:rsid w:val="0054525A"/>
    <w:rsid w:val="0054536E"/>
    <w:rsid w:val="0054610A"/>
    <w:rsid w:val="005466B3"/>
    <w:rsid w:val="00547250"/>
    <w:rsid w:val="00550813"/>
    <w:rsid w:val="005515B6"/>
    <w:rsid w:val="005536E1"/>
    <w:rsid w:val="00553AAC"/>
    <w:rsid w:val="00554A48"/>
    <w:rsid w:val="0055521A"/>
    <w:rsid w:val="00556C97"/>
    <w:rsid w:val="00561739"/>
    <w:rsid w:val="005617DE"/>
    <w:rsid w:val="00562B4A"/>
    <w:rsid w:val="005633CA"/>
    <w:rsid w:val="00563D83"/>
    <w:rsid w:val="005661AD"/>
    <w:rsid w:val="005662C8"/>
    <w:rsid w:val="00567203"/>
    <w:rsid w:val="00567FD0"/>
    <w:rsid w:val="00571FC3"/>
    <w:rsid w:val="00572111"/>
    <w:rsid w:val="0057381E"/>
    <w:rsid w:val="00573F78"/>
    <w:rsid w:val="0057509C"/>
    <w:rsid w:val="005760CB"/>
    <w:rsid w:val="0057658B"/>
    <w:rsid w:val="00576B07"/>
    <w:rsid w:val="00580600"/>
    <w:rsid w:val="005874B5"/>
    <w:rsid w:val="0059064F"/>
    <w:rsid w:val="0059260F"/>
    <w:rsid w:val="00592F34"/>
    <w:rsid w:val="005931FC"/>
    <w:rsid w:val="005935F6"/>
    <w:rsid w:val="0059514F"/>
    <w:rsid w:val="00595502"/>
    <w:rsid w:val="00595739"/>
    <w:rsid w:val="005961FA"/>
    <w:rsid w:val="0059653A"/>
    <w:rsid w:val="005971B8"/>
    <w:rsid w:val="005A0364"/>
    <w:rsid w:val="005A1022"/>
    <w:rsid w:val="005A13A7"/>
    <w:rsid w:val="005A1E87"/>
    <w:rsid w:val="005A3114"/>
    <w:rsid w:val="005A35E9"/>
    <w:rsid w:val="005A5AB0"/>
    <w:rsid w:val="005A5D41"/>
    <w:rsid w:val="005A6E94"/>
    <w:rsid w:val="005B056E"/>
    <w:rsid w:val="005B24D2"/>
    <w:rsid w:val="005B27FB"/>
    <w:rsid w:val="005B2C7A"/>
    <w:rsid w:val="005B300D"/>
    <w:rsid w:val="005B4C64"/>
    <w:rsid w:val="005B513E"/>
    <w:rsid w:val="005B5FA0"/>
    <w:rsid w:val="005B6A8E"/>
    <w:rsid w:val="005B79AA"/>
    <w:rsid w:val="005C0747"/>
    <w:rsid w:val="005C0A4C"/>
    <w:rsid w:val="005C1781"/>
    <w:rsid w:val="005C196E"/>
    <w:rsid w:val="005C2B86"/>
    <w:rsid w:val="005C3700"/>
    <w:rsid w:val="005C3B07"/>
    <w:rsid w:val="005C481A"/>
    <w:rsid w:val="005C626F"/>
    <w:rsid w:val="005C66DF"/>
    <w:rsid w:val="005D12D7"/>
    <w:rsid w:val="005D178A"/>
    <w:rsid w:val="005D1933"/>
    <w:rsid w:val="005D2430"/>
    <w:rsid w:val="005D34FD"/>
    <w:rsid w:val="005D4533"/>
    <w:rsid w:val="005D4F14"/>
    <w:rsid w:val="005D61AF"/>
    <w:rsid w:val="005D67D7"/>
    <w:rsid w:val="005D6BD2"/>
    <w:rsid w:val="005E1003"/>
    <w:rsid w:val="005E124A"/>
    <w:rsid w:val="005E2111"/>
    <w:rsid w:val="005E3B90"/>
    <w:rsid w:val="005E3E2A"/>
    <w:rsid w:val="005E4B19"/>
    <w:rsid w:val="005E4C82"/>
    <w:rsid w:val="005E58CB"/>
    <w:rsid w:val="005E6CEA"/>
    <w:rsid w:val="005E7D18"/>
    <w:rsid w:val="005F1059"/>
    <w:rsid w:val="005F20C1"/>
    <w:rsid w:val="005F2E77"/>
    <w:rsid w:val="005F3592"/>
    <w:rsid w:val="005F5124"/>
    <w:rsid w:val="005F52B6"/>
    <w:rsid w:val="005F557A"/>
    <w:rsid w:val="005F5882"/>
    <w:rsid w:val="005F5F06"/>
    <w:rsid w:val="005F5F32"/>
    <w:rsid w:val="005F6900"/>
    <w:rsid w:val="005F6C2A"/>
    <w:rsid w:val="005F71C4"/>
    <w:rsid w:val="005F7B87"/>
    <w:rsid w:val="00600235"/>
    <w:rsid w:val="00600832"/>
    <w:rsid w:val="00601492"/>
    <w:rsid w:val="00602AA3"/>
    <w:rsid w:val="00604E7A"/>
    <w:rsid w:val="00605991"/>
    <w:rsid w:val="006075ED"/>
    <w:rsid w:val="00610699"/>
    <w:rsid w:val="00610939"/>
    <w:rsid w:val="00611275"/>
    <w:rsid w:val="006144DD"/>
    <w:rsid w:val="0061463A"/>
    <w:rsid w:val="006147E2"/>
    <w:rsid w:val="00615C5A"/>
    <w:rsid w:val="00616246"/>
    <w:rsid w:val="00616BD9"/>
    <w:rsid w:val="006176FC"/>
    <w:rsid w:val="00621833"/>
    <w:rsid w:val="00622E5F"/>
    <w:rsid w:val="0062300F"/>
    <w:rsid w:val="006239FB"/>
    <w:rsid w:val="0062548E"/>
    <w:rsid w:val="00625E1F"/>
    <w:rsid w:val="00626610"/>
    <w:rsid w:val="00627B67"/>
    <w:rsid w:val="00627CDF"/>
    <w:rsid w:val="00632121"/>
    <w:rsid w:val="006357ED"/>
    <w:rsid w:val="006377E0"/>
    <w:rsid w:val="00637E00"/>
    <w:rsid w:val="00637E5A"/>
    <w:rsid w:val="00640037"/>
    <w:rsid w:val="00640403"/>
    <w:rsid w:val="006408E9"/>
    <w:rsid w:val="00641162"/>
    <w:rsid w:val="006411EE"/>
    <w:rsid w:val="00646D36"/>
    <w:rsid w:val="00651176"/>
    <w:rsid w:val="00651A1C"/>
    <w:rsid w:val="00651BB7"/>
    <w:rsid w:val="00652729"/>
    <w:rsid w:val="006528AB"/>
    <w:rsid w:val="006538C6"/>
    <w:rsid w:val="00654EFB"/>
    <w:rsid w:val="006577AE"/>
    <w:rsid w:val="00657930"/>
    <w:rsid w:val="006618B6"/>
    <w:rsid w:val="006646C4"/>
    <w:rsid w:val="00664D24"/>
    <w:rsid w:val="006658DA"/>
    <w:rsid w:val="00665C95"/>
    <w:rsid w:val="00666A5D"/>
    <w:rsid w:val="006700AD"/>
    <w:rsid w:val="006720DD"/>
    <w:rsid w:val="00672FEF"/>
    <w:rsid w:val="00674984"/>
    <w:rsid w:val="00677703"/>
    <w:rsid w:val="00677AC2"/>
    <w:rsid w:val="00677DB7"/>
    <w:rsid w:val="006800F5"/>
    <w:rsid w:val="00681128"/>
    <w:rsid w:val="00682E40"/>
    <w:rsid w:val="00683E42"/>
    <w:rsid w:val="006862ED"/>
    <w:rsid w:val="00687BC8"/>
    <w:rsid w:val="00690E5B"/>
    <w:rsid w:val="00691445"/>
    <w:rsid w:val="006922DE"/>
    <w:rsid w:val="00692E6A"/>
    <w:rsid w:val="00694470"/>
    <w:rsid w:val="00695B9D"/>
    <w:rsid w:val="00695E70"/>
    <w:rsid w:val="00697277"/>
    <w:rsid w:val="006A25F5"/>
    <w:rsid w:val="006A4AEF"/>
    <w:rsid w:val="006A4D98"/>
    <w:rsid w:val="006A574F"/>
    <w:rsid w:val="006A683E"/>
    <w:rsid w:val="006A6FA6"/>
    <w:rsid w:val="006A703F"/>
    <w:rsid w:val="006B0210"/>
    <w:rsid w:val="006B04C2"/>
    <w:rsid w:val="006B0943"/>
    <w:rsid w:val="006B21D4"/>
    <w:rsid w:val="006B300F"/>
    <w:rsid w:val="006B37E6"/>
    <w:rsid w:val="006B3F8C"/>
    <w:rsid w:val="006B4EDB"/>
    <w:rsid w:val="006B588B"/>
    <w:rsid w:val="006B5A80"/>
    <w:rsid w:val="006B5E43"/>
    <w:rsid w:val="006B7953"/>
    <w:rsid w:val="006C0D43"/>
    <w:rsid w:val="006C0FFA"/>
    <w:rsid w:val="006C112F"/>
    <w:rsid w:val="006C1249"/>
    <w:rsid w:val="006C26B6"/>
    <w:rsid w:val="006C3DAA"/>
    <w:rsid w:val="006C63EF"/>
    <w:rsid w:val="006C66D7"/>
    <w:rsid w:val="006C6FC7"/>
    <w:rsid w:val="006D38DC"/>
    <w:rsid w:val="006D45BB"/>
    <w:rsid w:val="006D4F7C"/>
    <w:rsid w:val="006D6CFE"/>
    <w:rsid w:val="006D6D55"/>
    <w:rsid w:val="006D7A49"/>
    <w:rsid w:val="006E09E3"/>
    <w:rsid w:val="006E1036"/>
    <w:rsid w:val="006E1107"/>
    <w:rsid w:val="006E1BF1"/>
    <w:rsid w:val="006E3B45"/>
    <w:rsid w:val="006E40D2"/>
    <w:rsid w:val="006E68D8"/>
    <w:rsid w:val="006E78B9"/>
    <w:rsid w:val="006E7CFA"/>
    <w:rsid w:val="006F171A"/>
    <w:rsid w:val="006F183A"/>
    <w:rsid w:val="006F1CE6"/>
    <w:rsid w:val="006F24C4"/>
    <w:rsid w:val="006F42C1"/>
    <w:rsid w:val="006F49CD"/>
    <w:rsid w:val="006F7724"/>
    <w:rsid w:val="0070015D"/>
    <w:rsid w:val="00700D3E"/>
    <w:rsid w:val="00700F2B"/>
    <w:rsid w:val="00701FB2"/>
    <w:rsid w:val="00702042"/>
    <w:rsid w:val="00702062"/>
    <w:rsid w:val="007028C4"/>
    <w:rsid w:val="00704B90"/>
    <w:rsid w:val="007054B5"/>
    <w:rsid w:val="00706796"/>
    <w:rsid w:val="007071C9"/>
    <w:rsid w:val="007101E7"/>
    <w:rsid w:val="0071080C"/>
    <w:rsid w:val="00710F30"/>
    <w:rsid w:val="00711DFA"/>
    <w:rsid w:val="00712439"/>
    <w:rsid w:val="007139E4"/>
    <w:rsid w:val="00713DCA"/>
    <w:rsid w:val="00714D23"/>
    <w:rsid w:val="0071665E"/>
    <w:rsid w:val="00722464"/>
    <w:rsid w:val="0072251C"/>
    <w:rsid w:val="00724270"/>
    <w:rsid w:val="00724735"/>
    <w:rsid w:val="007258D0"/>
    <w:rsid w:val="0073108F"/>
    <w:rsid w:val="00731621"/>
    <w:rsid w:val="00731CAE"/>
    <w:rsid w:val="0073276E"/>
    <w:rsid w:val="007332C3"/>
    <w:rsid w:val="00733A25"/>
    <w:rsid w:val="00734064"/>
    <w:rsid w:val="00734B5E"/>
    <w:rsid w:val="007367CD"/>
    <w:rsid w:val="00736D98"/>
    <w:rsid w:val="00737C01"/>
    <w:rsid w:val="007407A8"/>
    <w:rsid w:val="007412B5"/>
    <w:rsid w:val="00744033"/>
    <w:rsid w:val="007458AC"/>
    <w:rsid w:val="0074606F"/>
    <w:rsid w:val="00746326"/>
    <w:rsid w:val="00747FCE"/>
    <w:rsid w:val="0075278D"/>
    <w:rsid w:val="0075310C"/>
    <w:rsid w:val="007545A8"/>
    <w:rsid w:val="007546A9"/>
    <w:rsid w:val="0075499D"/>
    <w:rsid w:val="00754AFA"/>
    <w:rsid w:val="0075608C"/>
    <w:rsid w:val="00757087"/>
    <w:rsid w:val="0076016C"/>
    <w:rsid w:val="00760BC5"/>
    <w:rsid w:val="00762AA9"/>
    <w:rsid w:val="0076390E"/>
    <w:rsid w:val="00763BFD"/>
    <w:rsid w:val="00763F08"/>
    <w:rsid w:val="00765711"/>
    <w:rsid w:val="007663E0"/>
    <w:rsid w:val="00767350"/>
    <w:rsid w:val="00770514"/>
    <w:rsid w:val="00771867"/>
    <w:rsid w:val="00773799"/>
    <w:rsid w:val="00774E4B"/>
    <w:rsid w:val="0077510D"/>
    <w:rsid w:val="007756C8"/>
    <w:rsid w:val="00777FBC"/>
    <w:rsid w:val="00781307"/>
    <w:rsid w:val="00781954"/>
    <w:rsid w:val="00781A49"/>
    <w:rsid w:val="00781CC2"/>
    <w:rsid w:val="007864B7"/>
    <w:rsid w:val="007868ED"/>
    <w:rsid w:val="00786C09"/>
    <w:rsid w:val="00786C46"/>
    <w:rsid w:val="007945F4"/>
    <w:rsid w:val="00796614"/>
    <w:rsid w:val="00796EC5"/>
    <w:rsid w:val="007A1372"/>
    <w:rsid w:val="007A20BF"/>
    <w:rsid w:val="007A4762"/>
    <w:rsid w:val="007A48DC"/>
    <w:rsid w:val="007A7300"/>
    <w:rsid w:val="007A730C"/>
    <w:rsid w:val="007A7B48"/>
    <w:rsid w:val="007B1F92"/>
    <w:rsid w:val="007B33E1"/>
    <w:rsid w:val="007B3650"/>
    <w:rsid w:val="007B5D66"/>
    <w:rsid w:val="007C0218"/>
    <w:rsid w:val="007C05B0"/>
    <w:rsid w:val="007C1B44"/>
    <w:rsid w:val="007C255B"/>
    <w:rsid w:val="007C3F13"/>
    <w:rsid w:val="007C5B27"/>
    <w:rsid w:val="007C638A"/>
    <w:rsid w:val="007D330A"/>
    <w:rsid w:val="007D3557"/>
    <w:rsid w:val="007D3628"/>
    <w:rsid w:val="007D450E"/>
    <w:rsid w:val="007D54C0"/>
    <w:rsid w:val="007D5954"/>
    <w:rsid w:val="007D5ECD"/>
    <w:rsid w:val="007D5F5C"/>
    <w:rsid w:val="007D6C85"/>
    <w:rsid w:val="007D7A44"/>
    <w:rsid w:val="007D7F3C"/>
    <w:rsid w:val="007E4437"/>
    <w:rsid w:val="007E45C1"/>
    <w:rsid w:val="007E4622"/>
    <w:rsid w:val="007E72B5"/>
    <w:rsid w:val="007E79F2"/>
    <w:rsid w:val="007F134F"/>
    <w:rsid w:val="007F3B9B"/>
    <w:rsid w:val="007F3C5C"/>
    <w:rsid w:val="007F4B61"/>
    <w:rsid w:val="007F514D"/>
    <w:rsid w:val="007F5C69"/>
    <w:rsid w:val="007F5F1D"/>
    <w:rsid w:val="007F6B26"/>
    <w:rsid w:val="007F7A26"/>
    <w:rsid w:val="007F7F88"/>
    <w:rsid w:val="00801B5B"/>
    <w:rsid w:val="00801CED"/>
    <w:rsid w:val="008024E5"/>
    <w:rsid w:val="0080372A"/>
    <w:rsid w:val="00803E14"/>
    <w:rsid w:val="00804291"/>
    <w:rsid w:val="00805343"/>
    <w:rsid w:val="00805985"/>
    <w:rsid w:val="00805FE0"/>
    <w:rsid w:val="00806763"/>
    <w:rsid w:val="008077BE"/>
    <w:rsid w:val="008116B3"/>
    <w:rsid w:val="008128A0"/>
    <w:rsid w:val="00813388"/>
    <w:rsid w:val="00813B11"/>
    <w:rsid w:val="00815476"/>
    <w:rsid w:val="00815BB8"/>
    <w:rsid w:val="00820255"/>
    <w:rsid w:val="00820D14"/>
    <w:rsid w:val="0082273C"/>
    <w:rsid w:val="00822A61"/>
    <w:rsid w:val="0082439F"/>
    <w:rsid w:val="00825459"/>
    <w:rsid w:val="008258C1"/>
    <w:rsid w:val="00825A5F"/>
    <w:rsid w:val="008260D6"/>
    <w:rsid w:val="0082697B"/>
    <w:rsid w:val="00826BCA"/>
    <w:rsid w:val="00830193"/>
    <w:rsid w:val="00830305"/>
    <w:rsid w:val="00830EDE"/>
    <w:rsid w:val="00831C1E"/>
    <w:rsid w:val="00832F02"/>
    <w:rsid w:val="008342F9"/>
    <w:rsid w:val="008356C9"/>
    <w:rsid w:val="008357A4"/>
    <w:rsid w:val="0083633F"/>
    <w:rsid w:val="008371B1"/>
    <w:rsid w:val="008420D5"/>
    <w:rsid w:val="00842F91"/>
    <w:rsid w:val="00844312"/>
    <w:rsid w:val="0084534F"/>
    <w:rsid w:val="008466AA"/>
    <w:rsid w:val="00847B6C"/>
    <w:rsid w:val="00850EF8"/>
    <w:rsid w:val="008514CE"/>
    <w:rsid w:val="008516C7"/>
    <w:rsid w:val="008529AD"/>
    <w:rsid w:val="00853231"/>
    <w:rsid w:val="008540EC"/>
    <w:rsid w:val="00854B50"/>
    <w:rsid w:val="0085590D"/>
    <w:rsid w:val="008559B8"/>
    <w:rsid w:val="00856410"/>
    <w:rsid w:val="008564D4"/>
    <w:rsid w:val="008575BB"/>
    <w:rsid w:val="0085793F"/>
    <w:rsid w:val="00861651"/>
    <w:rsid w:val="00861834"/>
    <w:rsid w:val="00861DD5"/>
    <w:rsid w:val="0086278A"/>
    <w:rsid w:val="00865949"/>
    <w:rsid w:val="00865BE7"/>
    <w:rsid w:val="00866AED"/>
    <w:rsid w:val="00867586"/>
    <w:rsid w:val="0087000E"/>
    <w:rsid w:val="00871387"/>
    <w:rsid w:val="008719CF"/>
    <w:rsid w:val="00871DBA"/>
    <w:rsid w:val="00872013"/>
    <w:rsid w:val="00873325"/>
    <w:rsid w:val="008733B1"/>
    <w:rsid w:val="008740FC"/>
    <w:rsid w:val="00874393"/>
    <w:rsid w:val="00875A81"/>
    <w:rsid w:val="008779BC"/>
    <w:rsid w:val="008815B4"/>
    <w:rsid w:val="00881BB4"/>
    <w:rsid w:val="008825ED"/>
    <w:rsid w:val="00883E91"/>
    <w:rsid w:val="00885BB7"/>
    <w:rsid w:val="00886F69"/>
    <w:rsid w:val="00890064"/>
    <w:rsid w:val="00891D5F"/>
    <w:rsid w:val="008956AF"/>
    <w:rsid w:val="008A08A4"/>
    <w:rsid w:val="008A2633"/>
    <w:rsid w:val="008A32ED"/>
    <w:rsid w:val="008A3591"/>
    <w:rsid w:val="008A3983"/>
    <w:rsid w:val="008A5EF4"/>
    <w:rsid w:val="008A603E"/>
    <w:rsid w:val="008A787E"/>
    <w:rsid w:val="008B0AE7"/>
    <w:rsid w:val="008B2ADC"/>
    <w:rsid w:val="008B3042"/>
    <w:rsid w:val="008B6D7C"/>
    <w:rsid w:val="008B7306"/>
    <w:rsid w:val="008B7969"/>
    <w:rsid w:val="008C03DD"/>
    <w:rsid w:val="008C04C1"/>
    <w:rsid w:val="008C04DB"/>
    <w:rsid w:val="008C1D7E"/>
    <w:rsid w:val="008C4F30"/>
    <w:rsid w:val="008C5887"/>
    <w:rsid w:val="008C6462"/>
    <w:rsid w:val="008C6FB6"/>
    <w:rsid w:val="008C7A39"/>
    <w:rsid w:val="008C7B88"/>
    <w:rsid w:val="008D1FB9"/>
    <w:rsid w:val="008D26C0"/>
    <w:rsid w:val="008D2FC1"/>
    <w:rsid w:val="008D31E7"/>
    <w:rsid w:val="008D351D"/>
    <w:rsid w:val="008D421D"/>
    <w:rsid w:val="008D4479"/>
    <w:rsid w:val="008D4AEB"/>
    <w:rsid w:val="008D4D26"/>
    <w:rsid w:val="008D6924"/>
    <w:rsid w:val="008D7CA3"/>
    <w:rsid w:val="008E1779"/>
    <w:rsid w:val="008E19E3"/>
    <w:rsid w:val="008E1CDC"/>
    <w:rsid w:val="008E3CF9"/>
    <w:rsid w:val="008E5A72"/>
    <w:rsid w:val="008E6252"/>
    <w:rsid w:val="008E6260"/>
    <w:rsid w:val="008E668A"/>
    <w:rsid w:val="008E6E83"/>
    <w:rsid w:val="008E7152"/>
    <w:rsid w:val="008F08D7"/>
    <w:rsid w:val="008F0B8C"/>
    <w:rsid w:val="008F12D1"/>
    <w:rsid w:val="008F2725"/>
    <w:rsid w:val="008F2C82"/>
    <w:rsid w:val="008F3056"/>
    <w:rsid w:val="008F4B72"/>
    <w:rsid w:val="008F57D8"/>
    <w:rsid w:val="008F5996"/>
    <w:rsid w:val="008F59CF"/>
    <w:rsid w:val="008F661B"/>
    <w:rsid w:val="008F66B6"/>
    <w:rsid w:val="008F7505"/>
    <w:rsid w:val="008F755A"/>
    <w:rsid w:val="008F78D5"/>
    <w:rsid w:val="0090493D"/>
    <w:rsid w:val="00906635"/>
    <w:rsid w:val="009066AE"/>
    <w:rsid w:val="00907CF8"/>
    <w:rsid w:val="00910581"/>
    <w:rsid w:val="009110C4"/>
    <w:rsid w:val="00911681"/>
    <w:rsid w:val="00911EF7"/>
    <w:rsid w:val="00912A0B"/>
    <w:rsid w:val="00912A96"/>
    <w:rsid w:val="00913D0F"/>
    <w:rsid w:val="00914A6B"/>
    <w:rsid w:val="00915222"/>
    <w:rsid w:val="00916841"/>
    <w:rsid w:val="00917692"/>
    <w:rsid w:val="00917908"/>
    <w:rsid w:val="00920576"/>
    <w:rsid w:val="00921AA7"/>
    <w:rsid w:val="009225FB"/>
    <w:rsid w:val="00922D01"/>
    <w:rsid w:val="009234B6"/>
    <w:rsid w:val="0092365A"/>
    <w:rsid w:val="00923699"/>
    <w:rsid w:val="00924FD5"/>
    <w:rsid w:val="009265A1"/>
    <w:rsid w:val="0092743D"/>
    <w:rsid w:val="009275CC"/>
    <w:rsid w:val="009308A5"/>
    <w:rsid w:val="0093095C"/>
    <w:rsid w:val="00930FAE"/>
    <w:rsid w:val="00931202"/>
    <w:rsid w:val="00931DDB"/>
    <w:rsid w:val="00931EDD"/>
    <w:rsid w:val="00932365"/>
    <w:rsid w:val="00932488"/>
    <w:rsid w:val="0093289E"/>
    <w:rsid w:val="00932DE0"/>
    <w:rsid w:val="00933300"/>
    <w:rsid w:val="00933C6A"/>
    <w:rsid w:val="00935390"/>
    <w:rsid w:val="00935572"/>
    <w:rsid w:val="0093563C"/>
    <w:rsid w:val="009377B0"/>
    <w:rsid w:val="00937E7B"/>
    <w:rsid w:val="009400CB"/>
    <w:rsid w:val="0094085F"/>
    <w:rsid w:val="0094265F"/>
    <w:rsid w:val="00943C92"/>
    <w:rsid w:val="00944B14"/>
    <w:rsid w:val="00947E10"/>
    <w:rsid w:val="00952997"/>
    <w:rsid w:val="009547DB"/>
    <w:rsid w:val="00956DEF"/>
    <w:rsid w:val="009571F7"/>
    <w:rsid w:val="0095798F"/>
    <w:rsid w:val="00960F50"/>
    <w:rsid w:val="009610E5"/>
    <w:rsid w:val="00965FAB"/>
    <w:rsid w:val="009672DB"/>
    <w:rsid w:val="009675F6"/>
    <w:rsid w:val="009705FD"/>
    <w:rsid w:val="009721FD"/>
    <w:rsid w:val="00972B07"/>
    <w:rsid w:val="00973375"/>
    <w:rsid w:val="00973668"/>
    <w:rsid w:val="009742BB"/>
    <w:rsid w:val="00980D7E"/>
    <w:rsid w:val="00981DBC"/>
    <w:rsid w:val="00982B12"/>
    <w:rsid w:val="00982FA2"/>
    <w:rsid w:val="009839E3"/>
    <w:rsid w:val="009845C6"/>
    <w:rsid w:val="009925A5"/>
    <w:rsid w:val="009960DF"/>
    <w:rsid w:val="0099640B"/>
    <w:rsid w:val="00996854"/>
    <w:rsid w:val="00997938"/>
    <w:rsid w:val="009A130A"/>
    <w:rsid w:val="009A146B"/>
    <w:rsid w:val="009A2D75"/>
    <w:rsid w:val="009A30D4"/>
    <w:rsid w:val="009A4540"/>
    <w:rsid w:val="009A4B9C"/>
    <w:rsid w:val="009A5357"/>
    <w:rsid w:val="009A6D92"/>
    <w:rsid w:val="009A7571"/>
    <w:rsid w:val="009A758F"/>
    <w:rsid w:val="009B0661"/>
    <w:rsid w:val="009B25B2"/>
    <w:rsid w:val="009B56BB"/>
    <w:rsid w:val="009B5D10"/>
    <w:rsid w:val="009B67B9"/>
    <w:rsid w:val="009B6D6D"/>
    <w:rsid w:val="009C0217"/>
    <w:rsid w:val="009C0EBB"/>
    <w:rsid w:val="009C1FF3"/>
    <w:rsid w:val="009C28F0"/>
    <w:rsid w:val="009C2FFE"/>
    <w:rsid w:val="009C319A"/>
    <w:rsid w:val="009C376C"/>
    <w:rsid w:val="009C40C2"/>
    <w:rsid w:val="009C581E"/>
    <w:rsid w:val="009D04A1"/>
    <w:rsid w:val="009D118F"/>
    <w:rsid w:val="009D5D51"/>
    <w:rsid w:val="009D5FC2"/>
    <w:rsid w:val="009D6072"/>
    <w:rsid w:val="009D62C8"/>
    <w:rsid w:val="009D7857"/>
    <w:rsid w:val="009E34C5"/>
    <w:rsid w:val="009E53F4"/>
    <w:rsid w:val="009E5CF2"/>
    <w:rsid w:val="009E5E3D"/>
    <w:rsid w:val="009E7A53"/>
    <w:rsid w:val="009E7FA5"/>
    <w:rsid w:val="009F1A2A"/>
    <w:rsid w:val="009F1FF1"/>
    <w:rsid w:val="009F26EF"/>
    <w:rsid w:val="009F272F"/>
    <w:rsid w:val="009F2DD9"/>
    <w:rsid w:val="009F2EAD"/>
    <w:rsid w:val="009F7218"/>
    <w:rsid w:val="009F7E06"/>
    <w:rsid w:val="00A01D30"/>
    <w:rsid w:val="00A01EEC"/>
    <w:rsid w:val="00A027D6"/>
    <w:rsid w:val="00A06299"/>
    <w:rsid w:val="00A0674A"/>
    <w:rsid w:val="00A0686C"/>
    <w:rsid w:val="00A073DC"/>
    <w:rsid w:val="00A107E3"/>
    <w:rsid w:val="00A11626"/>
    <w:rsid w:val="00A11A66"/>
    <w:rsid w:val="00A12561"/>
    <w:rsid w:val="00A12741"/>
    <w:rsid w:val="00A1371D"/>
    <w:rsid w:val="00A1395B"/>
    <w:rsid w:val="00A15731"/>
    <w:rsid w:val="00A15F75"/>
    <w:rsid w:val="00A170AB"/>
    <w:rsid w:val="00A179D1"/>
    <w:rsid w:val="00A17F3C"/>
    <w:rsid w:val="00A21FCA"/>
    <w:rsid w:val="00A2213F"/>
    <w:rsid w:val="00A22571"/>
    <w:rsid w:val="00A22FA0"/>
    <w:rsid w:val="00A24616"/>
    <w:rsid w:val="00A250FE"/>
    <w:rsid w:val="00A254B9"/>
    <w:rsid w:val="00A26D29"/>
    <w:rsid w:val="00A30E40"/>
    <w:rsid w:val="00A324FE"/>
    <w:rsid w:val="00A32E4C"/>
    <w:rsid w:val="00A33629"/>
    <w:rsid w:val="00A35ECC"/>
    <w:rsid w:val="00A369A9"/>
    <w:rsid w:val="00A375D1"/>
    <w:rsid w:val="00A429BC"/>
    <w:rsid w:val="00A43093"/>
    <w:rsid w:val="00A430C6"/>
    <w:rsid w:val="00A442E0"/>
    <w:rsid w:val="00A47455"/>
    <w:rsid w:val="00A5046F"/>
    <w:rsid w:val="00A504DA"/>
    <w:rsid w:val="00A508C8"/>
    <w:rsid w:val="00A5099F"/>
    <w:rsid w:val="00A50BDF"/>
    <w:rsid w:val="00A517DC"/>
    <w:rsid w:val="00A531D2"/>
    <w:rsid w:val="00A5468D"/>
    <w:rsid w:val="00A55C01"/>
    <w:rsid w:val="00A55F1C"/>
    <w:rsid w:val="00A55FA0"/>
    <w:rsid w:val="00A57513"/>
    <w:rsid w:val="00A60740"/>
    <w:rsid w:val="00A649E7"/>
    <w:rsid w:val="00A6502F"/>
    <w:rsid w:val="00A660DA"/>
    <w:rsid w:val="00A6719A"/>
    <w:rsid w:val="00A70C3E"/>
    <w:rsid w:val="00A71A52"/>
    <w:rsid w:val="00A7265B"/>
    <w:rsid w:val="00A72BCC"/>
    <w:rsid w:val="00A72CCD"/>
    <w:rsid w:val="00A73C8F"/>
    <w:rsid w:val="00A74390"/>
    <w:rsid w:val="00A74823"/>
    <w:rsid w:val="00A74AC6"/>
    <w:rsid w:val="00A75C76"/>
    <w:rsid w:val="00A76016"/>
    <w:rsid w:val="00A77558"/>
    <w:rsid w:val="00A7788B"/>
    <w:rsid w:val="00A81A01"/>
    <w:rsid w:val="00A822BE"/>
    <w:rsid w:val="00A827A9"/>
    <w:rsid w:val="00A83F71"/>
    <w:rsid w:val="00A84523"/>
    <w:rsid w:val="00A86893"/>
    <w:rsid w:val="00A90E0E"/>
    <w:rsid w:val="00A91CBE"/>
    <w:rsid w:val="00A9242E"/>
    <w:rsid w:val="00A92B5D"/>
    <w:rsid w:val="00A93C35"/>
    <w:rsid w:val="00A94008"/>
    <w:rsid w:val="00A9663E"/>
    <w:rsid w:val="00A9665C"/>
    <w:rsid w:val="00A97FB8"/>
    <w:rsid w:val="00AA007C"/>
    <w:rsid w:val="00AA00A4"/>
    <w:rsid w:val="00AA1A64"/>
    <w:rsid w:val="00AA2516"/>
    <w:rsid w:val="00AA3685"/>
    <w:rsid w:val="00AA485A"/>
    <w:rsid w:val="00AA5233"/>
    <w:rsid w:val="00AA55DB"/>
    <w:rsid w:val="00AA7580"/>
    <w:rsid w:val="00AB04F9"/>
    <w:rsid w:val="00AB0918"/>
    <w:rsid w:val="00AB0DA3"/>
    <w:rsid w:val="00AB1B65"/>
    <w:rsid w:val="00AB29F6"/>
    <w:rsid w:val="00AB382D"/>
    <w:rsid w:val="00AB6126"/>
    <w:rsid w:val="00AB6157"/>
    <w:rsid w:val="00AB6BFE"/>
    <w:rsid w:val="00AC0657"/>
    <w:rsid w:val="00AC280B"/>
    <w:rsid w:val="00AC317F"/>
    <w:rsid w:val="00AC31E5"/>
    <w:rsid w:val="00AC3899"/>
    <w:rsid w:val="00AC5B27"/>
    <w:rsid w:val="00AC604D"/>
    <w:rsid w:val="00AC613F"/>
    <w:rsid w:val="00AC6676"/>
    <w:rsid w:val="00AC72DB"/>
    <w:rsid w:val="00AD198F"/>
    <w:rsid w:val="00AD1B1F"/>
    <w:rsid w:val="00AD2347"/>
    <w:rsid w:val="00AD306B"/>
    <w:rsid w:val="00AD3E40"/>
    <w:rsid w:val="00AD4290"/>
    <w:rsid w:val="00AE01B9"/>
    <w:rsid w:val="00AE1178"/>
    <w:rsid w:val="00AE1E06"/>
    <w:rsid w:val="00AE22CD"/>
    <w:rsid w:val="00AE4EE1"/>
    <w:rsid w:val="00AE521A"/>
    <w:rsid w:val="00AE619F"/>
    <w:rsid w:val="00AE70C4"/>
    <w:rsid w:val="00AF0639"/>
    <w:rsid w:val="00AF0AB2"/>
    <w:rsid w:val="00AF1469"/>
    <w:rsid w:val="00AF1C6F"/>
    <w:rsid w:val="00AF2857"/>
    <w:rsid w:val="00AF2A34"/>
    <w:rsid w:val="00AF340F"/>
    <w:rsid w:val="00AF5A27"/>
    <w:rsid w:val="00AF6D76"/>
    <w:rsid w:val="00B01132"/>
    <w:rsid w:val="00B01194"/>
    <w:rsid w:val="00B01772"/>
    <w:rsid w:val="00B0293E"/>
    <w:rsid w:val="00B03D94"/>
    <w:rsid w:val="00B05F01"/>
    <w:rsid w:val="00B063BE"/>
    <w:rsid w:val="00B07131"/>
    <w:rsid w:val="00B07BAD"/>
    <w:rsid w:val="00B10182"/>
    <w:rsid w:val="00B10209"/>
    <w:rsid w:val="00B10AE8"/>
    <w:rsid w:val="00B11F83"/>
    <w:rsid w:val="00B12FA2"/>
    <w:rsid w:val="00B13E40"/>
    <w:rsid w:val="00B1474B"/>
    <w:rsid w:val="00B151C3"/>
    <w:rsid w:val="00B1592F"/>
    <w:rsid w:val="00B16044"/>
    <w:rsid w:val="00B16249"/>
    <w:rsid w:val="00B170AB"/>
    <w:rsid w:val="00B17793"/>
    <w:rsid w:val="00B22F90"/>
    <w:rsid w:val="00B2337C"/>
    <w:rsid w:val="00B235F6"/>
    <w:rsid w:val="00B2401F"/>
    <w:rsid w:val="00B263EF"/>
    <w:rsid w:val="00B30FB0"/>
    <w:rsid w:val="00B313FB"/>
    <w:rsid w:val="00B31415"/>
    <w:rsid w:val="00B322AF"/>
    <w:rsid w:val="00B32849"/>
    <w:rsid w:val="00B338A3"/>
    <w:rsid w:val="00B33E74"/>
    <w:rsid w:val="00B34EDF"/>
    <w:rsid w:val="00B37F94"/>
    <w:rsid w:val="00B433E5"/>
    <w:rsid w:val="00B43CD9"/>
    <w:rsid w:val="00B4406F"/>
    <w:rsid w:val="00B446F0"/>
    <w:rsid w:val="00B44BB8"/>
    <w:rsid w:val="00B46181"/>
    <w:rsid w:val="00B4792A"/>
    <w:rsid w:val="00B47DC0"/>
    <w:rsid w:val="00B504CA"/>
    <w:rsid w:val="00B5108C"/>
    <w:rsid w:val="00B52DBA"/>
    <w:rsid w:val="00B53079"/>
    <w:rsid w:val="00B530D8"/>
    <w:rsid w:val="00B53CBC"/>
    <w:rsid w:val="00B55BAD"/>
    <w:rsid w:val="00B574E3"/>
    <w:rsid w:val="00B619C3"/>
    <w:rsid w:val="00B61EA8"/>
    <w:rsid w:val="00B638B0"/>
    <w:rsid w:val="00B641F0"/>
    <w:rsid w:val="00B648BC"/>
    <w:rsid w:val="00B64C85"/>
    <w:rsid w:val="00B65C40"/>
    <w:rsid w:val="00B66A24"/>
    <w:rsid w:val="00B66B91"/>
    <w:rsid w:val="00B6702F"/>
    <w:rsid w:val="00B672C5"/>
    <w:rsid w:val="00B67635"/>
    <w:rsid w:val="00B70428"/>
    <w:rsid w:val="00B71F34"/>
    <w:rsid w:val="00B7426C"/>
    <w:rsid w:val="00B75802"/>
    <w:rsid w:val="00B76ADB"/>
    <w:rsid w:val="00B76BB0"/>
    <w:rsid w:val="00B80F27"/>
    <w:rsid w:val="00B813AC"/>
    <w:rsid w:val="00B81C17"/>
    <w:rsid w:val="00B83067"/>
    <w:rsid w:val="00B83B1D"/>
    <w:rsid w:val="00B85DF3"/>
    <w:rsid w:val="00B86BE2"/>
    <w:rsid w:val="00B902F1"/>
    <w:rsid w:val="00B90EC8"/>
    <w:rsid w:val="00B9176E"/>
    <w:rsid w:val="00B9286C"/>
    <w:rsid w:val="00B92ACF"/>
    <w:rsid w:val="00B96D54"/>
    <w:rsid w:val="00BA088E"/>
    <w:rsid w:val="00BA1ACA"/>
    <w:rsid w:val="00BA5A00"/>
    <w:rsid w:val="00BA5BA5"/>
    <w:rsid w:val="00BA5D9E"/>
    <w:rsid w:val="00BB1932"/>
    <w:rsid w:val="00BB24BF"/>
    <w:rsid w:val="00BB3363"/>
    <w:rsid w:val="00BB39EC"/>
    <w:rsid w:val="00BB6862"/>
    <w:rsid w:val="00BB7F0E"/>
    <w:rsid w:val="00BC0A2D"/>
    <w:rsid w:val="00BC0ACD"/>
    <w:rsid w:val="00BC0B32"/>
    <w:rsid w:val="00BC1501"/>
    <w:rsid w:val="00BC1797"/>
    <w:rsid w:val="00BC29B6"/>
    <w:rsid w:val="00BC3404"/>
    <w:rsid w:val="00BC3C7A"/>
    <w:rsid w:val="00BC3F34"/>
    <w:rsid w:val="00BC44B9"/>
    <w:rsid w:val="00BC49D6"/>
    <w:rsid w:val="00BC4EA1"/>
    <w:rsid w:val="00BC6607"/>
    <w:rsid w:val="00BC78A8"/>
    <w:rsid w:val="00BD4CCF"/>
    <w:rsid w:val="00BD6971"/>
    <w:rsid w:val="00BE0452"/>
    <w:rsid w:val="00BE07F2"/>
    <w:rsid w:val="00BE0ABC"/>
    <w:rsid w:val="00BE3027"/>
    <w:rsid w:val="00BE330F"/>
    <w:rsid w:val="00BE39D4"/>
    <w:rsid w:val="00BE4C07"/>
    <w:rsid w:val="00BE5EBA"/>
    <w:rsid w:val="00BE7F7A"/>
    <w:rsid w:val="00BF1771"/>
    <w:rsid w:val="00BF2C9C"/>
    <w:rsid w:val="00BF5D21"/>
    <w:rsid w:val="00BF5F6D"/>
    <w:rsid w:val="00BF706F"/>
    <w:rsid w:val="00BF794B"/>
    <w:rsid w:val="00C03BDA"/>
    <w:rsid w:val="00C03CBC"/>
    <w:rsid w:val="00C04709"/>
    <w:rsid w:val="00C05142"/>
    <w:rsid w:val="00C0533E"/>
    <w:rsid w:val="00C06CD4"/>
    <w:rsid w:val="00C06CF1"/>
    <w:rsid w:val="00C076D3"/>
    <w:rsid w:val="00C07E75"/>
    <w:rsid w:val="00C11575"/>
    <w:rsid w:val="00C12B87"/>
    <w:rsid w:val="00C13AFA"/>
    <w:rsid w:val="00C143EE"/>
    <w:rsid w:val="00C143F5"/>
    <w:rsid w:val="00C14471"/>
    <w:rsid w:val="00C15859"/>
    <w:rsid w:val="00C15F51"/>
    <w:rsid w:val="00C20A4D"/>
    <w:rsid w:val="00C20AA5"/>
    <w:rsid w:val="00C23908"/>
    <w:rsid w:val="00C24FFE"/>
    <w:rsid w:val="00C26BDE"/>
    <w:rsid w:val="00C27E1E"/>
    <w:rsid w:val="00C30101"/>
    <w:rsid w:val="00C338E7"/>
    <w:rsid w:val="00C3424D"/>
    <w:rsid w:val="00C35CD4"/>
    <w:rsid w:val="00C35CDF"/>
    <w:rsid w:val="00C36B8D"/>
    <w:rsid w:val="00C36BD3"/>
    <w:rsid w:val="00C36EA7"/>
    <w:rsid w:val="00C37CAA"/>
    <w:rsid w:val="00C40763"/>
    <w:rsid w:val="00C40DC4"/>
    <w:rsid w:val="00C40F38"/>
    <w:rsid w:val="00C41059"/>
    <w:rsid w:val="00C42662"/>
    <w:rsid w:val="00C42F63"/>
    <w:rsid w:val="00C458CE"/>
    <w:rsid w:val="00C476CF"/>
    <w:rsid w:val="00C5002D"/>
    <w:rsid w:val="00C501EE"/>
    <w:rsid w:val="00C5274B"/>
    <w:rsid w:val="00C52D88"/>
    <w:rsid w:val="00C55B66"/>
    <w:rsid w:val="00C56EFE"/>
    <w:rsid w:val="00C60A55"/>
    <w:rsid w:val="00C62193"/>
    <w:rsid w:val="00C62C1B"/>
    <w:rsid w:val="00C63976"/>
    <w:rsid w:val="00C6426F"/>
    <w:rsid w:val="00C65583"/>
    <w:rsid w:val="00C67427"/>
    <w:rsid w:val="00C6767E"/>
    <w:rsid w:val="00C679F1"/>
    <w:rsid w:val="00C70958"/>
    <w:rsid w:val="00C73034"/>
    <w:rsid w:val="00C7451B"/>
    <w:rsid w:val="00C74940"/>
    <w:rsid w:val="00C80BB8"/>
    <w:rsid w:val="00C8158D"/>
    <w:rsid w:val="00C818E5"/>
    <w:rsid w:val="00C81E9F"/>
    <w:rsid w:val="00C81FE5"/>
    <w:rsid w:val="00C82419"/>
    <w:rsid w:val="00C82602"/>
    <w:rsid w:val="00C83F0E"/>
    <w:rsid w:val="00C85142"/>
    <w:rsid w:val="00C855D3"/>
    <w:rsid w:val="00C86E50"/>
    <w:rsid w:val="00C91448"/>
    <w:rsid w:val="00C916A9"/>
    <w:rsid w:val="00C917E4"/>
    <w:rsid w:val="00C9218C"/>
    <w:rsid w:val="00C93096"/>
    <w:rsid w:val="00C93CC4"/>
    <w:rsid w:val="00C941C8"/>
    <w:rsid w:val="00C95227"/>
    <w:rsid w:val="00C95653"/>
    <w:rsid w:val="00C96770"/>
    <w:rsid w:val="00CA04E8"/>
    <w:rsid w:val="00CA0794"/>
    <w:rsid w:val="00CA1BFA"/>
    <w:rsid w:val="00CA26B9"/>
    <w:rsid w:val="00CA57B9"/>
    <w:rsid w:val="00CA6EB8"/>
    <w:rsid w:val="00CA73DD"/>
    <w:rsid w:val="00CA7C0B"/>
    <w:rsid w:val="00CA7EFC"/>
    <w:rsid w:val="00CB1A08"/>
    <w:rsid w:val="00CB1BD6"/>
    <w:rsid w:val="00CB2BAD"/>
    <w:rsid w:val="00CB634A"/>
    <w:rsid w:val="00CC0BCD"/>
    <w:rsid w:val="00CC26F6"/>
    <w:rsid w:val="00CC30C2"/>
    <w:rsid w:val="00CC5776"/>
    <w:rsid w:val="00CC70D1"/>
    <w:rsid w:val="00CC7CD8"/>
    <w:rsid w:val="00CD43BF"/>
    <w:rsid w:val="00CD4C5D"/>
    <w:rsid w:val="00CD5803"/>
    <w:rsid w:val="00CD581E"/>
    <w:rsid w:val="00CD71A6"/>
    <w:rsid w:val="00CE0D7F"/>
    <w:rsid w:val="00CE0DD6"/>
    <w:rsid w:val="00CE2203"/>
    <w:rsid w:val="00CE353A"/>
    <w:rsid w:val="00CE5060"/>
    <w:rsid w:val="00CE509A"/>
    <w:rsid w:val="00CE7050"/>
    <w:rsid w:val="00CF316A"/>
    <w:rsid w:val="00CF3D64"/>
    <w:rsid w:val="00CF3E64"/>
    <w:rsid w:val="00CF5214"/>
    <w:rsid w:val="00CF63CD"/>
    <w:rsid w:val="00CF65DD"/>
    <w:rsid w:val="00CF72F3"/>
    <w:rsid w:val="00D00C51"/>
    <w:rsid w:val="00D014F2"/>
    <w:rsid w:val="00D027B1"/>
    <w:rsid w:val="00D043E8"/>
    <w:rsid w:val="00D060A9"/>
    <w:rsid w:val="00D06C99"/>
    <w:rsid w:val="00D07830"/>
    <w:rsid w:val="00D13CE9"/>
    <w:rsid w:val="00D14533"/>
    <w:rsid w:val="00D168A6"/>
    <w:rsid w:val="00D1740A"/>
    <w:rsid w:val="00D17726"/>
    <w:rsid w:val="00D22577"/>
    <w:rsid w:val="00D225C1"/>
    <w:rsid w:val="00D22AD6"/>
    <w:rsid w:val="00D232F5"/>
    <w:rsid w:val="00D2506C"/>
    <w:rsid w:val="00D255FA"/>
    <w:rsid w:val="00D26E8D"/>
    <w:rsid w:val="00D27EBA"/>
    <w:rsid w:val="00D30A19"/>
    <w:rsid w:val="00D30A87"/>
    <w:rsid w:val="00D315F3"/>
    <w:rsid w:val="00D32BF5"/>
    <w:rsid w:val="00D34063"/>
    <w:rsid w:val="00D345B4"/>
    <w:rsid w:val="00D36E65"/>
    <w:rsid w:val="00D372E6"/>
    <w:rsid w:val="00D40978"/>
    <w:rsid w:val="00D40D6A"/>
    <w:rsid w:val="00D4155A"/>
    <w:rsid w:val="00D41909"/>
    <w:rsid w:val="00D426B3"/>
    <w:rsid w:val="00D443FB"/>
    <w:rsid w:val="00D4449A"/>
    <w:rsid w:val="00D44585"/>
    <w:rsid w:val="00D45122"/>
    <w:rsid w:val="00D471BF"/>
    <w:rsid w:val="00D50679"/>
    <w:rsid w:val="00D51319"/>
    <w:rsid w:val="00D519AE"/>
    <w:rsid w:val="00D51E09"/>
    <w:rsid w:val="00D51E59"/>
    <w:rsid w:val="00D51FD7"/>
    <w:rsid w:val="00D52DC9"/>
    <w:rsid w:val="00D53CB5"/>
    <w:rsid w:val="00D546A2"/>
    <w:rsid w:val="00D54B6E"/>
    <w:rsid w:val="00D55CBB"/>
    <w:rsid w:val="00D563CC"/>
    <w:rsid w:val="00D60518"/>
    <w:rsid w:val="00D61D4E"/>
    <w:rsid w:val="00D62344"/>
    <w:rsid w:val="00D633E1"/>
    <w:rsid w:val="00D64A03"/>
    <w:rsid w:val="00D65ACC"/>
    <w:rsid w:val="00D65B53"/>
    <w:rsid w:val="00D65C9B"/>
    <w:rsid w:val="00D6615F"/>
    <w:rsid w:val="00D67819"/>
    <w:rsid w:val="00D67F09"/>
    <w:rsid w:val="00D7092D"/>
    <w:rsid w:val="00D70DB6"/>
    <w:rsid w:val="00D71228"/>
    <w:rsid w:val="00D71965"/>
    <w:rsid w:val="00D745CC"/>
    <w:rsid w:val="00D75465"/>
    <w:rsid w:val="00D7592D"/>
    <w:rsid w:val="00D77914"/>
    <w:rsid w:val="00D805C4"/>
    <w:rsid w:val="00D8086D"/>
    <w:rsid w:val="00D82703"/>
    <w:rsid w:val="00D83764"/>
    <w:rsid w:val="00D85820"/>
    <w:rsid w:val="00D85FCE"/>
    <w:rsid w:val="00D86351"/>
    <w:rsid w:val="00D863B6"/>
    <w:rsid w:val="00D86BFF"/>
    <w:rsid w:val="00D87E48"/>
    <w:rsid w:val="00D9054D"/>
    <w:rsid w:val="00D91411"/>
    <w:rsid w:val="00D9594C"/>
    <w:rsid w:val="00D96697"/>
    <w:rsid w:val="00D968BA"/>
    <w:rsid w:val="00DA0F41"/>
    <w:rsid w:val="00DA30EA"/>
    <w:rsid w:val="00DA390E"/>
    <w:rsid w:val="00DA3F13"/>
    <w:rsid w:val="00DA50A7"/>
    <w:rsid w:val="00DA617E"/>
    <w:rsid w:val="00DA7C75"/>
    <w:rsid w:val="00DB3645"/>
    <w:rsid w:val="00DB4AC9"/>
    <w:rsid w:val="00DB6AAD"/>
    <w:rsid w:val="00DC03B2"/>
    <w:rsid w:val="00DC1903"/>
    <w:rsid w:val="00DC52EC"/>
    <w:rsid w:val="00DC6042"/>
    <w:rsid w:val="00DC7EF9"/>
    <w:rsid w:val="00DD0B94"/>
    <w:rsid w:val="00DD1BA9"/>
    <w:rsid w:val="00DD25EB"/>
    <w:rsid w:val="00DD2A14"/>
    <w:rsid w:val="00DD31DB"/>
    <w:rsid w:val="00DD47C5"/>
    <w:rsid w:val="00DD4BE9"/>
    <w:rsid w:val="00DE0A32"/>
    <w:rsid w:val="00DE0F3F"/>
    <w:rsid w:val="00DE1292"/>
    <w:rsid w:val="00DE1627"/>
    <w:rsid w:val="00DE5669"/>
    <w:rsid w:val="00DE6EDE"/>
    <w:rsid w:val="00DF015C"/>
    <w:rsid w:val="00DF0A9A"/>
    <w:rsid w:val="00DF2406"/>
    <w:rsid w:val="00DF2502"/>
    <w:rsid w:val="00DF37C6"/>
    <w:rsid w:val="00DF3981"/>
    <w:rsid w:val="00DF4A8A"/>
    <w:rsid w:val="00DF6685"/>
    <w:rsid w:val="00DF69EA"/>
    <w:rsid w:val="00E00F2C"/>
    <w:rsid w:val="00E01C58"/>
    <w:rsid w:val="00E02AF7"/>
    <w:rsid w:val="00E03BFC"/>
    <w:rsid w:val="00E03D5D"/>
    <w:rsid w:val="00E04B1B"/>
    <w:rsid w:val="00E0615F"/>
    <w:rsid w:val="00E100C0"/>
    <w:rsid w:val="00E107DA"/>
    <w:rsid w:val="00E13B7F"/>
    <w:rsid w:val="00E156F9"/>
    <w:rsid w:val="00E166E7"/>
    <w:rsid w:val="00E228C4"/>
    <w:rsid w:val="00E2366B"/>
    <w:rsid w:val="00E269A8"/>
    <w:rsid w:val="00E27FBD"/>
    <w:rsid w:val="00E31A6E"/>
    <w:rsid w:val="00E32639"/>
    <w:rsid w:val="00E3357A"/>
    <w:rsid w:val="00E34032"/>
    <w:rsid w:val="00E346A7"/>
    <w:rsid w:val="00E3478D"/>
    <w:rsid w:val="00E348EB"/>
    <w:rsid w:val="00E3538E"/>
    <w:rsid w:val="00E35CA1"/>
    <w:rsid w:val="00E36700"/>
    <w:rsid w:val="00E36A89"/>
    <w:rsid w:val="00E404DA"/>
    <w:rsid w:val="00E40B22"/>
    <w:rsid w:val="00E41A2D"/>
    <w:rsid w:val="00E41B02"/>
    <w:rsid w:val="00E4222D"/>
    <w:rsid w:val="00E42B1B"/>
    <w:rsid w:val="00E430AD"/>
    <w:rsid w:val="00E430FE"/>
    <w:rsid w:val="00E43931"/>
    <w:rsid w:val="00E44542"/>
    <w:rsid w:val="00E44F4F"/>
    <w:rsid w:val="00E45C2F"/>
    <w:rsid w:val="00E46AFA"/>
    <w:rsid w:val="00E46CA7"/>
    <w:rsid w:val="00E510D0"/>
    <w:rsid w:val="00E5221C"/>
    <w:rsid w:val="00E52C2D"/>
    <w:rsid w:val="00E53730"/>
    <w:rsid w:val="00E53747"/>
    <w:rsid w:val="00E55BC6"/>
    <w:rsid w:val="00E5642A"/>
    <w:rsid w:val="00E57ACD"/>
    <w:rsid w:val="00E57DF2"/>
    <w:rsid w:val="00E6034A"/>
    <w:rsid w:val="00E62800"/>
    <w:rsid w:val="00E62EF1"/>
    <w:rsid w:val="00E635CE"/>
    <w:rsid w:val="00E63E88"/>
    <w:rsid w:val="00E6523B"/>
    <w:rsid w:val="00E6577B"/>
    <w:rsid w:val="00E675DB"/>
    <w:rsid w:val="00E70113"/>
    <w:rsid w:val="00E706FA"/>
    <w:rsid w:val="00E71827"/>
    <w:rsid w:val="00E73F33"/>
    <w:rsid w:val="00E763AB"/>
    <w:rsid w:val="00E800FF"/>
    <w:rsid w:val="00E805B4"/>
    <w:rsid w:val="00E81635"/>
    <w:rsid w:val="00E8234C"/>
    <w:rsid w:val="00E82711"/>
    <w:rsid w:val="00E82ABA"/>
    <w:rsid w:val="00E85EFA"/>
    <w:rsid w:val="00E922D6"/>
    <w:rsid w:val="00E92674"/>
    <w:rsid w:val="00E92857"/>
    <w:rsid w:val="00E940BD"/>
    <w:rsid w:val="00E945BD"/>
    <w:rsid w:val="00E95280"/>
    <w:rsid w:val="00E956B0"/>
    <w:rsid w:val="00E95FDC"/>
    <w:rsid w:val="00E96857"/>
    <w:rsid w:val="00E97346"/>
    <w:rsid w:val="00E973FC"/>
    <w:rsid w:val="00E97875"/>
    <w:rsid w:val="00EA0079"/>
    <w:rsid w:val="00EA1134"/>
    <w:rsid w:val="00EA2770"/>
    <w:rsid w:val="00EA27B8"/>
    <w:rsid w:val="00EA30C5"/>
    <w:rsid w:val="00EA6D12"/>
    <w:rsid w:val="00EA725B"/>
    <w:rsid w:val="00EA72D4"/>
    <w:rsid w:val="00EB10F7"/>
    <w:rsid w:val="00EB2D48"/>
    <w:rsid w:val="00EB3079"/>
    <w:rsid w:val="00EB4DCB"/>
    <w:rsid w:val="00EB5BE0"/>
    <w:rsid w:val="00EB60B7"/>
    <w:rsid w:val="00EB6BF5"/>
    <w:rsid w:val="00EC0A35"/>
    <w:rsid w:val="00EC0A65"/>
    <w:rsid w:val="00EC31DA"/>
    <w:rsid w:val="00EC322F"/>
    <w:rsid w:val="00EC5766"/>
    <w:rsid w:val="00ED12D9"/>
    <w:rsid w:val="00ED1E5C"/>
    <w:rsid w:val="00ED2066"/>
    <w:rsid w:val="00ED4F92"/>
    <w:rsid w:val="00ED687A"/>
    <w:rsid w:val="00EE0159"/>
    <w:rsid w:val="00EE02BA"/>
    <w:rsid w:val="00EE0CD1"/>
    <w:rsid w:val="00EE1341"/>
    <w:rsid w:val="00EE1BA8"/>
    <w:rsid w:val="00EE291A"/>
    <w:rsid w:val="00EE6B36"/>
    <w:rsid w:val="00EE6C35"/>
    <w:rsid w:val="00EE72FA"/>
    <w:rsid w:val="00EE7607"/>
    <w:rsid w:val="00EF2E50"/>
    <w:rsid w:val="00EF52C0"/>
    <w:rsid w:val="00EF594F"/>
    <w:rsid w:val="00EF5FB3"/>
    <w:rsid w:val="00EF682E"/>
    <w:rsid w:val="00EF6F8F"/>
    <w:rsid w:val="00EF720B"/>
    <w:rsid w:val="00F0342C"/>
    <w:rsid w:val="00F040CC"/>
    <w:rsid w:val="00F04674"/>
    <w:rsid w:val="00F07807"/>
    <w:rsid w:val="00F10083"/>
    <w:rsid w:val="00F104B2"/>
    <w:rsid w:val="00F105DF"/>
    <w:rsid w:val="00F116A3"/>
    <w:rsid w:val="00F12DD9"/>
    <w:rsid w:val="00F13F8F"/>
    <w:rsid w:val="00F146E2"/>
    <w:rsid w:val="00F157B4"/>
    <w:rsid w:val="00F15F09"/>
    <w:rsid w:val="00F16ECF"/>
    <w:rsid w:val="00F173CC"/>
    <w:rsid w:val="00F2060B"/>
    <w:rsid w:val="00F24F79"/>
    <w:rsid w:val="00F25818"/>
    <w:rsid w:val="00F2655C"/>
    <w:rsid w:val="00F27418"/>
    <w:rsid w:val="00F27EC0"/>
    <w:rsid w:val="00F307AC"/>
    <w:rsid w:val="00F31AEF"/>
    <w:rsid w:val="00F34212"/>
    <w:rsid w:val="00F346B9"/>
    <w:rsid w:val="00F3598F"/>
    <w:rsid w:val="00F360CF"/>
    <w:rsid w:val="00F42E35"/>
    <w:rsid w:val="00F433B0"/>
    <w:rsid w:val="00F44B1B"/>
    <w:rsid w:val="00F45873"/>
    <w:rsid w:val="00F47F96"/>
    <w:rsid w:val="00F50613"/>
    <w:rsid w:val="00F50928"/>
    <w:rsid w:val="00F51A38"/>
    <w:rsid w:val="00F52280"/>
    <w:rsid w:val="00F524F2"/>
    <w:rsid w:val="00F53B18"/>
    <w:rsid w:val="00F54508"/>
    <w:rsid w:val="00F56162"/>
    <w:rsid w:val="00F561B0"/>
    <w:rsid w:val="00F56B6E"/>
    <w:rsid w:val="00F56CCB"/>
    <w:rsid w:val="00F6087E"/>
    <w:rsid w:val="00F6125D"/>
    <w:rsid w:val="00F61382"/>
    <w:rsid w:val="00F6188C"/>
    <w:rsid w:val="00F6219C"/>
    <w:rsid w:val="00F6238D"/>
    <w:rsid w:val="00F63348"/>
    <w:rsid w:val="00F662BB"/>
    <w:rsid w:val="00F6789E"/>
    <w:rsid w:val="00F67A88"/>
    <w:rsid w:val="00F67BCA"/>
    <w:rsid w:val="00F67D2B"/>
    <w:rsid w:val="00F70D93"/>
    <w:rsid w:val="00F70FCB"/>
    <w:rsid w:val="00F7143F"/>
    <w:rsid w:val="00F72CF1"/>
    <w:rsid w:val="00F73965"/>
    <w:rsid w:val="00F73B80"/>
    <w:rsid w:val="00F73F2D"/>
    <w:rsid w:val="00F74D6D"/>
    <w:rsid w:val="00F75296"/>
    <w:rsid w:val="00F7716C"/>
    <w:rsid w:val="00F80E48"/>
    <w:rsid w:val="00F8308E"/>
    <w:rsid w:val="00F8446B"/>
    <w:rsid w:val="00F8461E"/>
    <w:rsid w:val="00F8519F"/>
    <w:rsid w:val="00F8532F"/>
    <w:rsid w:val="00F86875"/>
    <w:rsid w:val="00F86F1F"/>
    <w:rsid w:val="00F916BF"/>
    <w:rsid w:val="00F91C93"/>
    <w:rsid w:val="00F92020"/>
    <w:rsid w:val="00F936B4"/>
    <w:rsid w:val="00F9384D"/>
    <w:rsid w:val="00F93E91"/>
    <w:rsid w:val="00F94397"/>
    <w:rsid w:val="00F95BCA"/>
    <w:rsid w:val="00FA1F2A"/>
    <w:rsid w:val="00FA32FE"/>
    <w:rsid w:val="00FA350E"/>
    <w:rsid w:val="00FA5043"/>
    <w:rsid w:val="00FA682E"/>
    <w:rsid w:val="00FA6C84"/>
    <w:rsid w:val="00FA6F15"/>
    <w:rsid w:val="00FA6F1B"/>
    <w:rsid w:val="00FA7198"/>
    <w:rsid w:val="00FB02CE"/>
    <w:rsid w:val="00FB1052"/>
    <w:rsid w:val="00FB19DA"/>
    <w:rsid w:val="00FB2E97"/>
    <w:rsid w:val="00FB4B0B"/>
    <w:rsid w:val="00FB5207"/>
    <w:rsid w:val="00FB7379"/>
    <w:rsid w:val="00FC1684"/>
    <w:rsid w:val="00FC2EC6"/>
    <w:rsid w:val="00FC3289"/>
    <w:rsid w:val="00FC6ADA"/>
    <w:rsid w:val="00FD08E1"/>
    <w:rsid w:val="00FD0DED"/>
    <w:rsid w:val="00FD1131"/>
    <w:rsid w:val="00FD1692"/>
    <w:rsid w:val="00FD1C98"/>
    <w:rsid w:val="00FD2109"/>
    <w:rsid w:val="00FD2A1D"/>
    <w:rsid w:val="00FD2BF4"/>
    <w:rsid w:val="00FD2C32"/>
    <w:rsid w:val="00FD3414"/>
    <w:rsid w:val="00FD3CCF"/>
    <w:rsid w:val="00FD4CF8"/>
    <w:rsid w:val="00FD5A22"/>
    <w:rsid w:val="00FD5BB8"/>
    <w:rsid w:val="00FD5BD5"/>
    <w:rsid w:val="00FE0015"/>
    <w:rsid w:val="00FE115E"/>
    <w:rsid w:val="00FE223E"/>
    <w:rsid w:val="00FE2B11"/>
    <w:rsid w:val="00FE3015"/>
    <w:rsid w:val="00FE3934"/>
    <w:rsid w:val="00FE3FA8"/>
    <w:rsid w:val="00FE64CB"/>
    <w:rsid w:val="00FE754C"/>
    <w:rsid w:val="00FE7647"/>
    <w:rsid w:val="00FF029B"/>
    <w:rsid w:val="00FF1851"/>
    <w:rsid w:val="00FF1EEE"/>
    <w:rsid w:val="00FF36A6"/>
    <w:rsid w:val="00FF3BDB"/>
    <w:rsid w:val="00FF4F38"/>
    <w:rsid w:val="00FF5083"/>
    <w:rsid w:val="00FF50A2"/>
    <w:rsid w:val="00FF6059"/>
    <w:rsid w:val="00FF738B"/>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11703"/>
  <w15:docId w15:val="{E4C4DEB8-B071-40C8-B930-B80EC436D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054B5"/>
  </w:style>
  <w:style w:type="paragraph" w:styleId="Cmsor1">
    <w:name w:val="heading 1"/>
    <w:basedOn w:val="Norml"/>
    <w:next w:val="Norml"/>
    <w:link w:val="Cmsor1Char"/>
    <w:qFormat/>
    <w:rsid w:val="00FD3414"/>
    <w:pPr>
      <w:keepNext/>
      <w:jc w:val="both"/>
      <w:outlineLvl w:val="0"/>
    </w:pPr>
    <w:rPr>
      <w:b/>
      <w:sz w:val="24"/>
    </w:rPr>
  </w:style>
  <w:style w:type="paragraph" w:styleId="Cmsor2">
    <w:name w:val="heading 2"/>
    <w:basedOn w:val="Norml"/>
    <w:next w:val="Norml"/>
    <w:link w:val="Cmsor2Char"/>
    <w:qFormat/>
    <w:rsid w:val="00FD3414"/>
    <w:pPr>
      <w:keepNext/>
      <w:ind w:firstLine="708"/>
      <w:outlineLvl w:val="1"/>
    </w:pPr>
    <w:rPr>
      <w:sz w:val="24"/>
    </w:rPr>
  </w:style>
  <w:style w:type="paragraph" w:styleId="Cmsor3">
    <w:name w:val="heading 3"/>
    <w:basedOn w:val="Norml"/>
    <w:next w:val="Norml"/>
    <w:link w:val="Cmsor3Char"/>
    <w:qFormat/>
    <w:rsid w:val="00FD3414"/>
    <w:pPr>
      <w:keepNext/>
      <w:jc w:val="both"/>
      <w:outlineLvl w:val="2"/>
    </w:pPr>
    <w:rPr>
      <w:sz w:val="24"/>
    </w:rPr>
  </w:style>
  <w:style w:type="paragraph" w:styleId="Cmsor4">
    <w:name w:val="heading 4"/>
    <w:basedOn w:val="Norml"/>
    <w:next w:val="Norml"/>
    <w:link w:val="Cmsor4Char"/>
    <w:qFormat/>
    <w:rsid w:val="00FD3414"/>
    <w:pPr>
      <w:keepNext/>
      <w:spacing w:before="60"/>
      <w:jc w:val="center"/>
      <w:outlineLvl w:val="3"/>
    </w:pPr>
    <w:rPr>
      <w:b/>
      <w:smallCaps/>
      <w:spacing w:val="34"/>
      <w:sz w:val="24"/>
    </w:rPr>
  </w:style>
  <w:style w:type="paragraph" w:styleId="Cmsor5">
    <w:name w:val="heading 5"/>
    <w:basedOn w:val="Norml"/>
    <w:next w:val="Norml"/>
    <w:link w:val="Cmsor5Char"/>
    <w:qFormat/>
    <w:rsid w:val="00FD3414"/>
    <w:pPr>
      <w:keepNext/>
      <w:ind w:left="426"/>
      <w:jc w:val="center"/>
      <w:outlineLvl w:val="4"/>
    </w:pPr>
    <w:rPr>
      <w:b/>
      <w:i/>
      <w:snapToGrid w:val="0"/>
      <w:color w:val="000000"/>
      <w:sz w:val="24"/>
    </w:rPr>
  </w:style>
  <w:style w:type="paragraph" w:styleId="Cmsor6">
    <w:name w:val="heading 6"/>
    <w:basedOn w:val="Norml"/>
    <w:next w:val="Norml"/>
    <w:link w:val="Cmsor6Char"/>
    <w:qFormat/>
    <w:rsid w:val="00FD3414"/>
    <w:pPr>
      <w:keepNext/>
      <w:spacing w:before="240" w:after="240"/>
      <w:jc w:val="center"/>
      <w:outlineLvl w:val="5"/>
    </w:pPr>
    <w:rPr>
      <w:b/>
      <w:sz w:val="24"/>
    </w:rPr>
  </w:style>
  <w:style w:type="paragraph" w:styleId="Cmsor7">
    <w:name w:val="heading 7"/>
    <w:basedOn w:val="Norml"/>
    <w:next w:val="Norml"/>
    <w:link w:val="Cmsor7Char"/>
    <w:qFormat/>
    <w:rsid w:val="00FD3414"/>
    <w:pPr>
      <w:keepNext/>
      <w:ind w:left="993" w:hanging="993"/>
      <w:jc w:val="both"/>
      <w:outlineLvl w:val="6"/>
    </w:pPr>
    <w:rPr>
      <w:b/>
      <w:sz w:val="24"/>
    </w:rPr>
  </w:style>
  <w:style w:type="paragraph" w:styleId="Cmsor8">
    <w:name w:val="heading 8"/>
    <w:basedOn w:val="Norml"/>
    <w:next w:val="Norml"/>
    <w:link w:val="Cmsor8Char"/>
    <w:qFormat/>
    <w:rsid w:val="00FD3414"/>
    <w:pPr>
      <w:keepNext/>
      <w:outlineLvl w:val="7"/>
    </w:pPr>
    <w:rPr>
      <w:sz w:val="24"/>
    </w:rPr>
  </w:style>
  <w:style w:type="paragraph" w:styleId="Cmsor9">
    <w:name w:val="heading 9"/>
    <w:basedOn w:val="Norml"/>
    <w:next w:val="Norml"/>
    <w:link w:val="Cmsor9Char"/>
    <w:qFormat/>
    <w:rsid w:val="00FD3414"/>
    <w:pPr>
      <w:keepNext/>
      <w:ind w:left="993" w:hanging="993"/>
      <w:jc w:val="both"/>
      <w:outlineLvl w:val="8"/>
    </w:pPr>
    <w:rPr>
      <w:b/>
      <w:sz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A21FCA"/>
    <w:rPr>
      <w:rFonts w:eastAsia="Times New Roman"/>
      <w:b/>
      <w:sz w:val="24"/>
    </w:rPr>
  </w:style>
  <w:style w:type="character" w:customStyle="1" w:styleId="Cmsor2Char">
    <w:name w:val="Címsor 2 Char"/>
    <w:link w:val="Cmsor2"/>
    <w:rsid w:val="00A21FCA"/>
    <w:rPr>
      <w:rFonts w:eastAsia="Times New Roman"/>
      <w:sz w:val="24"/>
    </w:rPr>
  </w:style>
  <w:style w:type="character" w:customStyle="1" w:styleId="Cmsor3Char">
    <w:name w:val="Címsor 3 Char"/>
    <w:link w:val="Cmsor3"/>
    <w:rsid w:val="00A21FCA"/>
    <w:rPr>
      <w:rFonts w:eastAsia="Times New Roman"/>
      <w:sz w:val="24"/>
    </w:rPr>
  </w:style>
  <w:style w:type="character" w:customStyle="1" w:styleId="Cmsor4Char">
    <w:name w:val="Címsor 4 Char"/>
    <w:link w:val="Cmsor4"/>
    <w:rsid w:val="00A21FCA"/>
    <w:rPr>
      <w:b/>
      <w:smallCaps/>
      <w:spacing w:val="34"/>
      <w:sz w:val="24"/>
    </w:rPr>
  </w:style>
  <w:style w:type="character" w:customStyle="1" w:styleId="Cmsor5Char">
    <w:name w:val="Címsor 5 Char"/>
    <w:link w:val="Cmsor5"/>
    <w:rsid w:val="00A21FCA"/>
    <w:rPr>
      <w:b/>
      <w:i/>
      <w:snapToGrid w:val="0"/>
      <w:color w:val="000000"/>
      <w:sz w:val="24"/>
    </w:rPr>
  </w:style>
  <w:style w:type="character" w:customStyle="1" w:styleId="Cmsor6Char">
    <w:name w:val="Címsor 6 Char"/>
    <w:link w:val="Cmsor6"/>
    <w:rsid w:val="00A21FCA"/>
    <w:rPr>
      <w:b/>
      <w:sz w:val="24"/>
    </w:rPr>
  </w:style>
  <w:style w:type="character" w:customStyle="1" w:styleId="Cmsor7Char">
    <w:name w:val="Címsor 7 Char"/>
    <w:link w:val="Cmsor7"/>
    <w:rsid w:val="00A21FCA"/>
    <w:rPr>
      <w:b/>
      <w:sz w:val="24"/>
    </w:rPr>
  </w:style>
  <w:style w:type="character" w:customStyle="1" w:styleId="Cmsor8Char">
    <w:name w:val="Címsor 8 Char"/>
    <w:link w:val="Cmsor8"/>
    <w:rsid w:val="00A21FCA"/>
    <w:rPr>
      <w:sz w:val="24"/>
    </w:rPr>
  </w:style>
  <w:style w:type="character" w:customStyle="1" w:styleId="Cmsor9Char">
    <w:name w:val="Címsor 9 Char"/>
    <w:link w:val="Cmsor9"/>
    <w:rsid w:val="00A21FCA"/>
    <w:rPr>
      <w:rFonts w:eastAsia="Times New Roman"/>
      <w:b/>
      <w:sz w:val="28"/>
    </w:rPr>
  </w:style>
  <w:style w:type="paragraph" w:styleId="Kpalrs">
    <w:name w:val="caption"/>
    <w:basedOn w:val="Norml"/>
    <w:next w:val="Norml"/>
    <w:semiHidden/>
    <w:unhideWhenUsed/>
    <w:qFormat/>
    <w:rsid w:val="000E1F48"/>
    <w:rPr>
      <w:b/>
      <w:bCs/>
    </w:rPr>
  </w:style>
  <w:style w:type="paragraph" w:styleId="Cm">
    <w:name w:val="Title"/>
    <w:basedOn w:val="Norml"/>
    <w:next w:val="Norml"/>
    <w:link w:val="CmChar"/>
    <w:qFormat/>
    <w:rsid w:val="00A21FCA"/>
    <w:pPr>
      <w:spacing w:before="240" w:after="60"/>
      <w:jc w:val="center"/>
      <w:outlineLvl w:val="0"/>
    </w:pPr>
    <w:rPr>
      <w:rFonts w:ascii="Cambria" w:hAnsi="Cambria"/>
      <w:b/>
      <w:bCs/>
      <w:kern w:val="28"/>
      <w:sz w:val="32"/>
      <w:szCs w:val="32"/>
    </w:rPr>
  </w:style>
  <w:style w:type="character" w:customStyle="1" w:styleId="CmChar">
    <w:name w:val="Cím Char"/>
    <w:link w:val="Cm"/>
    <w:rsid w:val="00A21FCA"/>
    <w:rPr>
      <w:rFonts w:ascii="Cambria" w:eastAsia="Times New Roman" w:hAnsi="Cambria" w:cs="Times New Roman"/>
      <w:b/>
      <w:bCs/>
      <w:kern w:val="28"/>
      <w:sz w:val="32"/>
      <w:szCs w:val="32"/>
    </w:rPr>
  </w:style>
  <w:style w:type="paragraph" w:styleId="Alcm">
    <w:name w:val="Subtitle"/>
    <w:basedOn w:val="Norml"/>
    <w:next w:val="Norml"/>
    <w:link w:val="AlcmChar"/>
    <w:qFormat/>
    <w:rsid w:val="00A21FCA"/>
    <w:pPr>
      <w:spacing w:after="60"/>
      <w:jc w:val="center"/>
      <w:outlineLvl w:val="1"/>
    </w:pPr>
    <w:rPr>
      <w:rFonts w:ascii="Cambria" w:hAnsi="Cambria"/>
      <w:sz w:val="24"/>
      <w:szCs w:val="24"/>
    </w:rPr>
  </w:style>
  <w:style w:type="character" w:customStyle="1" w:styleId="AlcmChar">
    <w:name w:val="Alcím Char"/>
    <w:link w:val="Alcm"/>
    <w:rsid w:val="00A21FCA"/>
    <w:rPr>
      <w:rFonts w:ascii="Cambria" w:eastAsia="Times New Roman" w:hAnsi="Cambria" w:cs="Times New Roman"/>
      <w:sz w:val="24"/>
      <w:szCs w:val="24"/>
    </w:rPr>
  </w:style>
  <w:style w:type="character" w:styleId="Kiemels2">
    <w:name w:val="Strong"/>
    <w:uiPriority w:val="22"/>
    <w:qFormat/>
    <w:rsid w:val="00A21FCA"/>
    <w:rPr>
      <w:b/>
      <w:bCs/>
    </w:rPr>
  </w:style>
  <w:style w:type="character" w:styleId="Kiemels">
    <w:name w:val="Emphasis"/>
    <w:qFormat/>
    <w:rsid w:val="00A21FCA"/>
    <w:rPr>
      <w:i/>
      <w:iCs/>
    </w:rPr>
  </w:style>
  <w:style w:type="paragraph" w:styleId="Nincstrkz">
    <w:name w:val="No Spacing"/>
    <w:basedOn w:val="Norml"/>
    <w:link w:val="NincstrkzChar"/>
    <w:uiPriority w:val="1"/>
    <w:qFormat/>
    <w:rsid w:val="00A21FCA"/>
  </w:style>
  <w:style w:type="character" w:customStyle="1" w:styleId="NincstrkzChar">
    <w:name w:val="Nincs térköz Char"/>
    <w:basedOn w:val="Bekezdsalapbettpusa"/>
    <w:link w:val="Nincstrkz"/>
    <w:uiPriority w:val="1"/>
    <w:rsid w:val="00A21FCA"/>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 Paragraph,Lista (Tigr"/>
    <w:basedOn w:val="Norml"/>
    <w:link w:val="ListaszerbekezdsChar"/>
    <w:uiPriority w:val="34"/>
    <w:qFormat/>
    <w:rsid w:val="00A21FCA"/>
    <w:pPr>
      <w:ind w:left="708"/>
    </w:pPr>
  </w:style>
  <w:style w:type="paragraph" w:styleId="Idzet">
    <w:name w:val="Quote"/>
    <w:basedOn w:val="Norml"/>
    <w:next w:val="Norml"/>
    <w:link w:val="IdzetChar"/>
    <w:uiPriority w:val="29"/>
    <w:qFormat/>
    <w:rsid w:val="00A21FCA"/>
    <w:rPr>
      <w:i/>
      <w:iCs/>
      <w:color w:val="000000"/>
    </w:rPr>
  </w:style>
  <w:style w:type="character" w:customStyle="1" w:styleId="IdzetChar">
    <w:name w:val="Idézet Char"/>
    <w:link w:val="Idzet"/>
    <w:uiPriority w:val="29"/>
    <w:rsid w:val="00A21FCA"/>
    <w:rPr>
      <w:i/>
      <w:iCs/>
      <w:color w:val="000000"/>
    </w:rPr>
  </w:style>
  <w:style w:type="paragraph" w:styleId="Kiemeltidzet">
    <w:name w:val="Intense Quote"/>
    <w:basedOn w:val="Norml"/>
    <w:next w:val="Norml"/>
    <w:link w:val="KiemeltidzetChar"/>
    <w:uiPriority w:val="30"/>
    <w:qFormat/>
    <w:rsid w:val="00A21FCA"/>
    <w:pPr>
      <w:pBdr>
        <w:bottom w:val="single" w:sz="4" w:space="4" w:color="4F81BD"/>
      </w:pBdr>
      <w:spacing w:before="200" w:after="280"/>
      <w:ind w:left="936" w:right="936"/>
    </w:pPr>
    <w:rPr>
      <w:b/>
      <w:bCs/>
      <w:i/>
      <w:iCs/>
      <w:color w:val="4F81BD"/>
    </w:rPr>
  </w:style>
  <w:style w:type="character" w:customStyle="1" w:styleId="KiemeltidzetChar">
    <w:name w:val="Kiemelt idézet Char"/>
    <w:link w:val="Kiemeltidzet"/>
    <w:uiPriority w:val="30"/>
    <w:rsid w:val="00A21FCA"/>
    <w:rPr>
      <w:b/>
      <w:bCs/>
      <w:i/>
      <w:iCs/>
      <w:color w:val="4F81BD"/>
    </w:rPr>
  </w:style>
  <w:style w:type="character" w:styleId="Finomkiemels">
    <w:name w:val="Subtle Emphasis"/>
    <w:uiPriority w:val="19"/>
    <w:qFormat/>
    <w:rsid w:val="00A21FCA"/>
    <w:rPr>
      <w:i/>
      <w:iCs/>
      <w:color w:val="808080"/>
    </w:rPr>
  </w:style>
  <w:style w:type="character" w:styleId="Erskiemels">
    <w:name w:val="Intense Emphasis"/>
    <w:uiPriority w:val="21"/>
    <w:qFormat/>
    <w:rsid w:val="00A21FCA"/>
    <w:rPr>
      <w:b/>
      <w:bCs/>
      <w:i/>
      <w:iCs/>
      <w:color w:val="4F81BD"/>
    </w:rPr>
  </w:style>
  <w:style w:type="character" w:styleId="Finomhivatkozs">
    <w:name w:val="Subtle Reference"/>
    <w:uiPriority w:val="31"/>
    <w:qFormat/>
    <w:rsid w:val="00A21FCA"/>
    <w:rPr>
      <w:smallCaps/>
      <w:color w:val="C0504D"/>
      <w:u w:val="single"/>
    </w:rPr>
  </w:style>
  <w:style w:type="character" w:styleId="Ershivatkozs">
    <w:name w:val="Intense Reference"/>
    <w:uiPriority w:val="32"/>
    <w:qFormat/>
    <w:rsid w:val="00A21FCA"/>
    <w:rPr>
      <w:b/>
      <w:bCs/>
      <w:smallCaps/>
      <w:color w:val="C0504D"/>
      <w:spacing w:val="5"/>
      <w:u w:val="single"/>
    </w:rPr>
  </w:style>
  <w:style w:type="character" w:styleId="Knyvcme">
    <w:name w:val="Book Title"/>
    <w:uiPriority w:val="33"/>
    <w:qFormat/>
    <w:rsid w:val="00A21FCA"/>
    <w:rPr>
      <w:b/>
      <w:bCs/>
      <w:smallCaps/>
      <w:spacing w:val="5"/>
    </w:rPr>
  </w:style>
  <w:style w:type="paragraph" w:styleId="Tartalomjegyzkcmsora">
    <w:name w:val="TOC Heading"/>
    <w:basedOn w:val="Cmsor1"/>
    <w:next w:val="Norml"/>
    <w:uiPriority w:val="39"/>
    <w:semiHidden/>
    <w:unhideWhenUsed/>
    <w:qFormat/>
    <w:rsid w:val="00A21FCA"/>
    <w:pPr>
      <w:spacing w:before="240" w:after="60"/>
      <w:jc w:val="left"/>
      <w:outlineLvl w:val="9"/>
    </w:pPr>
    <w:rPr>
      <w:rFonts w:ascii="Cambria" w:hAnsi="Cambria"/>
      <w:bCs/>
      <w:kern w:val="32"/>
      <w:sz w:val="32"/>
      <w:szCs w:val="32"/>
    </w:rPr>
  </w:style>
  <w:style w:type="paragraph" w:styleId="lfej">
    <w:name w:val="header"/>
    <w:basedOn w:val="Norml"/>
    <w:link w:val="lfejChar"/>
    <w:uiPriority w:val="99"/>
    <w:unhideWhenUsed/>
    <w:rsid w:val="0032518A"/>
    <w:pPr>
      <w:tabs>
        <w:tab w:val="center" w:pos="4536"/>
        <w:tab w:val="right" w:pos="9072"/>
      </w:tabs>
    </w:pPr>
  </w:style>
  <w:style w:type="character" w:customStyle="1" w:styleId="lfejChar">
    <w:name w:val="Élőfej Char"/>
    <w:basedOn w:val="Bekezdsalapbettpusa"/>
    <w:link w:val="lfej"/>
    <w:uiPriority w:val="99"/>
    <w:rsid w:val="0032518A"/>
  </w:style>
  <w:style w:type="paragraph" w:styleId="llb">
    <w:name w:val="footer"/>
    <w:basedOn w:val="Norml"/>
    <w:link w:val="llbChar"/>
    <w:uiPriority w:val="99"/>
    <w:unhideWhenUsed/>
    <w:rsid w:val="0032518A"/>
    <w:pPr>
      <w:tabs>
        <w:tab w:val="center" w:pos="4536"/>
        <w:tab w:val="right" w:pos="9072"/>
      </w:tabs>
    </w:pPr>
  </w:style>
  <w:style w:type="character" w:customStyle="1" w:styleId="llbChar">
    <w:name w:val="Élőláb Char"/>
    <w:basedOn w:val="Bekezdsalapbettpusa"/>
    <w:link w:val="llb"/>
    <w:uiPriority w:val="99"/>
    <w:rsid w:val="0032518A"/>
  </w:style>
  <w:style w:type="paragraph" w:styleId="NormlWeb">
    <w:name w:val="Normal (Web)"/>
    <w:basedOn w:val="Norml"/>
    <w:uiPriority w:val="99"/>
    <w:unhideWhenUsed/>
    <w:rsid w:val="0004632E"/>
    <w:pPr>
      <w:spacing w:before="100" w:beforeAutospacing="1" w:after="100" w:afterAutospacing="1"/>
    </w:pPr>
    <w:rPr>
      <w:sz w:val="24"/>
      <w:szCs w:val="24"/>
    </w:rPr>
  </w:style>
  <w:style w:type="paragraph" w:styleId="Szvegtrzs">
    <w:name w:val="Body Text"/>
    <w:basedOn w:val="Norml"/>
    <w:link w:val="SzvegtrzsChar"/>
    <w:uiPriority w:val="99"/>
    <w:rsid w:val="00284CEE"/>
    <w:pPr>
      <w:jc w:val="both"/>
    </w:pPr>
    <w:rPr>
      <w:sz w:val="24"/>
    </w:rPr>
  </w:style>
  <w:style w:type="character" w:customStyle="1" w:styleId="SzvegtrzsChar">
    <w:name w:val="Szövegtörzs Char"/>
    <w:link w:val="Szvegtrzs"/>
    <w:uiPriority w:val="99"/>
    <w:rsid w:val="00284CEE"/>
    <w:rPr>
      <w:sz w:val="24"/>
    </w:rPr>
  </w:style>
  <w:style w:type="paragraph" w:styleId="Szvegtrzsbehzssal">
    <w:name w:val="Body Text Indent"/>
    <w:basedOn w:val="Norml"/>
    <w:link w:val="SzvegtrzsbehzssalChar"/>
    <w:rsid w:val="00284CEE"/>
    <w:pPr>
      <w:spacing w:after="120"/>
      <w:ind w:left="283"/>
    </w:pPr>
    <w:rPr>
      <w:sz w:val="24"/>
    </w:rPr>
  </w:style>
  <w:style w:type="character" w:customStyle="1" w:styleId="SzvegtrzsbehzssalChar">
    <w:name w:val="Szövegtörzs behúzással Char"/>
    <w:link w:val="Szvegtrzsbehzssal"/>
    <w:rsid w:val="00284CEE"/>
    <w:rPr>
      <w:sz w:val="24"/>
    </w:rPr>
  </w:style>
  <w:style w:type="paragraph" w:styleId="Szvegtrzsbehzssal3">
    <w:name w:val="Body Text Indent 3"/>
    <w:basedOn w:val="Norml"/>
    <w:link w:val="Szvegtrzsbehzssal3Char"/>
    <w:rsid w:val="00284CEE"/>
    <w:pPr>
      <w:spacing w:after="120"/>
      <w:ind w:left="283"/>
    </w:pPr>
    <w:rPr>
      <w:sz w:val="16"/>
      <w:szCs w:val="16"/>
    </w:rPr>
  </w:style>
  <w:style w:type="character" w:customStyle="1" w:styleId="Szvegtrzsbehzssal3Char">
    <w:name w:val="Szövegtörzs behúzással 3 Char"/>
    <w:link w:val="Szvegtrzsbehzssal3"/>
    <w:rsid w:val="00284CEE"/>
    <w:rPr>
      <w:sz w:val="16"/>
      <w:szCs w:val="16"/>
    </w:rPr>
  </w:style>
  <w:style w:type="table" w:styleId="Rcsostblzat">
    <w:name w:val="Table Grid"/>
    <w:basedOn w:val="Normltblzat"/>
    <w:uiPriority w:val="59"/>
    <w:rsid w:val="00393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C62C1B"/>
    <w:rPr>
      <w:rFonts w:ascii="Segoe UI" w:hAnsi="Segoe UI" w:cs="Segoe UI"/>
      <w:sz w:val="18"/>
      <w:szCs w:val="18"/>
    </w:rPr>
  </w:style>
  <w:style w:type="character" w:customStyle="1" w:styleId="BuborkszvegChar">
    <w:name w:val="Buborékszöveg Char"/>
    <w:link w:val="Buborkszveg"/>
    <w:uiPriority w:val="99"/>
    <w:semiHidden/>
    <w:rsid w:val="00C62C1B"/>
    <w:rPr>
      <w:rFonts w:ascii="Segoe UI" w:hAnsi="Segoe UI" w:cs="Segoe UI"/>
      <w:sz w:val="18"/>
      <w:szCs w:val="18"/>
    </w:rPr>
  </w:style>
  <w:style w:type="character" w:styleId="Jegyzethivatkozs">
    <w:name w:val="annotation reference"/>
    <w:uiPriority w:val="99"/>
    <w:semiHidden/>
    <w:unhideWhenUsed/>
    <w:rsid w:val="002319D7"/>
    <w:rPr>
      <w:sz w:val="16"/>
      <w:szCs w:val="16"/>
    </w:rPr>
  </w:style>
  <w:style w:type="paragraph" w:styleId="Jegyzetszveg">
    <w:name w:val="annotation text"/>
    <w:basedOn w:val="Norml"/>
    <w:link w:val="JegyzetszvegChar"/>
    <w:uiPriority w:val="99"/>
    <w:semiHidden/>
    <w:unhideWhenUsed/>
    <w:rsid w:val="002319D7"/>
  </w:style>
  <w:style w:type="character" w:customStyle="1" w:styleId="JegyzetszvegChar">
    <w:name w:val="Jegyzetszöveg Char"/>
    <w:basedOn w:val="Bekezdsalapbettpusa"/>
    <w:link w:val="Jegyzetszveg"/>
    <w:uiPriority w:val="99"/>
    <w:semiHidden/>
    <w:rsid w:val="002319D7"/>
  </w:style>
  <w:style w:type="paragraph" w:styleId="Megjegyzstrgya">
    <w:name w:val="annotation subject"/>
    <w:basedOn w:val="Jegyzetszveg"/>
    <w:next w:val="Jegyzetszveg"/>
    <w:link w:val="MegjegyzstrgyaChar"/>
    <w:uiPriority w:val="99"/>
    <w:semiHidden/>
    <w:unhideWhenUsed/>
    <w:rsid w:val="002319D7"/>
    <w:rPr>
      <w:b/>
      <w:bCs/>
    </w:rPr>
  </w:style>
  <w:style w:type="character" w:customStyle="1" w:styleId="MegjegyzstrgyaChar">
    <w:name w:val="Megjegyzés tárgya Char"/>
    <w:link w:val="Megjegyzstrgya"/>
    <w:uiPriority w:val="99"/>
    <w:semiHidden/>
    <w:rsid w:val="002319D7"/>
    <w:rPr>
      <w:b/>
      <w:bCs/>
    </w:rPr>
  </w:style>
  <w:style w:type="paragraph" w:styleId="Szvegtrzs2">
    <w:name w:val="Body Text 2"/>
    <w:basedOn w:val="Norml"/>
    <w:link w:val="Szvegtrzs2Char"/>
    <w:uiPriority w:val="99"/>
    <w:semiHidden/>
    <w:unhideWhenUsed/>
    <w:rsid w:val="00AC280B"/>
    <w:pPr>
      <w:spacing w:after="120" w:line="480" w:lineRule="auto"/>
    </w:pPr>
  </w:style>
  <w:style w:type="character" w:customStyle="1" w:styleId="Szvegtrzs2Char">
    <w:name w:val="Szövegtörzs 2 Char"/>
    <w:basedOn w:val="Bekezdsalapbettpusa"/>
    <w:link w:val="Szvegtrzs2"/>
    <w:uiPriority w:val="99"/>
    <w:semiHidden/>
    <w:rsid w:val="00AC280B"/>
  </w:style>
  <w:style w:type="character" w:styleId="Hiperhivatkozs">
    <w:name w:val="Hyperlink"/>
    <w:uiPriority w:val="99"/>
    <w:rsid w:val="00886F69"/>
    <w:rPr>
      <w:color w:val="0000FF"/>
      <w:u w:val="single"/>
    </w:rPr>
  </w:style>
  <w:style w:type="paragraph" w:customStyle="1" w:styleId="Cmsor">
    <w:name w:val="Címsor"/>
    <w:basedOn w:val="Norml"/>
    <w:next w:val="Szvegtrzs"/>
    <w:rsid w:val="00886F69"/>
    <w:pPr>
      <w:suppressAutoHyphens/>
      <w:jc w:val="center"/>
    </w:pPr>
    <w:rPr>
      <w:b/>
      <w:bCs/>
      <w:sz w:val="24"/>
      <w:szCs w:val="24"/>
      <w:lang w:eastAsia="zh-CN"/>
    </w:rPr>
  </w:style>
  <w:style w:type="paragraph" w:customStyle="1" w:styleId="Szvegtrzs21">
    <w:name w:val="Szövegtörzs 21"/>
    <w:basedOn w:val="Norml"/>
    <w:rsid w:val="00886F69"/>
    <w:pPr>
      <w:suppressAutoHyphens/>
      <w:spacing w:after="120" w:line="480" w:lineRule="auto"/>
    </w:pPr>
    <w:rPr>
      <w:sz w:val="24"/>
      <w:szCs w:val="24"/>
      <w:lang w:eastAsia="zh-CN"/>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qFormat/>
    <w:locked/>
    <w:rsid w:val="000617CD"/>
  </w:style>
  <w:style w:type="character" w:customStyle="1" w:styleId="gd">
    <w:name w:val="gd"/>
    <w:basedOn w:val="Bekezdsalapbettpusa"/>
    <w:rsid w:val="000C6C71"/>
  </w:style>
  <w:style w:type="character" w:customStyle="1" w:styleId="g3">
    <w:name w:val="g3"/>
    <w:basedOn w:val="Bekezdsalapbettpusa"/>
    <w:rsid w:val="000C6C71"/>
  </w:style>
  <w:style w:type="character" w:customStyle="1" w:styleId="hb">
    <w:name w:val="hb"/>
    <w:basedOn w:val="Bekezdsalapbettpusa"/>
    <w:rsid w:val="000C6C71"/>
  </w:style>
  <w:style w:type="character" w:customStyle="1" w:styleId="g2">
    <w:name w:val="g2"/>
    <w:basedOn w:val="Bekezdsalapbettpusa"/>
    <w:rsid w:val="000C6C71"/>
  </w:style>
  <w:style w:type="character" w:styleId="Mrltotthiperhivatkozs">
    <w:name w:val="FollowedHyperlink"/>
    <w:basedOn w:val="Bekezdsalapbettpusa"/>
    <w:uiPriority w:val="99"/>
    <w:semiHidden/>
    <w:unhideWhenUsed/>
    <w:rsid w:val="00A43093"/>
    <w:rPr>
      <w:color w:val="800080"/>
      <w:u w:val="single"/>
    </w:rPr>
  </w:style>
  <w:style w:type="paragraph" w:customStyle="1" w:styleId="msonormal0">
    <w:name w:val="msonormal"/>
    <w:basedOn w:val="Norml"/>
    <w:rsid w:val="00A43093"/>
    <w:pPr>
      <w:spacing w:before="100" w:beforeAutospacing="1" w:after="100" w:afterAutospacing="1"/>
    </w:pPr>
    <w:rPr>
      <w:sz w:val="24"/>
      <w:szCs w:val="24"/>
    </w:rPr>
  </w:style>
  <w:style w:type="paragraph" w:customStyle="1" w:styleId="font1">
    <w:name w:val="font1"/>
    <w:basedOn w:val="Norml"/>
    <w:rsid w:val="00A43093"/>
    <w:pPr>
      <w:spacing w:before="100" w:beforeAutospacing="1" w:after="100" w:afterAutospacing="1"/>
    </w:pPr>
    <w:rPr>
      <w:rFonts w:ascii="Calibri" w:hAnsi="Calibri" w:cs="Calibri"/>
      <w:color w:val="000000"/>
      <w:sz w:val="22"/>
      <w:szCs w:val="22"/>
    </w:rPr>
  </w:style>
  <w:style w:type="paragraph" w:customStyle="1" w:styleId="font5">
    <w:name w:val="font5"/>
    <w:basedOn w:val="Norml"/>
    <w:rsid w:val="00A43093"/>
    <w:pPr>
      <w:spacing w:before="100" w:beforeAutospacing="1" w:after="100" w:afterAutospacing="1"/>
    </w:pPr>
    <w:rPr>
      <w:rFonts w:ascii="Calibri" w:hAnsi="Calibri" w:cs="Calibri"/>
      <w:i/>
      <w:iCs/>
      <w:color w:val="000000"/>
      <w:sz w:val="22"/>
      <w:szCs w:val="22"/>
    </w:rPr>
  </w:style>
  <w:style w:type="paragraph" w:customStyle="1" w:styleId="font6">
    <w:name w:val="font6"/>
    <w:basedOn w:val="Norml"/>
    <w:rsid w:val="00A43093"/>
    <w:pPr>
      <w:spacing w:before="100" w:beforeAutospacing="1" w:after="100" w:afterAutospacing="1"/>
    </w:pPr>
    <w:rPr>
      <w:rFonts w:ascii="Calibri" w:hAnsi="Calibri" w:cs="Calibri"/>
      <w:i/>
      <w:iCs/>
      <w:sz w:val="22"/>
      <w:szCs w:val="22"/>
    </w:rPr>
  </w:style>
  <w:style w:type="paragraph" w:customStyle="1" w:styleId="font7">
    <w:name w:val="font7"/>
    <w:basedOn w:val="Norml"/>
    <w:rsid w:val="00A43093"/>
    <w:pPr>
      <w:spacing w:before="100" w:beforeAutospacing="1" w:after="100" w:afterAutospacing="1"/>
    </w:pPr>
    <w:rPr>
      <w:rFonts w:ascii="Calibri" w:hAnsi="Calibri" w:cs="Calibri"/>
      <w:b/>
      <w:bCs/>
      <w:color w:val="000000"/>
      <w:sz w:val="22"/>
      <w:szCs w:val="22"/>
    </w:rPr>
  </w:style>
  <w:style w:type="paragraph" w:customStyle="1" w:styleId="font8">
    <w:name w:val="font8"/>
    <w:basedOn w:val="Norml"/>
    <w:rsid w:val="00A43093"/>
    <w:pPr>
      <w:spacing w:before="100" w:beforeAutospacing="1" w:after="100" w:afterAutospacing="1"/>
    </w:pPr>
    <w:rPr>
      <w:rFonts w:ascii="Calibri" w:hAnsi="Calibri" w:cs="Calibri"/>
      <w:color w:val="000000"/>
      <w:sz w:val="22"/>
      <w:szCs w:val="22"/>
      <w:u w:val="single"/>
    </w:rPr>
  </w:style>
  <w:style w:type="paragraph" w:customStyle="1" w:styleId="font9">
    <w:name w:val="font9"/>
    <w:basedOn w:val="Norml"/>
    <w:rsid w:val="00A43093"/>
    <w:pPr>
      <w:spacing w:before="100" w:beforeAutospacing="1" w:after="100" w:afterAutospacing="1"/>
    </w:pPr>
    <w:rPr>
      <w:rFonts w:ascii="Calibri" w:hAnsi="Calibri" w:cs="Calibri"/>
      <w:b/>
      <w:bCs/>
      <w:color w:val="000000"/>
    </w:rPr>
  </w:style>
  <w:style w:type="paragraph" w:customStyle="1" w:styleId="xl65">
    <w:name w:val="xl65"/>
    <w:basedOn w:val="Norml"/>
    <w:rsid w:val="00A43093"/>
    <w:pPr>
      <w:spacing w:before="100" w:beforeAutospacing="1" w:after="100" w:afterAutospacing="1"/>
    </w:pPr>
    <w:rPr>
      <w:rFonts w:ascii="Cambria" w:hAnsi="Cambria"/>
      <w:sz w:val="24"/>
      <w:szCs w:val="24"/>
    </w:rPr>
  </w:style>
  <w:style w:type="paragraph" w:customStyle="1" w:styleId="xl66">
    <w:name w:val="xl66"/>
    <w:basedOn w:val="Norml"/>
    <w:rsid w:val="00A43093"/>
    <w:pPr>
      <w:spacing w:before="100" w:beforeAutospacing="1" w:after="100" w:afterAutospacing="1"/>
    </w:pPr>
    <w:rPr>
      <w:rFonts w:ascii="Cambria" w:hAnsi="Cambria"/>
      <w:sz w:val="24"/>
      <w:szCs w:val="24"/>
    </w:rPr>
  </w:style>
  <w:style w:type="paragraph" w:customStyle="1" w:styleId="xl67">
    <w:name w:val="xl67"/>
    <w:basedOn w:val="Norml"/>
    <w:rsid w:val="00A43093"/>
    <w:pPr>
      <w:spacing w:before="100" w:beforeAutospacing="1" w:after="100" w:afterAutospacing="1"/>
    </w:pPr>
    <w:rPr>
      <w:sz w:val="24"/>
      <w:szCs w:val="24"/>
    </w:rPr>
  </w:style>
  <w:style w:type="paragraph" w:customStyle="1" w:styleId="xl68">
    <w:name w:val="xl68"/>
    <w:basedOn w:val="Norml"/>
    <w:rsid w:val="00A43093"/>
    <w:pPr>
      <w:spacing w:before="100" w:beforeAutospacing="1" w:after="100" w:afterAutospacing="1"/>
    </w:pPr>
    <w:rPr>
      <w:rFonts w:ascii="Calibri" w:hAnsi="Calibri" w:cs="Calibri"/>
      <w:sz w:val="24"/>
      <w:szCs w:val="24"/>
    </w:rPr>
  </w:style>
  <w:style w:type="paragraph" w:customStyle="1" w:styleId="xl69">
    <w:name w:val="xl69"/>
    <w:basedOn w:val="Norml"/>
    <w:rsid w:val="00A43093"/>
    <w:pPr>
      <w:spacing w:before="100" w:beforeAutospacing="1" w:after="100" w:afterAutospacing="1"/>
      <w:textAlignment w:val="center"/>
    </w:pPr>
    <w:rPr>
      <w:rFonts w:ascii="Calibri" w:hAnsi="Calibri" w:cs="Calibri"/>
      <w:sz w:val="24"/>
      <w:szCs w:val="24"/>
    </w:rPr>
  </w:style>
  <w:style w:type="paragraph" w:customStyle="1" w:styleId="xl70">
    <w:name w:val="xl70"/>
    <w:basedOn w:val="Norml"/>
    <w:rsid w:val="00A43093"/>
    <w:pPr>
      <w:spacing w:before="100" w:beforeAutospacing="1" w:after="100" w:afterAutospacing="1"/>
      <w:textAlignment w:val="center"/>
    </w:pPr>
    <w:rPr>
      <w:rFonts w:ascii="Calibri" w:hAnsi="Calibri" w:cs="Calibri"/>
      <w:sz w:val="24"/>
      <w:szCs w:val="24"/>
    </w:rPr>
  </w:style>
  <w:style w:type="paragraph" w:customStyle="1" w:styleId="xl71">
    <w:name w:val="xl71"/>
    <w:basedOn w:val="Norml"/>
    <w:rsid w:val="00A43093"/>
    <w:pPr>
      <w:spacing w:before="100" w:beforeAutospacing="1" w:after="100" w:afterAutospacing="1"/>
    </w:pPr>
    <w:rPr>
      <w:rFonts w:ascii="Calibri" w:hAnsi="Calibri" w:cs="Calibri"/>
      <w:sz w:val="24"/>
      <w:szCs w:val="24"/>
    </w:rPr>
  </w:style>
  <w:style w:type="paragraph" w:customStyle="1" w:styleId="xl72">
    <w:name w:val="xl72"/>
    <w:basedOn w:val="Norml"/>
    <w:rsid w:val="00A43093"/>
    <w:pPr>
      <w:spacing w:before="100" w:beforeAutospacing="1" w:after="100" w:afterAutospacing="1"/>
    </w:pPr>
    <w:rPr>
      <w:rFonts w:ascii="Calibri" w:hAnsi="Calibri" w:cs="Calibri"/>
      <w:color w:val="FFFFFF"/>
      <w:sz w:val="24"/>
      <w:szCs w:val="24"/>
    </w:rPr>
  </w:style>
  <w:style w:type="paragraph" w:customStyle="1" w:styleId="xl73">
    <w:name w:val="xl73"/>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74">
    <w:name w:val="xl74"/>
    <w:basedOn w:val="Norml"/>
    <w:rsid w:val="00A430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color w:val="000000"/>
      <w:sz w:val="24"/>
      <w:szCs w:val="24"/>
    </w:rPr>
  </w:style>
  <w:style w:type="paragraph" w:customStyle="1" w:styleId="xl75">
    <w:name w:val="xl75"/>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76">
    <w:name w:val="xl76"/>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77">
    <w:name w:val="xl77"/>
    <w:basedOn w:val="Norml"/>
    <w:rsid w:val="00A43093"/>
    <w:pPr>
      <w:pBdr>
        <w:top w:val="single" w:sz="8" w:space="0" w:color="auto"/>
        <w:left w:val="single" w:sz="8" w:space="0" w:color="auto"/>
        <w:bottom w:val="single" w:sz="8" w:space="0" w:color="auto"/>
        <w:right w:val="single" w:sz="4" w:space="0" w:color="auto"/>
      </w:pBdr>
      <w:spacing w:before="100" w:beforeAutospacing="1" w:after="100" w:afterAutospacing="1"/>
    </w:pPr>
    <w:rPr>
      <w:rFonts w:ascii="Calibri" w:hAnsi="Calibri" w:cs="Calibri"/>
      <w:b/>
      <w:bCs/>
      <w:sz w:val="24"/>
      <w:szCs w:val="24"/>
    </w:rPr>
  </w:style>
  <w:style w:type="paragraph" w:customStyle="1" w:styleId="xl78">
    <w:name w:val="xl78"/>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pPr>
    <w:rPr>
      <w:rFonts w:ascii="Calibri" w:hAnsi="Calibri" w:cs="Calibri"/>
      <w:b/>
      <w:bCs/>
      <w:sz w:val="24"/>
      <w:szCs w:val="24"/>
    </w:rPr>
  </w:style>
  <w:style w:type="paragraph" w:customStyle="1" w:styleId="xl79">
    <w:name w:val="xl79"/>
    <w:basedOn w:val="Norml"/>
    <w:rsid w:val="00A43093"/>
    <w:pPr>
      <w:spacing w:before="100" w:beforeAutospacing="1" w:after="100" w:afterAutospacing="1"/>
    </w:pPr>
    <w:rPr>
      <w:rFonts w:ascii="Calibri" w:hAnsi="Calibri" w:cs="Calibri"/>
      <w:sz w:val="24"/>
      <w:szCs w:val="24"/>
    </w:rPr>
  </w:style>
  <w:style w:type="paragraph" w:customStyle="1" w:styleId="xl80">
    <w:name w:val="xl80"/>
    <w:basedOn w:val="Norml"/>
    <w:rsid w:val="00A43093"/>
    <w:pPr>
      <w:spacing w:before="100" w:beforeAutospacing="1" w:after="100" w:afterAutospacing="1"/>
      <w:textAlignment w:val="top"/>
    </w:pPr>
    <w:rPr>
      <w:rFonts w:ascii="Calibri" w:hAnsi="Calibri" w:cs="Calibri"/>
      <w:sz w:val="24"/>
      <w:szCs w:val="24"/>
    </w:rPr>
  </w:style>
  <w:style w:type="paragraph" w:customStyle="1" w:styleId="xl81">
    <w:name w:val="xl81"/>
    <w:basedOn w:val="Norml"/>
    <w:rsid w:val="00A43093"/>
    <w:pPr>
      <w:spacing w:before="100" w:beforeAutospacing="1" w:after="100" w:afterAutospacing="1"/>
    </w:pPr>
    <w:rPr>
      <w:rFonts w:ascii="Calibri" w:hAnsi="Calibri" w:cs="Calibri"/>
      <w:sz w:val="24"/>
      <w:szCs w:val="24"/>
    </w:rPr>
  </w:style>
  <w:style w:type="paragraph" w:customStyle="1" w:styleId="xl82">
    <w:name w:val="xl82"/>
    <w:basedOn w:val="Norml"/>
    <w:rsid w:val="00A43093"/>
    <w:pPr>
      <w:spacing w:before="100" w:beforeAutospacing="1" w:after="100" w:afterAutospacing="1"/>
      <w:jc w:val="center"/>
    </w:pPr>
    <w:rPr>
      <w:rFonts w:ascii="Calibri" w:hAnsi="Calibri" w:cs="Calibri"/>
      <w:sz w:val="24"/>
      <w:szCs w:val="24"/>
    </w:rPr>
  </w:style>
  <w:style w:type="paragraph" w:customStyle="1" w:styleId="xl83">
    <w:name w:val="xl83"/>
    <w:basedOn w:val="Norml"/>
    <w:rsid w:val="00A43093"/>
    <w:pPr>
      <w:spacing w:before="100" w:beforeAutospacing="1" w:after="100" w:afterAutospacing="1"/>
      <w:textAlignment w:val="center"/>
    </w:pPr>
    <w:rPr>
      <w:rFonts w:ascii="Calibri" w:hAnsi="Calibri" w:cs="Calibri"/>
      <w:sz w:val="24"/>
      <w:szCs w:val="24"/>
    </w:rPr>
  </w:style>
  <w:style w:type="paragraph" w:customStyle="1" w:styleId="xl84">
    <w:name w:val="xl84"/>
    <w:basedOn w:val="Norml"/>
    <w:rsid w:val="00A43093"/>
    <w:pPr>
      <w:spacing w:before="100" w:beforeAutospacing="1" w:after="100" w:afterAutospacing="1"/>
      <w:jc w:val="center"/>
      <w:textAlignment w:val="center"/>
    </w:pPr>
    <w:rPr>
      <w:rFonts w:ascii="Calibri" w:hAnsi="Calibri" w:cs="Calibri"/>
      <w:sz w:val="24"/>
      <w:szCs w:val="24"/>
    </w:rPr>
  </w:style>
  <w:style w:type="paragraph" w:customStyle="1" w:styleId="xl85">
    <w:name w:val="xl85"/>
    <w:basedOn w:val="Norml"/>
    <w:rsid w:val="00A43093"/>
    <w:pPr>
      <w:spacing w:before="100" w:beforeAutospacing="1" w:after="100" w:afterAutospacing="1"/>
      <w:jc w:val="center"/>
      <w:textAlignment w:val="center"/>
    </w:pPr>
    <w:rPr>
      <w:rFonts w:ascii="Calibri" w:hAnsi="Calibri" w:cs="Calibri"/>
      <w:sz w:val="24"/>
      <w:szCs w:val="24"/>
    </w:rPr>
  </w:style>
  <w:style w:type="paragraph" w:customStyle="1" w:styleId="xl86">
    <w:name w:val="xl86"/>
    <w:basedOn w:val="Norml"/>
    <w:rsid w:val="00A43093"/>
    <w:pPr>
      <w:spacing w:before="100" w:beforeAutospacing="1" w:after="100" w:afterAutospacing="1"/>
      <w:jc w:val="right"/>
      <w:textAlignment w:val="center"/>
    </w:pPr>
    <w:rPr>
      <w:rFonts w:ascii="Calibri" w:hAnsi="Calibri" w:cs="Calibri"/>
      <w:sz w:val="24"/>
      <w:szCs w:val="24"/>
    </w:rPr>
  </w:style>
  <w:style w:type="paragraph" w:customStyle="1" w:styleId="xl87">
    <w:name w:val="xl87"/>
    <w:basedOn w:val="Norml"/>
    <w:rsid w:val="00A43093"/>
    <w:pPr>
      <w:spacing w:before="100" w:beforeAutospacing="1" w:after="100" w:afterAutospacing="1"/>
      <w:jc w:val="right"/>
      <w:textAlignment w:val="center"/>
    </w:pPr>
    <w:rPr>
      <w:rFonts w:ascii="Calibri" w:hAnsi="Calibri" w:cs="Calibri"/>
      <w:sz w:val="24"/>
      <w:szCs w:val="24"/>
    </w:rPr>
  </w:style>
  <w:style w:type="paragraph" w:customStyle="1" w:styleId="xl88">
    <w:name w:val="xl88"/>
    <w:basedOn w:val="Norml"/>
    <w:rsid w:val="00A430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color w:val="000000"/>
      <w:sz w:val="24"/>
      <w:szCs w:val="24"/>
    </w:rPr>
  </w:style>
  <w:style w:type="paragraph" w:customStyle="1" w:styleId="xl89">
    <w:name w:val="xl89"/>
    <w:basedOn w:val="Norml"/>
    <w:rsid w:val="00A43093"/>
    <w:pPr>
      <w:spacing w:before="100" w:beforeAutospacing="1" w:after="100" w:afterAutospacing="1"/>
    </w:pPr>
    <w:rPr>
      <w:rFonts w:ascii="Calibri" w:hAnsi="Calibri" w:cs="Calibri"/>
      <w:b/>
      <w:bCs/>
      <w:sz w:val="24"/>
      <w:szCs w:val="24"/>
    </w:rPr>
  </w:style>
  <w:style w:type="paragraph" w:customStyle="1" w:styleId="xl90">
    <w:name w:val="xl90"/>
    <w:basedOn w:val="Norml"/>
    <w:rsid w:val="00A43093"/>
    <w:pPr>
      <w:spacing w:before="100" w:beforeAutospacing="1" w:after="100" w:afterAutospacing="1"/>
    </w:pPr>
    <w:rPr>
      <w:rFonts w:ascii="Calibri" w:hAnsi="Calibri" w:cs="Calibri"/>
      <w:b/>
      <w:bCs/>
      <w:sz w:val="24"/>
      <w:szCs w:val="24"/>
    </w:rPr>
  </w:style>
  <w:style w:type="paragraph" w:customStyle="1" w:styleId="xl91">
    <w:name w:val="xl91"/>
    <w:basedOn w:val="Norml"/>
    <w:rsid w:val="00A43093"/>
    <w:pPr>
      <w:spacing w:before="100" w:beforeAutospacing="1" w:after="100" w:afterAutospacing="1"/>
      <w:textAlignment w:val="top"/>
    </w:pPr>
    <w:rPr>
      <w:rFonts w:ascii="Calibri" w:hAnsi="Calibri" w:cs="Calibri"/>
      <w:sz w:val="22"/>
      <w:szCs w:val="22"/>
    </w:rPr>
  </w:style>
  <w:style w:type="paragraph" w:customStyle="1" w:styleId="xl92">
    <w:name w:val="xl92"/>
    <w:basedOn w:val="Norml"/>
    <w:rsid w:val="00A430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93">
    <w:name w:val="xl93"/>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4">
    <w:name w:val="xl94"/>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5">
    <w:name w:val="xl95"/>
    <w:basedOn w:val="Norml"/>
    <w:rsid w:val="00A43093"/>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6">
    <w:name w:val="xl96"/>
    <w:basedOn w:val="Norml"/>
    <w:rsid w:val="00A43093"/>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7">
    <w:name w:val="xl97"/>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sz w:val="24"/>
      <w:szCs w:val="24"/>
    </w:rPr>
  </w:style>
  <w:style w:type="paragraph" w:customStyle="1" w:styleId="xl98">
    <w:name w:val="xl98"/>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9">
    <w:name w:val="xl99"/>
    <w:basedOn w:val="Norml"/>
    <w:rsid w:val="00A43093"/>
    <w:pPr>
      <w:pBdr>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0">
    <w:name w:val="xl100"/>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1">
    <w:name w:val="xl101"/>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02">
    <w:name w:val="xl102"/>
    <w:basedOn w:val="Norml"/>
    <w:rsid w:val="00A43093"/>
    <w:pPr>
      <w:pBdr>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3">
    <w:name w:val="xl103"/>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4">
    <w:name w:val="xl104"/>
    <w:basedOn w:val="Norml"/>
    <w:rsid w:val="00A43093"/>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5">
    <w:name w:val="xl105"/>
    <w:basedOn w:val="Norml"/>
    <w:rsid w:val="00A43093"/>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06">
    <w:name w:val="xl106"/>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07">
    <w:name w:val="xl107"/>
    <w:basedOn w:val="Norml"/>
    <w:rsid w:val="00A43093"/>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108">
    <w:name w:val="xl108"/>
    <w:basedOn w:val="Norml"/>
    <w:rsid w:val="00A43093"/>
    <w:pPr>
      <w:spacing w:before="100" w:beforeAutospacing="1" w:after="100" w:afterAutospacing="1"/>
    </w:pPr>
    <w:rPr>
      <w:rFonts w:ascii="Calibri" w:hAnsi="Calibri" w:cs="Calibri"/>
      <w:sz w:val="24"/>
      <w:szCs w:val="24"/>
    </w:rPr>
  </w:style>
  <w:style w:type="paragraph" w:customStyle="1" w:styleId="xl109">
    <w:name w:val="xl109"/>
    <w:basedOn w:val="Norml"/>
    <w:rsid w:val="00A43093"/>
    <w:pPr>
      <w:spacing w:before="100" w:beforeAutospacing="1" w:after="100" w:afterAutospacing="1"/>
    </w:pPr>
    <w:rPr>
      <w:rFonts w:ascii="Calibri" w:hAnsi="Calibri" w:cs="Calibri"/>
      <w:sz w:val="24"/>
      <w:szCs w:val="24"/>
    </w:rPr>
  </w:style>
  <w:style w:type="paragraph" w:customStyle="1" w:styleId="xl110">
    <w:name w:val="xl110"/>
    <w:basedOn w:val="Norml"/>
    <w:rsid w:val="00A43093"/>
    <w:pPr>
      <w:shd w:val="clear" w:color="000000" w:fill="FFFF00"/>
      <w:spacing w:before="100" w:beforeAutospacing="1" w:after="100" w:afterAutospacing="1"/>
    </w:pPr>
    <w:rPr>
      <w:rFonts w:ascii="Calibri" w:hAnsi="Calibri" w:cs="Calibri"/>
      <w:sz w:val="24"/>
      <w:szCs w:val="24"/>
    </w:rPr>
  </w:style>
  <w:style w:type="paragraph" w:customStyle="1" w:styleId="xl111">
    <w:name w:val="xl111"/>
    <w:basedOn w:val="Norml"/>
    <w:rsid w:val="00A43093"/>
    <w:pPr>
      <w:spacing w:before="100" w:beforeAutospacing="1" w:after="100" w:afterAutospacing="1"/>
    </w:pPr>
    <w:rPr>
      <w:rFonts w:ascii="Calibri" w:hAnsi="Calibri" w:cs="Calibri"/>
      <w:sz w:val="24"/>
      <w:szCs w:val="24"/>
    </w:rPr>
  </w:style>
  <w:style w:type="paragraph" w:customStyle="1" w:styleId="xl112">
    <w:name w:val="xl112"/>
    <w:basedOn w:val="Norml"/>
    <w:rsid w:val="00A43093"/>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113">
    <w:name w:val="xl113"/>
    <w:basedOn w:val="Norml"/>
    <w:rsid w:val="00A43093"/>
    <w:pPr>
      <w:spacing w:before="100" w:beforeAutospacing="1" w:after="100" w:afterAutospacing="1"/>
      <w:jc w:val="center"/>
    </w:pPr>
    <w:rPr>
      <w:sz w:val="24"/>
      <w:szCs w:val="24"/>
    </w:rPr>
  </w:style>
  <w:style w:type="paragraph" w:customStyle="1" w:styleId="xl114">
    <w:name w:val="xl114"/>
    <w:basedOn w:val="Norml"/>
    <w:rsid w:val="00A43093"/>
    <w:pPr>
      <w:spacing w:before="100" w:beforeAutospacing="1" w:after="100" w:afterAutospacing="1"/>
      <w:jc w:val="center"/>
    </w:pPr>
    <w:rPr>
      <w:rFonts w:ascii="Calibri" w:hAnsi="Calibri" w:cs="Calibri"/>
      <w:sz w:val="24"/>
      <w:szCs w:val="24"/>
    </w:rPr>
  </w:style>
  <w:style w:type="paragraph" w:customStyle="1" w:styleId="xl115">
    <w:name w:val="xl115"/>
    <w:basedOn w:val="Norml"/>
    <w:rsid w:val="00A43093"/>
    <w:pPr>
      <w:spacing w:before="100" w:beforeAutospacing="1" w:after="100" w:afterAutospacing="1"/>
      <w:jc w:val="center"/>
      <w:textAlignment w:val="top"/>
    </w:pPr>
    <w:rPr>
      <w:rFonts w:ascii="Calibri" w:hAnsi="Calibri" w:cs="Calibri"/>
      <w:sz w:val="22"/>
      <w:szCs w:val="22"/>
    </w:rPr>
  </w:style>
  <w:style w:type="paragraph" w:customStyle="1" w:styleId="xl116">
    <w:name w:val="xl116"/>
    <w:basedOn w:val="Norml"/>
    <w:rsid w:val="00A43093"/>
    <w:pPr>
      <w:spacing w:before="100" w:beforeAutospacing="1" w:after="100" w:afterAutospacing="1"/>
      <w:jc w:val="center"/>
    </w:pPr>
    <w:rPr>
      <w:rFonts w:ascii="Calibri" w:hAnsi="Calibri" w:cs="Calibri"/>
      <w:sz w:val="24"/>
      <w:szCs w:val="24"/>
    </w:rPr>
  </w:style>
  <w:style w:type="paragraph" w:customStyle="1" w:styleId="xl117">
    <w:name w:val="xl117"/>
    <w:basedOn w:val="Norml"/>
    <w:rsid w:val="00A43093"/>
    <w:pPr>
      <w:spacing w:before="100" w:beforeAutospacing="1" w:after="100" w:afterAutospacing="1"/>
      <w:jc w:val="center"/>
      <w:textAlignment w:val="center"/>
    </w:pPr>
    <w:rPr>
      <w:rFonts w:ascii="Calibri" w:hAnsi="Calibri" w:cs="Calibri"/>
      <w:sz w:val="24"/>
      <w:szCs w:val="24"/>
    </w:rPr>
  </w:style>
  <w:style w:type="paragraph" w:customStyle="1" w:styleId="xl118">
    <w:name w:val="xl118"/>
    <w:basedOn w:val="Norml"/>
    <w:rsid w:val="00A43093"/>
    <w:pPr>
      <w:spacing w:before="100" w:beforeAutospacing="1" w:after="100" w:afterAutospacing="1"/>
      <w:jc w:val="center"/>
    </w:pPr>
    <w:rPr>
      <w:rFonts w:ascii="Cambria" w:hAnsi="Cambria"/>
      <w:sz w:val="24"/>
      <w:szCs w:val="24"/>
    </w:rPr>
  </w:style>
  <w:style w:type="paragraph" w:customStyle="1" w:styleId="xl119">
    <w:name w:val="xl119"/>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20">
    <w:name w:val="xl120"/>
    <w:basedOn w:val="Norml"/>
    <w:rsid w:val="00A4309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21">
    <w:name w:val="xl121"/>
    <w:basedOn w:val="Norml"/>
    <w:rsid w:val="00A43093"/>
    <w:pPr>
      <w:pBdr>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2">
    <w:name w:val="xl122"/>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3">
    <w:name w:val="xl123"/>
    <w:basedOn w:val="Norml"/>
    <w:rsid w:val="00A43093"/>
    <w:pPr>
      <w:pBdr>
        <w:top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4">
    <w:name w:val="xl124"/>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5">
    <w:name w:val="xl125"/>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6">
    <w:name w:val="xl126"/>
    <w:basedOn w:val="Norml"/>
    <w:rsid w:val="00A43093"/>
    <w:pPr>
      <w:pBdr>
        <w:bottom w:val="single" w:sz="8" w:space="0" w:color="auto"/>
      </w:pBdr>
      <w:spacing w:before="100" w:beforeAutospacing="1" w:after="100" w:afterAutospacing="1"/>
    </w:pPr>
    <w:rPr>
      <w:rFonts w:ascii="Calibri" w:hAnsi="Calibri" w:cs="Calibri"/>
      <w:sz w:val="24"/>
      <w:szCs w:val="24"/>
    </w:rPr>
  </w:style>
  <w:style w:type="paragraph" w:customStyle="1" w:styleId="xl127">
    <w:name w:val="xl127"/>
    <w:basedOn w:val="Norml"/>
    <w:rsid w:val="00A43093"/>
    <w:pPr>
      <w:pBdr>
        <w:bottom w:val="single" w:sz="8" w:space="0" w:color="auto"/>
      </w:pBdr>
      <w:spacing w:before="100" w:beforeAutospacing="1" w:after="100" w:afterAutospacing="1"/>
    </w:pPr>
    <w:rPr>
      <w:rFonts w:ascii="Calibri" w:hAnsi="Calibri" w:cs="Calibri"/>
      <w:color w:val="FFFFFF"/>
      <w:sz w:val="24"/>
      <w:szCs w:val="24"/>
    </w:rPr>
  </w:style>
  <w:style w:type="paragraph" w:customStyle="1" w:styleId="xl128">
    <w:name w:val="xl128"/>
    <w:basedOn w:val="Norml"/>
    <w:rsid w:val="00A43093"/>
    <w:pPr>
      <w:pBdr>
        <w:bottom w:val="single" w:sz="8" w:space="0" w:color="auto"/>
      </w:pBdr>
      <w:spacing w:before="100" w:beforeAutospacing="1" w:after="100" w:afterAutospacing="1"/>
    </w:pPr>
    <w:rPr>
      <w:rFonts w:ascii="Cambria" w:hAnsi="Cambria"/>
      <w:sz w:val="24"/>
      <w:szCs w:val="24"/>
    </w:rPr>
  </w:style>
  <w:style w:type="paragraph" w:customStyle="1" w:styleId="xl129">
    <w:name w:val="xl129"/>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30">
    <w:name w:val="xl130"/>
    <w:basedOn w:val="Norml"/>
    <w:rsid w:val="00A43093"/>
    <w:pPr>
      <w:pBdr>
        <w:top w:val="single" w:sz="8"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1">
    <w:name w:val="xl131"/>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2">
    <w:name w:val="xl132"/>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3">
    <w:name w:val="xl133"/>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4">
    <w:name w:val="xl134"/>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35">
    <w:name w:val="xl135"/>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6">
    <w:name w:val="xl136"/>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37">
    <w:name w:val="xl137"/>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38">
    <w:name w:val="xl138"/>
    <w:basedOn w:val="Norml"/>
    <w:rsid w:val="00A43093"/>
    <w:pPr>
      <w:pBdr>
        <w:top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9">
    <w:name w:val="xl139"/>
    <w:basedOn w:val="Norml"/>
    <w:rsid w:val="00A4309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40">
    <w:name w:val="xl140"/>
    <w:basedOn w:val="Norml"/>
    <w:rsid w:val="00A4309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41">
    <w:name w:val="xl141"/>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42">
    <w:name w:val="xl142"/>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143">
    <w:name w:val="xl143"/>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4">
    <w:name w:val="xl144"/>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5">
    <w:name w:val="xl145"/>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6">
    <w:name w:val="xl146"/>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7">
    <w:name w:val="xl147"/>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8">
    <w:name w:val="xl148"/>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9">
    <w:name w:val="xl149"/>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alibri" w:hAnsi="Calibri" w:cs="Calibri"/>
      <w:sz w:val="24"/>
      <w:szCs w:val="24"/>
    </w:rPr>
  </w:style>
  <w:style w:type="paragraph" w:customStyle="1" w:styleId="xl150">
    <w:name w:val="xl150"/>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Calibri"/>
      <w:sz w:val="24"/>
      <w:szCs w:val="24"/>
    </w:rPr>
  </w:style>
  <w:style w:type="paragraph" w:customStyle="1" w:styleId="xl151">
    <w:name w:val="xl151"/>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2">
    <w:name w:val="xl152"/>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3">
    <w:name w:val="xl153"/>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Calibri"/>
      <w:sz w:val="24"/>
      <w:szCs w:val="24"/>
    </w:rPr>
  </w:style>
  <w:style w:type="paragraph" w:customStyle="1" w:styleId="xl154">
    <w:name w:val="xl154"/>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5">
    <w:name w:val="xl155"/>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alibri" w:hAnsi="Calibri" w:cs="Calibri"/>
      <w:sz w:val="24"/>
      <w:szCs w:val="24"/>
    </w:rPr>
  </w:style>
  <w:style w:type="paragraph" w:customStyle="1" w:styleId="xl156">
    <w:name w:val="xl156"/>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7">
    <w:name w:val="xl157"/>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8">
    <w:name w:val="xl158"/>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9">
    <w:name w:val="xl159"/>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0">
    <w:name w:val="xl160"/>
    <w:basedOn w:val="Norml"/>
    <w:rsid w:val="00A43093"/>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1">
    <w:name w:val="xl161"/>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2">
    <w:name w:val="xl162"/>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3">
    <w:name w:val="xl163"/>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4">
    <w:name w:val="xl164"/>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5">
    <w:name w:val="xl165"/>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6">
    <w:name w:val="xl166"/>
    <w:basedOn w:val="Norml"/>
    <w:rsid w:val="00A43093"/>
    <w:pPr>
      <w:pBdr>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7">
    <w:name w:val="xl167"/>
    <w:basedOn w:val="Norml"/>
    <w:rsid w:val="00A43093"/>
    <w:pPr>
      <w:pBdr>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8">
    <w:name w:val="xl168"/>
    <w:basedOn w:val="Norml"/>
    <w:rsid w:val="00A43093"/>
    <w:pPr>
      <w:pBdr>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9">
    <w:name w:val="xl169"/>
    <w:basedOn w:val="Norml"/>
    <w:rsid w:val="00A43093"/>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70">
    <w:name w:val="xl170"/>
    <w:basedOn w:val="Norml"/>
    <w:rsid w:val="00A43093"/>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71">
    <w:name w:val="xl171"/>
    <w:basedOn w:val="Norml"/>
    <w:rsid w:val="00A43093"/>
    <w:pPr>
      <w:pBdr>
        <w:top w:val="single" w:sz="8" w:space="0" w:color="auto"/>
        <w:bottom w:val="single" w:sz="8" w:space="0" w:color="auto"/>
        <w:right w:val="single" w:sz="8" w:space="0" w:color="auto"/>
      </w:pBdr>
      <w:spacing w:before="100" w:beforeAutospacing="1" w:after="100" w:afterAutospacing="1"/>
      <w:jc w:val="right"/>
    </w:pPr>
    <w:rPr>
      <w:rFonts w:ascii="Calibri" w:hAnsi="Calibri" w:cs="Calibri"/>
      <w:b/>
      <w:bCs/>
      <w:sz w:val="24"/>
      <w:szCs w:val="24"/>
    </w:rPr>
  </w:style>
  <w:style w:type="paragraph" w:customStyle="1" w:styleId="xl172">
    <w:name w:val="xl172"/>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73">
    <w:name w:val="xl173"/>
    <w:basedOn w:val="Norml"/>
    <w:rsid w:val="00A43093"/>
    <w:pPr>
      <w:pBdr>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74">
    <w:name w:val="xl174"/>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75">
    <w:name w:val="xl175"/>
    <w:basedOn w:val="Norml"/>
    <w:rsid w:val="00A43093"/>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76">
    <w:name w:val="xl176"/>
    <w:basedOn w:val="Norml"/>
    <w:rsid w:val="00A43093"/>
    <w:pPr>
      <w:pBdr>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77">
    <w:name w:val="xl177"/>
    <w:basedOn w:val="Norml"/>
    <w:rsid w:val="00A43093"/>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78">
    <w:name w:val="xl178"/>
    <w:basedOn w:val="Norml"/>
    <w:rsid w:val="00A4309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79">
    <w:name w:val="xl179"/>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80">
    <w:name w:val="xl180"/>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81">
    <w:name w:val="xl181"/>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2">
    <w:name w:val="xl182"/>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3">
    <w:name w:val="xl183"/>
    <w:basedOn w:val="Norml"/>
    <w:rsid w:val="00A43093"/>
    <w:pPr>
      <w:pBdr>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4">
    <w:name w:val="xl184"/>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5">
    <w:name w:val="xl185"/>
    <w:basedOn w:val="Norml"/>
    <w:rsid w:val="00A43093"/>
    <w:pPr>
      <w:pBdr>
        <w:top w:val="single" w:sz="4" w:space="0" w:color="auto"/>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86">
    <w:name w:val="xl186"/>
    <w:basedOn w:val="Norml"/>
    <w:rsid w:val="00A43093"/>
    <w:pPr>
      <w:pBdr>
        <w:left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87">
    <w:name w:val="xl187"/>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88">
    <w:name w:val="xl188"/>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9">
    <w:name w:val="xl189"/>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90">
    <w:name w:val="xl190"/>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91">
    <w:name w:val="xl191"/>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92">
    <w:name w:val="xl192"/>
    <w:basedOn w:val="Norml"/>
    <w:rsid w:val="00A43093"/>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193">
    <w:name w:val="xl193"/>
    <w:basedOn w:val="Norml"/>
    <w:rsid w:val="00A43093"/>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194">
    <w:name w:val="xl194"/>
    <w:basedOn w:val="Norml"/>
    <w:rsid w:val="00A43093"/>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195">
    <w:name w:val="xl195"/>
    <w:basedOn w:val="Norml"/>
    <w:rsid w:val="00A43093"/>
    <w:pPr>
      <w:pBdr>
        <w:top w:val="single" w:sz="4" w:space="0" w:color="auto"/>
        <w:left w:val="single" w:sz="4" w:space="0" w:color="auto"/>
        <w:bottom w:val="single" w:sz="4" w:space="0" w:color="auto"/>
      </w:pBdr>
      <w:shd w:val="clear" w:color="000000" w:fill="D9D9D9"/>
      <w:spacing w:before="100" w:beforeAutospacing="1" w:after="100" w:afterAutospacing="1"/>
      <w:jc w:val="right"/>
      <w:textAlignment w:val="center"/>
    </w:pPr>
    <w:rPr>
      <w:rFonts w:ascii="Calibri" w:hAnsi="Calibri" w:cs="Calibri"/>
      <w:color w:val="000000"/>
      <w:sz w:val="24"/>
      <w:szCs w:val="24"/>
    </w:rPr>
  </w:style>
  <w:style w:type="paragraph" w:customStyle="1" w:styleId="xl196">
    <w:name w:val="xl196"/>
    <w:basedOn w:val="Norml"/>
    <w:rsid w:val="00A43093"/>
    <w:pPr>
      <w:pBdr>
        <w:top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Calibri" w:hAnsi="Calibri" w:cs="Calibri"/>
      <w:color w:val="000000"/>
      <w:sz w:val="24"/>
      <w:szCs w:val="24"/>
    </w:rPr>
  </w:style>
  <w:style w:type="paragraph" w:customStyle="1" w:styleId="xl197">
    <w:name w:val="xl197"/>
    <w:basedOn w:val="Norml"/>
    <w:rsid w:val="00A43093"/>
    <w:pPr>
      <w:pBdr>
        <w:top w:val="single" w:sz="4" w:space="0" w:color="auto"/>
        <w:left w:val="single" w:sz="4" w:space="0" w:color="auto"/>
        <w:bottom w:val="single" w:sz="4" w:space="0" w:color="auto"/>
      </w:pBdr>
      <w:spacing w:before="100" w:beforeAutospacing="1" w:after="100" w:afterAutospacing="1"/>
      <w:textAlignment w:val="center"/>
    </w:pPr>
    <w:rPr>
      <w:rFonts w:ascii="Calibri" w:hAnsi="Calibri" w:cs="Calibri"/>
      <w:sz w:val="24"/>
      <w:szCs w:val="24"/>
    </w:rPr>
  </w:style>
  <w:style w:type="paragraph" w:customStyle="1" w:styleId="xl198">
    <w:name w:val="xl198"/>
    <w:basedOn w:val="Norml"/>
    <w:rsid w:val="00A43093"/>
    <w:pPr>
      <w:pBdr>
        <w:top w:val="single" w:sz="4" w:space="0" w:color="auto"/>
        <w:bottom w:val="single" w:sz="4" w:space="0" w:color="auto"/>
      </w:pBdr>
      <w:spacing w:before="100" w:beforeAutospacing="1" w:after="100" w:afterAutospacing="1"/>
      <w:textAlignment w:val="center"/>
    </w:pPr>
    <w:rPr>
      <w:rFonts w:ascii="Calibri" w:hAnsi="Calibri" w:cs="Calibri"/>
      <w:sz w:val="24"/>
      <w:szCs w:val="24"/>
    </w:rPr>
  </w:style>
  <w:style w:type="paragraph" w:customStyle="1" w:styleId="xl199">
    <w:name w:val="xl199"/>
    <w:basedOn w:val="Norml"/>
    <w:rsid w:val="00A43093"/>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200">
    <w:name w:val="xl200"/>
    <w:basedOn w:val="Norml"/>
    <w:rsid w:val="00A43093"/>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201">
    <w:name w:val="xl201"/>
    <w:basedOn w:val="Norml"/>
    <w:rsid w:val="00A43093"/>
    <w:pPr>
      <w:pBdr>
        <w:top w:val="single" w:sz="4" w:space="0" w:color="auto"/>
        <w:bottom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202">
    <w:name w:val="xl202"/>
    <w:basedOn w:val="Norml"/>
    <w:rsid w:val="00A43093"/>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203">
    <w:name w:val="xl203"/>
    <w:basedOn w:val="Norml"/>
    <w:rsid w:val="00A4309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204">
    <w:name w:val="xl204"/>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205">
    <w:name w:val="xl205"/>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206">
    <w:name w:val="xl206"/>
    <w:basedOn w:val="Norml"/>
    <w:rsid w:val="00A43093"/>
    <w:pPr>
      <w:pBdr>
        <w:left w:val="single" w:sz="4" w:space="0" w:color="auto"/>
      </w:pBdr>
      <w:spacing w:before="100" w:beforeAutospacing="1" w:after="100" w:afterAutospacing="1"/>
      <w:jc w:val="center"/>
      <w:textAlignment w:val="center"/>
    </w:pPr>
    <w:rPr>
      <w:rFonts w:ascii="Calibri" w:hAnsi="Calibri" w:cs="Calibri"/>
      <w:b/>
      <w:bCs/>
      <w:color w:val="000000"/>
      <w:sz w:val="24"/>
      <w:szCs w:val="24"/>
    </w:rPr>
  </w:style>
  <w:style w:type="paragraph" w:customStyle="1" w:styleId="xl207">
    <w:name w:val="xl207"/>
    <w:basedOn w:val="Norml"/>
    <w:rsid w:val="00A43093"/>
    <w:pPr>
      <w:spacing w:before="100" w:beforeAutospacing="1" w:after="100" w:afterAutospacing="1"/>
      <w:jc w:val="center"/>
      <w:textAlignment w:val="center"/>
    </w:pPr>
    <w:rPr>
      <w:rFonts w:ascii="Calibri" w:hAnsi="Calibri" w:cs="Calibri"/>
      <w:b/>
      <w:bCs/>
      <w:color w:val="000000"/>
      <w:sz w:val="24"/>
      <w:szCs w:val="24"/>
    </w:rPr>
  </w:style>
  <w:style w:type="paragraph" w:customStyle="1" w:styleId="xl208">
    <w:name w:val="xl208"/>
    <w:basedOn w:val="Norml"/>
    <w:rsid w:val="00A43093"/>
    <w:pPr>
      <w:pBdr>
        <w:top w:val="single" w:sz="4" w:space="0" w:color="auto"/>
        <w:lef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209">
    <w:name w:val="xl209"/>
    <w:basedOn w:val="Norml"/>
    <w:rsid w:val="00A43093"/>
    <w:pPr>
      <w:pBdr>
        <w:top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210">
    <w:name w:val="xl210"/>
    <w:basedOn w:val="Norml"/>
    <w:rsid w:val="00A43093"/>
    <w:pPr>
      <w:pBdr>
        <w:left w:val="single" w:sz="4" w:space="0" w:color="auto"/>
        <w:bottom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211">
    <w:name w:val="xl211"/>
    <w:basedOn w:val="Norml"/>
    <w:rsid w:val="00A43093"/>
    <w:pPr>
      <w:pBdr>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212">
    <w:name w:val="xl212"/>
    <w:basedOn w:val="Norml"/>
    <w:rsid w:val="00A43093"/>
    <w:pPr>
      <w:pBdr>
        <w:top w:val="single" w:sz="4" w:space="0" w:color="auto"/>
        <w:left w:val="single" w:sz="4" w:space="0" w:color="auto"/>
        <w:bottom w:val="single" w:sz="4" w:space="0" w:color="auto"/>
      </w:pBdr>
      <w:shd w:val="clear" w:color="000000" w:fill="D9D9D9"/>
      <w:spacing w:before="100" w:beforeAutospacing="1" w:after="100" w:afterAutospacing="1"/>
      <w:jc w:val="right"/>
      <w:textAlignment w:val="center"/>
    </w:pPr>
    <w:rPr>
      <w:rFonts w:ascii="Calibri" w:hAnsi="Calibri" w:cs="Calibri"/>
      <w:b/>
      <w:bCs/>
      <w:color w:val="000000"/>
      <w:sz w:val="24"/>
      <w:szCs w:val="24"/>
    </w:rPr>
  </w:style>
  <w:style w:type="paragraph" w:customStyle="1" w:styleId="xl213">
    <w:name w:val="xl213"/>
    <w:basedOn w:val="Norml"/>
    <w:rsid w:val="00A43093"/>
    <w:pPr>
      <w:pBdr>
        <w:top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Calibri" w:hAnsi="Calibri" w:cs="Calibri"/>
      <w:b/>
      <w:bCs/>
      <w:color w:val="000000"/>
      <w:sz w:val="24"/>
      <w:szCs w:val="24"/>
    </w:rPr>
  </w:style>
  <w:style w:type="paragraph" w:customStyle="1" w:styleId="xl214">
    <w:name w:val="xl214"/>
    <w:basedOn w:val="Norml"/>
    <w:rsid w:val="00A43093"/>
    <w:pPr>
      <w:pBdr>
        <w:top w:val="single" w:sz="4" w:space="0" w:color="auto"/>
        <w:left w:val="single" w:sz="4" w:space="0" w:color="auto"/>
        <w:bottom w:val="single" w:sz="4" w:space="0" w:color="auto"/>
      </w:pBdr>
      <w:spacing w:before="100" w:beforeAutospacing="1" w:after="100" w:afterAutospacing="1"/>
      <w:textAlignment w:val="center"/>
    </w:pPr>
    <w:rPr>
      <w:rFonts w:ascii="Calibri" w:hAnsi="Calibri" w:cs="Calibri"/>
      <w:sz w:val="24"/>
      <w:szCs w:val="24"/>
    </w:rPr>
  </w:style>
  <w:style w:type="paragraph" w:customStyle="1" w:styleId="xl215">
    <w:name w:val="xl215"/>
    <w:basedOn w:val="Norml"/>
    <w:rsid w:val="00A43093"/>
    <w:pPr>
      <w:pBdr>
        <w:top w:val="single" w:sz="4" w:space="0" w:color="auto"/>
        <w:bottom w:val="single" w:sz="4" w:space="0" w:color="auto"/>
      </w:pBdr>
      <w:spacing w:before="100" w:beforeAutospacing="1" w:after="100" w:afterAutospacing="1"/>
      <w:textAlignment w:val="center"/>
    </w:pPr>
    <w:rPr>
      <w:rFonts w:ascii="Calibri" w:hAnsi="Calibri" w:cs="Calibri"/>
      <w:sz w:val="24"/>
      <w:szCs w:val="24"/>
    </w:rPr>
  </w:style>
  <w:style w:type="paragraph" w:customStyle="1" w:styleId="xl216">
    <w:name w:val="xl216"/>
    <w:basedOn w:val="Norml"/>
    <w:rsid w:val="00A43093"/>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217">
    <w:name w:val="xl217"/>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218">
    <w:name w:val="xl218"/>
    <w:basedOn w:val="Norml"/>
    <w:rsid w:val="00A43093"/>
    <w:pPr>
      <w:spacing w:before="100" w:beforeAutospacing="1" w:after="100" w:afterAutospacing="1"/>
      <w:textAlignment w:val="top"/>
    </w:pPr>
    <w:rPr>
      <w:rFonts w:ascii="Calibri" w:hAnsi="Calibri" w:cs="Calibri"/>
      <w:color w:val="000000"/>
      <w:sz w:val="22"/>
      <w:szCs w:val="22"/>
    </w:rPr>
  </w:style>
  <w:style w:type="paragraph" w:customStyle="1" w:styleId="xl219">
    <w:name w:val="xl219"/>
    <w:basedOn w:val="Norml"/>
    <w:rsid w:val="00A43093"/>
    <w:pPr>
      <w:spacing w:before="100" w:beforeAutospacing="1" w:after="100" w:afterAutospacing="1"/>
      <w:textAlignment w:val="center"/>
    </w:pPr>
    <w:rPr>
      <w:rFonts w:ascii="Calibri" w:hAnsi="Calibri" w:cs="Calibri"/>
      <w:b/>
      <w:bCs/>
      <w:sz w:val="24"/>
      <w:szCs w:val="24"/>
    </w:rPr>
  </w:style>
  <w:style w:type="paragraph" w:customStyle="1" w:styleId="xl220">
    <w:name w:val="xl220"/>
    <w:basedOn w:val="Norml"/>
    <w:rsid w:val="00A43093"/>
    <w:pPr>
      <w:pBdr>
        <w:top w:val="single" w:sz="4" w:space="0" w:color="auto"/>
      </w:pBdr>
      <w:spacing w:before="100" w:beforeAutospacing="1" w:after="100" w:afterAutospacing="1"/>
      <w:jc w:val="right"/>
    </w:pPr>
    <w:rPr>
      <w:rFonts w:ascii="Calibri" w:hAnsi="Calibri" w:cs="Calibri"/>
      <w:sz w:val="24"/>
      <w:szCs w:val="24"/>
    </w:rPr>
  </w:style>
  <w:style w:type="paragraph" w:customStyle="1" w:styleId="xl221">
    <w:name w:val="xl221"/>
    <w:basedOn w:val="Norml"/>
    <w:rsid w:val="00A43093"/>
    <w:pPr>
      <w:spacing w:before="100" w:beforeAutospacing="1" w:after="100" w:afterAutospacing="1"/>
      <w:textAlignment w:val="center"/>
    </w:pPr>
    <w:rPr>
      <w:rFonts w:ascii="Calibri" w:hAnsi="Calibri" w:cs="Calibri"/>
      <w:b/>
      <w:bCs/>
      <w:sz w:val="24"/>
      <w:szCs w:val="24"/>
    </w:rPr>
  </w:style>
  <w:style w:type="paragraph" w:customStyle="1" w:styleId="xl222">
    <w:name w:val="xl222"/>
    <w:basedOn w:val="Norml"/>
    <w:rsid w:val="00A43093"/>
    <w:pPr>
      <w:pBdr>
        <w:top w:val="single" w:sz="4" w:space="0" w:color="auto"/>
      </w:pBdr>
      <w:spacing w:before="100" w:beforeAutospacing="1" w:after="100" w:afterAutospacing="1"/>
      <w:jc w:val="center"/>
      <w:textAlignment w:val="center"/>
    </w:pPr>
    <w:rPr>
      <w:rFonts w:ascii="Calibri" w:hAnsi="Calibri" w:cs="Calibri"/>
      <w:i/>
      <w:iCs/>
      <w:color w:val="000000"/>
      <w:sz w:val="22"/>
      <w:szCs w:val="22"/>
    </w:rPr>
  </w:style>
  <w:style w:type="character" w:customStyle="1" w:styleId="x193iq5w">
    <w:name w:val="x193iq5w"/>
    <w:basedOn w:val="Bekezdsalapbettpusa"/>
    <w:rsid w:val="00580600"/>
  </w:style>
  <w:style w:type="paragraph" w:customStyle="1" w:styleId="Norml0">
    <w:name w:val="Norml"/>
    <w:uiPriority w:val="99"/>
    <w:rsid w:val="000F3A7B"/>
    <w:pPr>
      <w:autoSpaceDE w:val="0"/>
      <w:autoSpaceDN w:val="0"/>
      <w:adjustRightInd w:val="0"/>
    </w:pPr>
    <w:rPr>
      <w:rFonts w:ascii="MS Sans Serif" w:hAnsi="MS Sans Seri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57607">
      <w:bodyDiv w:val="1"/>
      <w:marLeft w:val="0"/>
      <w:marRight w:val="0"/>
      <w:marTop w:val="0"/>
      <w:marBottom w:val="0"/>
      <w:divBdr>
        <w:top w:val="none" w:sz="0" w:space="0" w:color="auto"/>
        <w:left w:val="none" w:sz="0" w:space="0" w:color="auto"/>
        <w:bottom w:val="none" w:sz="0" w:space="0" w:color="auto"/>
        <w:right w:val="none" w:sz="0" w:space="0" w:color="auto"/>
      </w:divBdr>
    </w:div>
    <w:div w:id="64881365">
      <w:bodyDiv w:val="1"/>
      <w:marLeft w:val="0"/>
      <w:marRight w:val="0"/>
      <w:marTop w:val="0"/>
      <w:marBottom w:val="0"/>
      <w:divBdr>
        <w:top w:val="none" w:sz="0" w:space="0" w:color="auto"/>
        <w:left w:val="none" w:sz="0" w:space="0" w:color="auto"/>
        <w:bottom w:val="none" w:sz="0" w:space="0" w:color="auto"/>
        <w:right w:val="none" w:sz="0" w:space="0" w:color="auto"/>
      </w:divBdr>
    </w:div>
    <w:div w:id="98335658">
      <w:bodyDiv w:val="1"/>
      <w:marLeft w:val="0"/>
      <w:marRight w:val="0"/>
      <w:marTop w:val="0"/>
      <w:marBottom w:val="0"/>
      <w:divBdr>
        <w:top w:val="none" w:sz="0" w:space="0" w:color="auto"/>
        <w:left w:val="none" w:sz="0" w:space="0" w:color="auto"/>
        <w:bottom w:val="none" w:sz="0" w:space="0" w:color="auto"/>
        <w:right w:val="none" w:sz="0" w:space="0" w:color="auto"/>
      </w:divBdr>
    </w:div>
    <w:div w:id="98381785">
      <w:bodyDiv w:val="1"/>
      <w:marLeft w:val="0"/>
      <w:marRight w:val="0"/>
      <w:marTop w:val="0"/>
      <w:marBottom w:val="0"/>
      <w:divBdr>
        <w:top w:val="none" w:sz="0" w:space="0" w:color="auto"/>
        <w:left w:val="none" w:sz="0" w:space="0" w:color="auto"/>
        <w:bottom w:val="none" w:sz="0" w:space="0" w:color="auto"/>
        <w:right w:val="none" w:sz="0" w:space="0" w:color="auto"/>
      </w:divBdr>
      <w:divsChild>
        <w:div w:id="1503396247">
          <w:marLeft w:val="0"/>
          <w:marRight w:val="0"/>
          <w:marTop w:val="0"/>
          <w:marBottom w:val="0"/>
          <w:divBdr>
            <w:top w:val="none" w:sz="0" w:space="0" w:color="auto"/>
            <w:left w:val="none" w:sz="0" w:space="0" w:color="auto"/>
            <w:bottom w:val="none" w:sz="0" w:space="0" w:color="auto"/>
            <w:right w:val="none" w:sz="0" w:space="0" w:color="auto"/>
          </w:divBdr>
          <w:divsChild>
            <w:div w:id="1636444849">
              <w:marLeft w:val="0"/>
              <w:marRight w:val="0"/>
              <w:marTop w:val="0"/>
              <w:marBottom w:val="0"/>
              <w:divBdr>
                <w:top w:val="none" w:sz="0" w:space="0" w:color="auto"/>
                <w:left w:val="none" w:sz="0" w:space="0" w:color="auto"/>
                <w:bottom w:val="none" w:sz="0" w:space="0" w:color="auto"/>
                <w:right w:val="none" w:sz="0" w:space="0" w:color="auto"/>
              </w:divBdr>
            </w:div>
          </w:divsChild>
        </w:div>
        <w:div w:id="179124745">
          <w:marLeft w:val="0"/>
          <w:marRight w:val="0"/>
          <w:marTop w:val="0"/>
          <w:marBottom w:val="0"/>
          <w:divBdr>
            <w:top w:val="none" w:sz="0" w:space="0" w:color="auto"/>
            <w:left w:val="none" w:sz="0" w:space="0" w:color="auto"/>
            <w:bottom w:val="none" w:sz="0" w:space="0" w:color="auto"/>
            <w:right w:val="none" w:sz="0" w:space="0" w:color="auto"/>
          </w:divBdr>
          <w:divsChild>
            <w:div w:id="1452434879">
              <w:marLeft w:val="0"/>
              <w:marRight w:val="0"/>
              <w:marTop w:val="0"/>
              <w:marBottom w:val="0"/>
              <w:divBdr>
                <w:top w:val="none" w:sz="0" w:space="0" w:color="auto"/>
                <w:left w:val="none" w:sz="0" w:space="0" w:color="auto"/>
                <w:bottom w:val="none" w:sz="0" w:space="0" w:color="auto"/>
                <w:right w:val="none" w:sz="0" w:space="0" w:color="auto"/>
              </w:divBdr>
              <w:divsChild>
                <w:div w:id="126122556">
                  <w:marLeft w:val="0"/>
                  <w:marRight w:val="0"/>
                  <w:marTop w:val="0"/>
                  <w:marBottom w:val="0"/>
                  <w:divBdr>
                    <w:top w:val="none" w:sz="0" w:space="0" w:color="auto"/>
                    <w:left w:val="none" w:sz="0" w:space="0" w:color="auto"/>
                    <w:bottom w:val="none" w:sz="0" w:space="0" w:color="auto"/>
                    <w:right w:val="none" w:sz="0" w:space="0" w:color="auto"/>
                  </w:divBdr>
                </w:div>
                <w:div w:id="2078091423">
                  <w:marLeft w:val="240"/>
                  <w:marRight w:val="0"/>
                  <w:marTop w:val="0"/>
                  <w:marBottom w:val="0"/>
                  <w:divBdr>
                    <w:top w:val="none" w:sz="0" w:space="0" w:color="auto"/>
                    <w:left w:val="none" w:sz="0" w:space="0" w:color="auto"/>
                    <w:bottom w:val="none" w:sz="0" w:space="0" w:color="auto"/>
                    <w:right w:val="none" w:sz="0" w:space="0" w:color="auto"/>
                  </w:divBdr>
                </w:div>
                <w:div w:id="1734547834">
                  <w:marLeft w:val="240"/>
                  <w:marRight w:val="0"/>
                  <w:marTop w:val="0"/>
                  <w:marBottom w:val="0"/>
                  <w:divBdr>
                    <w:top w:val="none" w:sz="0" w:space="0" w:color="auto"/>
                    <w:left w:val="none" w:sz="0" w:space="0" w:color="auto"/>
                    <w:bottom w:val="none" w:sz="0" w:space="0" w:color="auto"/>
                    <w:right w:val="none" w:sz="0" w:space="0" w:color="auto"/>
                  </w:divBdr>
                </w:div>
                <w:div w:id="1571037947">
                  <w:marLeft w:val="0"/>
                  <w:marRight w:val="0"/>
                  <w:marTop w:val="0"/>
                  <w:marBottom w:val="0"/>
                  <w:divBdr>
                    <w:top w:val="none" w:sz="0" w:space="0" w:color="auto"/>
                    <w:left w:val="none" w:sz="0" w:space="0" w:color="auto"/>
                    <w:bottom w:val="none" w:sz="0" w:space="0" w:color="auto"/>
                    <w:right w:val="none" w:sz="0" w:space="0" w:color="auto"/>
                  </w:divBdr>
                </w:div>
                <w:div w:id="240527885">
                  <w:marLeft w:val="48"/>
                  <w:marRight w:val="0"/>
                  <w:marTop w:val="0"/>
                  <w:marBottom w:val="0"/>
                  <w:divBdr>
                    <w:top w:val="none" w:sz="0" w:space="0" w:color="auto"/>
                    <w:left w:val="none" w:sz="0" w:space="0" w:color="auto"/>
                    <w:bottom w:val="none" w:sz="0" w:space="0" w:color="auto"/>
                    <w:right w:val="none" w:sz="0" w:space="0" w:color="auto"/>
                  </w:divBdr>
                </w:div>
              </w:divsChild>
            </w:div>
            <w:div w:id="621346913">
              <w:marLeft w:val="0"/>
              <w:marRight w:val="0"/>
              <w:marTop w:val="0"/>
              <w:marBottom w:val="0"/>
              <w:divBdr>
                <w:top w:val="none" w:sz="0" w:space="0" w:color="auto"/>
                <w:left w:val="none" w:sz="0" w:space="0" w:color="auto"/>
                <w:bottom w:val="none" w:sz="0" w:space="0" w:color="auto"/>
                <w:right w:val="none" w:sz="0" w:space="0" w:color="auto"/>
              </w:divBdr>
              <w:divsChild>
                <w:div w:id="198395860">
                  <w:marLeft w:val="0"/>
                  <w:marRight w:val="0"/>
                  <w:marTop w:val="96"/>
                  <w:marBottom w:val="0"/>
                  <w:divBdr>
                    <w:top w:val="none" w:sz="0" w:space="0" w:color="auto"/>
                    <w:left w:val="none" w:sz="0" w:space="0" w:color="auto"/>
                    <w:bottom w:val="none" w:sz="0" w:space="0" w:color="auto"/>
                    <w:right w:val="none" w:sz="0" w:space="0" w:color="auto"/>
                  </w:divBdr>
                  <w:divsChild>
                    <w:div w:id="1637485315">
                      <w:marLeft w:val="0"/>
                      <w:marRight w:val="0"/>
                      <w:marTop w:val="0"/>
                      <w:marBottom w:val="0"/>
                      <w:divBdr>
                        <w:top w:val="none" w:sz="0" w:space="0" w:color="auto"/>
                        <w:left w:val="none" w:sz="0" w:space="0" w:color="auto"/>
                        <w:bottom w:val="none" w:sz="0" w:space="0" w:color="auto"/>
                        <w:right w:val="none" w:sz="0" w:space="0" w:color="auto"/>
                      </w:divBdr>
                      <w:divsChild>
                        <w:div w:id="1913808228">
                          <w:marLeft w:val="0"/>
                          <w:marRight w:val="0"/>
                          <w:marTop w:val="0"/>
                          <w:marBottom w:val="0"/>
                          <w:divBdr>
                            <w:top w:val="none" w:sz="0" w:space="0" w:color="auto"/>
                            <w:left w:val="none" w:sz="0" w:space="0" w:color="auto"/>
                            <w:bottom w:val="none" w:sz="0" w:space="0" w:color="auto"/>
                            <w:right w:val="none" w:sz="0" w:space="0" w:color="auto"/>
                          </w:divBdr>
                          <w:divsChild>
                            <w:div w:id="190987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329797">
      <w:bodyDiv w:val="1"/>
      <w:marLeft w:val="0"/>
      <w:marRight w:val="0"/>
      <w:marTop w:val="0"/>
      <w:marBottom w:val="0"/>
      <w:divBdr>
        <w:top w:val="none" w:sz="0" w:space="0" w:color="auto"/>
        <w:left w:val="none" w:sz="0" w:space="0" w:color="auto"/>
        <w:bottom w:val="none" w:sz="0" w:space="0" w:color="auto"/>
        <w:right w:val="none" w:sz="0" w:space="0" w:color="auto"/>
      </w:divBdr>
    </w:div>
    <w:div w:id="142283300">
      <w:bodyDiv w:val="1"/>
      <w:marLeft w:val="0"/>
      <w:marRight w:val="0"/>
      <w:marTop w:val="0"/>
      <w:marBottom w:val="0"/>
      <w:divBdr>
        <w:top w:val="none" w:sz="0" w:space="0" w:color="auto"/>
        <w:left w:val="none" w:sz="0" w:space="0" w:color="auto"/>
        <w:bottom w:val="none" w:sz="0" w:space="0" w:color="auto"/>
        <w:right w:val="none" w:sz="0" w:space="0" w:color="auto"/>
      </w:divBdr>
    </w:div>
    <w:div w:id="147527262">
      <w:bodyDiv w:val="1"/>
      <w:marLeft w:val="0"/>
      <w:marRight w:val="0"/>
      <w:marTop w:val="0"/>
      <w:marBottom w:val="0"/>
      <w:divBdr>
        <w:top w:val="none" w:sz="0" w:space="0" w:color="auto"/>
        <w:left w:val="none" w:sz="0" w:space="0" w:color="auto"/>
        <w:bottom w:val="none" w:sz="0" w:space="0" w:color="auto"/>
        <w:right w:val="none" w:sz="0" w:space="0" w:color="auto"/>
      </w:divBdr>
    </w:div>
    <w:div w:id="220795645">
      <w:bodyDiv w:val="1"/>
      <w:marLeft w:val="0"/>
      <w:marRight w:val="0"/>
      <w:marTop w:val="0"/>
      <w:marBottom w:val="0"/>
      <w:divBdr>
        <w:top w:val="none" w:sz="0" w:space="0" w:color="auto"/>
        <w:left w:val="none" w:sz="0" w:space="0" w:color="auto"/>
        <w:bottom w:val="none" w:sz="0" w:space="0" w:color="auto"/>
        <w:right w:val="none" w:sz="0" w:space="0" w:color="auto"/>
      </w:divBdr>
    </w:div>
    <w:div w:id="240528513">
      <w:bodyDiv w:val="1"/>
      <w:marLeft w:val="0"/>
      <w:marRight w:val="0"/>
      <w:marTop w:val="0"/>
      <w:marBottom w:val="0"/>
      <w:divBdr>
        <w:top w:val="none" w:sz="0" w:space="0" w:color="auto"/>
        <w:left w:val="none" w:sz="0" w:space="0" w:color="auto"/>
        <w:bottom w:val="none" w:sz="0" w:space="0" w:color="auto"/>
        <w:right w:val="none" w:sz="0" w:space="0" w:color="auto"/>
      </w:divBdr>
    </w:div>
    <w:div w:id="300308343">
      <w:bodyDiv w:val="1"/>
      <w:marLeft w:val="0"/>
      <w:marRight w:val="0"/>
      <w:marTop w:val="0"/>
      <w:marBottom w:val="0"/>
      <w:divBdr>
        <w:top w:val="none" w:sz="0" w:space="0" w:color="auto"/>
        <w:left w:val="none" w:sz="0" w:space="0" w:color="auto"/>
        <w:bottom w:val="none" w:sz="0" w:space="0" w:color="auto"/>
        <w:right w:val="none" w:sz="0" w:space="0" w:color="auto"/>
      </w:divBdr>
    </w:div>
    <w:div w:id="335235854">
      <w:bodyDiv w:val="1"/>
      <w:marLeft w:val="0"/>
      <w:marRight w:val="0"/>
      <w:marTop w:val="0"/>
      <w:marBottom w:val="0"/>
      <w:divBdr>
        <w:top w:val="none" w:sz="0" w:space="0" w:color="auto"/>
        <w:left w:val="none" w:sz="0" w:space="0" w:color="auto"/>
        <w:bottom w:val="none" w:sz="0" w:space="0" w:color="auto"/>
        <w:right w:val="none" w:sz="0" w:space="0" w:color="auto"/>
      </w:divBdr>
    </w:div>
    <w:div w:id="339747390">
      <w:bodyDiv w:val="1"/>
      <w:marLeft w:val="0"/>
      <w:marRight w:val="0"/>
      <w:marTop w:val="0"/>
      <w:marBottom w:val="0"/>
      <w:divBdr>
        <w:top w:val="none" w:sz="0" w:space="0" w:color="auto"/>
        <w:left w:val="none" w:sz="0" w:space="0" w:color="auto"/>
        <w:bottom w:val="none" w:sz="0" w:space="0" w:color="auto"/>
        <w:right w:val="none" w:sz="0" w:space="0" w:color="auto"/>
      </w:divBdr>
    </w:div>
    <w:div w:id="426509542">
      <w:bodyDiv w:val="1"/>
      <w:marLeft w:val="0"/>
      <w:marRight w:val="0"/>
      <w:marTop w:val="0"/>
      <w:marBottom w:val="0"/>
      <w:divBdr>
        <w:top w:val="none" w:sz="0" w:space="0" w:color="auto"/>
        <w:left w:val="none" w:sz="0" w:space="0" w:color="auto"/>
        <w:bottom w:val="none" w:sz="0" w:space="0" w:color="auto"/>
        <w:right w:val="none" w:sz="0" w:space="0" w:color="auto"/>
      </w:divBdr>
    </w:div>
    <w:div w:id="433477244">
      <w:bodyDiv w:val="1"/>
      <w:marLeft w:val="0"/>
      <w:marRight w:val="0"/>
      <w:marTop w:val="0"/>
      <w:marBottom w:val="0"/>
      <w:divBdr>
        <w:top w:val="none" w:sz="0" w:space="0" w:color="auto"/>
        <w:left w:val="none" w:sz="0" w:space="0" w:color="auto"/>
        <w:bottom w:val="none" w:sz="0" w:space="0" w:color="auto"/>
        <w:right w:val="none" w:sz="0" w:space="0" w:color="auto"/>
      </w:divBdr>
    </w:div>
    <w:div w:id="443353470">
      <w:bodyDiv w:val="1"/>
      <w:marLeft w:val="0"/>
      <w:marRight w:val="0"/>
      <w:marTop w:val="0"/>
      <w:marBottom w:val="0"/>
      <w:divBdr>
        <w:top w:val="none" w:sz="0" w:space="0" w:color="auto"/>
        <w:left w:val="none" w:sz="0" w:space="0" w:color="auto"/>
        <w:bottom w:val="none" w:sz="0" w:space="0" w:color="auto"/>
        <w:right w:val="none" w:sz="0" w:space="0" w:color="auto"/>
      </w:divBdr>
    </w:div>
    <w:div w:id="481586285">
      <w:bodyDiv w:val="1"/>
      <w:marLeft w:val="0"/>
      <w:marRight w:val="0"/>
      <w:marTop w:val="0"/>
      <w:marBottom w:val="0"/>
      <w:divBdr>
        <w:top w:val="none" w:sz="0" w:space="0" w:color="auto"/>
        <w:left w:val="none" w:sz="0" w:space="0" w:color="auto"/>
        <w:bottom w:val="none" w:sz="0" w:space="0" w:color="auto"/>
        <w:right w:val="none" w:sz="0" w:space="0" w:color="auto"/>
      </w:divBdr>
    </w:div>
    <w:div w:id="483930650">
      <w:bodyDiv w:val="1"/>
      <w:marLeft w:val="0"/>
      <w:marRight w:val="0"/>
      <w:marTop w:val="0"/>
      <w:marBottom w:val="0"/>
      <w:divBdr>
        <w:top w:val="none" w:sz="0" w:space="0" w:color="auto"/>
        <w:left w:val="none" w:sz="0" w:space="0" w:color="auto"/>
        <w:bottom w:val="none" w:sz="0" w:space="0" w:color="auto"/>
        <w:right w:val="none" w:sz="0" w:space="0" w:color="auto"/>
      </w:divBdr>
    </w:div>
    <w:div w:id="490219501">
      <w:bodyDiv w:val="1"/>
      <w:marLeft w:val="0"/>
      <w:marRight w:val="0"/>
      <w:marTop w:val="0"/>
      <w:marBottom w:val="0"/>
      <w:divBdr>
        <w:top w:val="none" w:sz="0" w:space="0" w:color="auto"/>
        <w:left w:val="none" w:sz="0" w:space="0" w:color="auto"/>
        <w:bottom w:val="none" w:sz="0" w:space="0" w:color="auto"/>
        <w:right w:val="none" w:sz="0" w:space="0" w:color="auto"/>
      </w:divBdr>
    </w:div>
    <w:div w:id="611476310">
      <w:bodyDiv w:val="1"/>
      <w:marLeft w:val="0"/>
      <w:marRight w:val="0"/>
      <w:marTop w:val="0"/>
      <w:marBottom w:val="0"/>
      <w:divBdr>
        <w:top w:val="none" w:sz="0" w:space="0" w:color="auto"/>
        <w:left w:val="none" w:sz="0" w:space="0" w:color="auto"/>
        <w:bottom w:val="none" w:sz="0" w:space="0" w:color="auto"/>
        <w:right w:val="none" w:sz="0" w:space="0" w:color="auto"/>
      </w:divBdr>
    </w:div>
    <w:div w:id="620961631">
      <w:bodyDiv w:val="1"/>
      <w:marLeft w:val="0"/>
      <w:marRight w:val="0"/>
      <w:marTop w:val="0"/>
      <w:marBottom w:val="0"/>
      <w:divBdr>
        <w:top w:val="none" w:sz="0" w:space="0" w:color="auto"/>
        <w:left w:val="none" w:sz="0" w:space="0" w:color="auto"/>
        <w:bottom w:val="none" w:sz="0" w:space="0" w:color="auto"/>
        <w:right w:val="none" w:sz="0" w:space="0" w:color="auto"/>
      </w:divBdr>
    </w:div>
    <w:div w:id="622463839">
      <w:bodyDiv w:val="1"/>
      <w:marLeft w:val="0"/>
      <w:marRight w:val="0"/>
      <w:marTop w:val="0"/>
      <w:marBottom w:val="0"/>
      <w:divBdr>
        <w:top w:val="none" w:sz="0" w:space="0" w:color="auto"/>
        <w:left w:val="none" w:sz="0" w:space="0" w:color="auto"/>
        <w:bottom w:val="none" w:sz="0" w:space="0" w:color="auto"/>
        <w:right w:val="none" w:sz="0" w:space="0" w:color="auto"/>
      </w:divBdr>
    </w:div>
    <w:div w:id="632249285">
      <w:bodyDiv w:val="1"/>
      <w:marLeft w:val="0"/>
      <w:marRight w:val="0"/>
      <w:marTop w:val="0"/>
      <w:marBottom w:val="0"/>
      <w:divBdr>
        <w:top w:val="none" w:sz="0" w:space="0" w:color="auto"/>
        <w:left w:val="none" w:sz="0" w:space="0" w:color="auto"/>
        <w:bottom w:val="none" w:sz="0" w:space="0" w:color="auto"/>
        <w:right w:val="none" w:sz="0" w:space="0" w:color="auto"/>
      </w:divBdr>
    </w:div>
    <w:div w:id="669331421">
      <w:bodyDiv w:val="1"/>
      <w:marLeft w:val="0"/>
      <w:marRight w:val="0"/>
      <w:marTop w:val="0"/>
      <w:marBottom w:val="0"/>
      <w:divBdr>
        <w:top w:val="none" w:sz="0" w:space="0" w:color="auto"/>
        <w:left w:val="none" w:sz="0" w:space="0" w:color="auto"/>
        <w:bottom w:val="none" w:sz="0" w:space="0" w:color="auto"/>
        <w:right w:val="none" w:sz="0" w:space="0" w:color="auto"/>
      </w:divBdr>
    </w:div>
    <w:div w:id="693574449">
      <w:bodyDiv w:val="1"/>
      <w:marLeft w:val="0"/>
      <w:marRight w:val="0"/>
      <w:marTop w:val="0"/>
      <w:marBottom w:val="0"/>
      <w:divBdr>
        <w:top w:val="none" w:sz="0" w:space="0" w:color="auto"/>
        <w:left w:val="none" w:sz="0" w:space="0" w:color="auto"/>
        <w:bottom w:val="none" w:sz="0" w:space="0" w:color="auto"/>
        <w:right w:val="none" w:sz="0" w:space="0" w:color="auto"/>
      </w:divBdr>
    </w:div>
    <w:div w:id="707798367">
      <w:bodyDiv w:val="1"/>
      <w:marLeft w:val="0"/>
      <w:marRight w:val="0"/>
      <w:marTop w:val="0"/>
      <w:marBottom w:val="0"/>
      <w:divBdr>
        <w:top w:val="none" w:sz="0" w:space="0" w:color="auto"/>
        <w:left w:val="none" w:sz="0" w:space="0" w:color="auto"/>
        <w:bottom w:val="none" w:sz="0" w:space="0" w:color="auto"/>
        <w:right w:val="none" w:sz="0" w:space="0" w:color="auto"/>
      </w:divBdr>
    </w:div>
    <w:div w:id="717438553">
      <w:bodyDiv w:val="1"/>
      <w:marLeft w:val="0"/>
      <w:marRight w:val="0"/>
      <w:marTop w:val="0"/>
      <w:marBottom w:val="0"/>
      <w:divBdr>
        <w:top w:val="none" w:sz="0" w:space="0" w:color="auto"/>
        <w:left w:val="none" w:sz="0" w:space="0" w:color="auto"/>
        <w:bottom w:val="none" w:sz="0" w:space="0" w:color="auto"/>
        <w:right w:val="none" w:sz="0" w:space="0" w:color="auto"/>
      </w:divBdr>
    </w:div>
    <w:div w:id="787311557">
      <w:bodyDiv w:val="1"/>
      <w:marLeft w:val="0"/>
      <w:marRight w:val="0"/>
      <w:marTop w:val="0"/>
      <w:marBottom w:val="0"/>
      <w:divBdr>
        <w:top w:val="none" w:sz="0" w:space="0" w:color="auto"/>
        <w:left w:val="none" w:sz="0" w:space="0" w:color="auto"/>
        <w:bottom w:val="none" w:sz="0" w:space="0" w:color="auto"/>
        <w:right w:val="none" w:sz="0" w:space="0" w:color="auto"/>
      </w:divBdr>
    </w:div>
    <w:div w:id="791173661">
      <w:bodyDiv w:val="1"/>
      <w:marLeft w:val="0"/>
      <w:marRight w:val="0"/>
      <w:marTop w:val="0"/>
      <w:marBottom w:val="0"/>
      <w:divBdr>
        <w:top w:val="none" w:sz="0" w:space="0" w:color="auto"/>
        <w:left w:val="none" w:sz="0" w:space="0" w:color="auto"/>
        <w:bottom w:val="none" w:sz="0" w:space="0" w:color="auto"/>
        <w:right w:val="none" w:sz="0" w:space="0" w:color="auto"/>
      </w:divBdr>
    </w:div>
    <w:div w:id="824322765">
      <w:bodyDiv w:val="1"/>
      <w:marLeft w:val="0"/>
      <w:marRight w:val="0"/>
      <w:marTop w:val="0"/>
      <w:marBottom w:val="0"/>
      <w:divBdr>
        <w:top w:val="none" w:sz="0" w:space="0" w:color="auto"/>
        <w:left w:val="none" w:sz="0" w:space="0" w:color="auto"/>
        <w:bottom w:val="none" w:sz="0" w:space="0" w:color="auto"/>
        <w:right w:val="none" w:sz="0" w:space="0" w:color="auto"/>
      </w:divBdr>
    </w:div>
    <w:div w:id="844786697">
      <w:bodyDiv w:val="1"/>
      <w:marLeft w:val="0"/>
      <w:marRight w:val="0"/>
      <w:marTop w:val="0"/>
      <w:marBottom w:val="0"/>
      <w:divBdr>
        <w:top w:val="none" w:sz="0" w:space="0" w:color="auto"/>
        <w:left w:val="none" w:sz="0" w:space="0" w:color="auto"/>
        <w:bottom w:val="none" w:sz="0" w:space="0" w:color="auto"/>
        <w:right w:val="none" w:sz="0" w:space="0" w:color="auto"/>
      </w:divBdr>
    </w:div>
    <w:div w:id="873347570">
      <w:bodyDiv w:val="1"/>
      <w:marLeft w:val="0"/>
      <w:marRight w:val="0"/>
      <w:marTop w:val="0"/>
      <w:marBottom w:val="0"/>
      <w:divBdr>
        <w:top w:val="none" w:sz="0" w:space="0" w:color="auto"/>
        <w:left w:val="none" w:sz="0" w:space="0" w:color="auto"/>
        <w:bottom w:val="none" w:sz="0" w:space="0" w:color="auto"/>
        <w:right w:val="none" w:sz="0" w:space="0" w:color="auto"/>
      </w:divBdr>
    </w:div>
    <w:div w:id="874851597">
      <w:bodyDiv w:val="1"/>
      <w:marLeft w:val="0"/>
      <w:marRight w:val="0"/>
      <w:marTop w:val="0"/>
      <w:marBottom w:val="0"/>
      <w:divBdr>
        <w:top w:val="none" w:sz="0" w:space="0" w:color="auto"/>
        <w:left w:val="none" w:sz="0" w:space="0" w:color="auto"/>
        <w:bottom w:val="none" w:sz="0" w:space="0" w:color="auto"/>
        <w:right w:val="none" w:sz="0" w:space="0" w:color="auto"/>
      </w:divBdr>
    </w:div>
    <w:div w:id="977104498">
      <w:bodyDiv w:val="1"/>
      <w:marLeft w:val="0"/>
      <w:marRight w:val="0"/>
      <w:marTop w:val="0"/>
      <w:marBottom w:val="0"/>
      <w:divBdr>
        <w:top w:val="none" w:sz="0" w:space="0" w:color="auto"/>
        <w:left w:val="none" w:sz="0" w:space="0" w:color="auto"/>
        <w:bottom w:val="none" w:sz="0" w:space="0" w:color="auto"/>
        <w:right w:val="none" w:sz="0" w:space="0" w:color="auto"/>
      </w:divBdr>
    </w:div>
    <w:div w:id="1017580806">
      <w:bodyDiv w:val="1"/>
      <w:marLeft w:val="0"/>
      <w:marRight w:val="0"/>
      <w:marTop w:val="0"/>
      <w:marBottom w:val="0"/>
      <w:divBdr>
        <w:top w:val="none" w:sz="0" w:space="0" w:color="auto"/>
        <w:left w:val="none" w:sz="0" w:space="0" w:color="auto"/>
        <w:bottom w:val="none" w:sz="0" w:space="0" w:color="auto"/>
        <w:right w:val="none" w:sz="0" w:space="0" w:color="auto"/>
      </w:divBdr>
    </w:div>
    <w:div w:id="1029720705">
      <w:bodyDiv w:val="1"/>
      <w:marLeft w:val="0"/>
      <w:marRight w:val="0"/>
      <w:marTop w:val="0"/>
      <w:marBottom w:val="0"/>
      <w:divBdr>
        <w:top w:val="none" w:sz="0" w:space="0" w:color="auto"/>
        <w:left w:val="none" w:sz="0" w:space="0" w:color="auto"/>
        <w:bottom w:val="none" w:sz="0" w:space="0" w:color="auto"/>
        <w:right w:val="none" w:sz="0" w:space="0" w:color="auto"/>
      </w:divBdr>
    </w:div>
    <w:div w:id="1045986209">
      <w:bodyDiv w:val="1"/>
      <w:marLeft w:val="0"/>
      <w:marRight w:val="0"/>
      <w:marTop w:val="0"/>
      <w:marBottom w:val="0"/>
      <w:divBdr>
        <w:top w:val="none" w:sz="0" w:space="0" w:color="auto"/>
        <w:left w:val="none" w:sz="0" w:space="0" w:color="auto"/>
        <w:bottom w:val="none" w:sz="0" w:space="0" w:color="auto"/>
        <w:right w:val="none" w:sz="0" w:space="0" w:color="auto"/>
      </w:divBdr>
    </w:div>
    <w:div w:id="1054505276">
      <w:bodyDiv w:val="1"/>
      <w:marLeft w:val="0"/>
      <w:marRight w:val="0"/>
      <w:marTop w:val="0"/>
      <w:marBottom w:val="0"/>
      <w:divBdr>
        <w:top w:val="none" w:sz="0" w:space="0" w:color="auto"/>
        <w:left w:val="none" w:sz="0" w:space="0" w:color="auto"/>
        <w:bottom w:val="none" w:sz="0" w:space="0" w:color="auto"/>
        <w:right w:val="none" w:sz="0" w:space="0" w:color="auto"/>
      </w:divBdr>
    </w:div>
    <w:div w:id="1087919433">
      <w:bodyDiv w:val="1"/>
      <w:marLeft w:val="0"/>
      <w:marRight w:val="0"/>
      <w:marTop w:val="0"/>
      <w:marBottom w:val="0"/>
      <w:divBdr>
        <w:top w:val="none" w:sz="0" w:space="0" w:color="auto"/>
        <w:left w:val="none" w:sz="0" w:space="0" w:color="auto"/>
        <w:bottom w:val="none" w:sz="0" w:space="0" w:color="auto"/>
        <w:right w:val="none" w:sz="0" w:space="0" w:color="auto"/>
      </w:divBdr>
    </w:div>
    <w:div w:id="1100249868">
      <w:bodyDiv w:val="1"/>
      <w:marLeft w:val="0"/>
      <w:marRight w:val="0"/>
      <w:marTop w:val="0"/>
      <w:marBottom w:val="0"/>
      <w:divBdr>
        <w:top w:val="none" w:sz="0" w:space="0" w:color="auto"/>
        <w:left w:val="none" w:sz="0" w:space="0" w:color="auto"/>
        <w:bottom w:val="none" w:sz="0" w:space="0" w:color="auto"/>
        <w:right w:val="none" w:sz="0" w:space="0" w:color="auto"/>
      </w:divBdr>
    </w:div>
    <w:div w:id="1143044474">
      <w:bodyDiv w:val="1"/>
      <w:marLeft w:val="0"/>
      <w:marRight w:val="0"/>
      <w:marTop w:val="0"/>
      <w:marBottom w:val="0"/>
      <w:divBdr>
        <w:top w:val="none" w:sz="0" w:space="0" w:color="auto"/>
        <w:left w:val="none" w:sz="0" w:space="0" w:color="auto"/>
        <w:bottom w:val="none" w:sz="0" w:space="0" w:color="auto"/>
        <w:right w:val="none" w:sz="0" w:space="0" w:color="auto"/>
      </w:divBdr>
    </w:div>
    <w:div w:id="1149590614">
      <w:bodyDiv w:val="1"/>
      <w:marLeft w:val="0"/>
      <w:marRight w:val="0"/>
      <w:marTop w:val="0"/>
      <w:marBottom w:val="0"/>
      <w:divBdr>
        <w:top w:val="none" w:sz="0" w:space="0" w:color="auto"/>
        <w:left w:val="none" w:sz="0" w:space="0" w:color="auto"/>
        <w:bottom w:val="none" w:sz="0" w:space="0" w:color="auto"/>
        <w:right w:val="none" w:sz="0" w:space="0" w:color="auto"/>
      </w:divBdr>
    </w:div>
    <w:div w:id="1166365903">
      <w:bodyDiv w:val="1"/>
      <w:marLeft w:val="0"/>
      <w:marRight w:val="0"/>
      <w:marTop w:val="0"/>
      <w:marBottom w:val="0"/>
      <w:divBdr>
        <w:top w:val="none" w:sz="0" w:space="0" w:color="auto"/>
        <w:left w:val="none" w:sz="0" w:space="0" w:color="auto"/>
        <w:bottom w:val="none" w:sz="0" w:space="0" w:color="auto"/>
        <w:right w:val="none" w:sz="0" w:space="0" w:color="auto"/>
      </w:divBdr>
    </w:div>
    <w:div w:id="1181165367">
      <w:bodyDiv w:val="1"/>
      <w:marLeft w:val="0"/>
      <w:marRight w:val="0"/>
      <w:marTop w:val="0"/>
      <w:marBottom w:val="0"/>
      <w:divBdr>
        <w:top w:val="none" w:sz="0" w:space="0" w:color="auto"/>
        <w:left w:val="none" w:sz="0" w:space="0" w:color="auto"/>
        <w:bottom w:val="none" w:sz="0" w:space="0" w:color="auto"/>
        <w:right w:val="none" w:sz="0" w:space="0" w:color="auto"/>
      </w:divBdr>
    </w:div>
    <w:div w:id="1193690564">
      <w:bodyDiv w:val="1"/>
      <w:marLeft w:val="0"/>
      <w:marRight w:val="0"/>
      <w:marTop w:val="0"/>
      <w:marBottom w:val="0"/>
      <w:divBdr>
        <w:top w:val="none" w:sz="0" w:space="0" w:color="auto"/>
        <w:left w:val="none" w:sz="0" w:space="0" w:color="auto"/>
        <w:bottom w:val="none" w:sz="0" w:space="0" w:color="auto"/>
        <w:right w:val="none" w:sz="0" w:space="0" w:color="auto"/>
      </w:divBdr>
    </w:div>
    <w:div w:id="1201355726">
      <w:bodyDiv w:val="1"/>
      <w:marLeft w:val="0"/>
      <w:marRight w:val="0"/>
      <w:marTop w:val="0"/>
      <w:marBottom w:val="0"/>
      <w:divBdr>
        <w:top w:val="none" w:sz="0" w:space="0" w:color="auto"/>
        <w:left w:val="none" w:sz="0" w:space="0" w:color="auto"/>
        <w:bottom w:val="none" w:sz="0" w:space="0" w:color="auto"/>
        <w:right w:val="none" w:sz="0" w:space="0" w:color="auto"/>
      </w:divBdr>
    </w:div>
    <w:div w:id="1227303214">
      <w:bodyDiv w:val="1"/>
      <w:marLeft w:val="0"/>
      <w:marRight w:val="0"/>
      <w:marTop w:val="0"/>
      <w:marBottom w:val="0"/>
      <w:divBdr>
        <w:top w:val="none" w:sz="0" w:space="0" w:color="auto"/>
        <w:left w:val="none" w:sz="0" w:space="0" w:color="auto"/>
        <w:bottom w:val="none" w:sz="0" w:space="0" w:color="auto"/>
        <w:right w:val="none" w:sz="0" w:space="0" w:color="auto"/>
      </w:divBdr>
    </w:div>
    <w:div w:id="1277132094">
      <w:bodyDiv w:val="1"/>
      <w:marLeft w:val="0"/>
      <w:marRight w:val="0"/>
      <w:marTop w:val="0"/>
      <w:marBottom w:val="0"/>
      <w:divBdr>
        <w:top w:val="none" w:sz="0" w:space="0" w:color="auto"/>
        <w:left w:val="none" w:sz="0" w:space="0" w:color="auto"/>
        <w:bottom w:val="none" w:sz="0" w:space="0" w:color="auto"/>
        <w:right w:val="none" w:sz="0" w:space="0" w:color="auto"/>
      </w:divBdr>
    </w:div>
    <w:div w:id="1373994393">
      <w:bodyDiv w:val="1"/>
      <w:marLeft w:val="0"/>
      <w:marRight w:val="0"/>
      <w:marTop w:val="0"/>
      <w:marBottom w:val="0"/>
      <w:divBdr>
        <w:top w:val="none" w:sz="0" w:space="0" w:color="auto"/>
        <w:left w:val="none" w:sz="0" w:space="0" w:color="auto"/>
        <w:bottom w:val="none" w:sz="0" w:space="0" w:color="auto"/>
        <w:right w:val="none" w:sz="0" w:space="0" w:color="auto"/>
      </w:divBdr>
    </w:div>
    <w:div w:id="1392339168">
      <w:bodyDiv w:val="1"/>
      <w:marLeft w:val="0"/>
      <w:marRight w:val="0"/>
      <w:marTop w:val="0"/>
      <w:marBottom w:val="0"/>
      <w:divBdr>
        <w:top w:val="none" w:sz="0" w:space="0" w:color="auto"/>
        <w:left w:val="none" w:sz="0" w:space="0" w:color="auto"/>
        <w:bottom w:val="none" w:sz="0" w:space="0" w:color="auto"/>
        <w:right w:val="none" w:sz="0" w:space="0" w:color="auto"/>
      </w:divBdr>
    </w:div>
    <w:div w:id="1442526568">
      <w:bodyDiv w:val="1"/>
      <w:marLeft w:val="0"/>
      <w:marRight w:val="0"/>
      <w:marTop w:val="0"/>
      <w:marBottom w:val="0"/>
      <w:divBdr>
        <w:top w:val="none" w:sz="0" w:space="0" w:color="auto"/>
        <w:left w:val="none" w:sz="0" w:space="0" w:color="auto"/>
        <w:bottom w:val="none" w:sz="0" w:space="0" w:color="auto"/>
        <w:right w:val="none" w:sz="0" w:space="0" w:color="auto"/>
      </w:divBdr>
    </w:div>
    <w:div w:id="1452430686">
      <w:bodyDiv w:val="1"/>
      <w:marLeft w:val="0"/>
      <w:marRight w:val="0"/>
      <w:marTop w:val="0"/>
      <w:marBottom w:val="0"/>
      <w:divBdr>
        <w:top w:val="none" w:sz="0" w:space="0" w:color="auto"/>
        <w:left w:val="none" w:sz="0" w:space="0" w:color="auto"/>
        <w:bottom w:val="none" w:sz="0" w:space="0" w:color="auto"/>
        <w:right w:val="none" w:sz="0" w:space="0" w:color="auto"/>
      </w:divBdr>
    </w:div>
    <w:div w:id="1474834055">
      <w:bodyDiv w:val="1"/>
      <w:marLeft w:val="0"/>
      <w:marRight w:val="0"/>
      <w:marTop w:val="0"/>
      <w:marBottom w:val="0"/>
      <w:divBdr>
        <w:top w:val="none" w:sz="0" w:space="0" w:color="auto"/>
        <w:left w:val="none" w:sz="0" w:space="0" w:color="auto"/>
        <w:bottom w:val="none" w:sz="0" w:space="0" w:color="auto"/>
        <w:right w:val="none" w:sz="0" w:space="0" w:color="auto"/>
      </w:divBdr>
    </w:div>
    <w:div w:id="1575775813">
      <w:bodyDiv w:val="1"/>
      <w:marLeft w:val="0"/>
      <w:marRight w:val="0"/>
      <w:marTop w:val="0"/>
      <w:marBottom w:val="0"/>
      <w:divBdr>
        <w:top w:val="none" w:sz="0" w:space="0" w:color="auto"/>
        <w:left w:val="none" w:sz="0" w:space="0" w:color="auto"/>
        <w:bottom w:val="none" w:sz="0" w:space="0" w:color="auto"/>
        <w:right w:val="none" w:sz="0" w:space="0" w:color="auto"/>
      </w:divBdr>
    </w:div>
    <w:div w:id="1622371528">
      <w:bodyDiv w:val="1"/>
      <w:marLeft w:val="0"/>
      <w:marRight w:val="0"/>
      <w:marTop w:val="0"/>
      <w:marBottom w:val="0"/>
      <w:divBdr>
        <w:top w:val="none" w:sz="0" w:space="0" w:color="auto"/>
        <w:left w:val="none" w:sz="0" w:space="0" w:color="auto"/>
        <w:bottom w:val="none" w:sz="0" w:space="0" w:color="auto"/>
        <w:right w:val="none" w:sz="0" w:space="0" w:color="auto"/>
      </w:divBdr>
    </w:div>
    <w:div w:id="1646668368">
      <w:bodyDiv w:val="1"/>
      <w:marLeft w:val="0"/>
      <w:marRight w:val="0"/>
      <w:marTop w:val="0"/>
      <w:marBottom w:val="0"/>
      <w:divBdr>
        <w:top w:val="none" w:sz="0" w:space="0" w:color="auto"/>
        <w:left w:val="none" w:sz="0" w:space="0" w:color="auto"/>
        <w:bottom w:val="none" w:sz="0" w:space="0" w:color="auto"/>
        <w:right w:val="none" w:sz="0" w:space="0" w:color="auto"/>
      </w:divBdr>
    </w:div>
    <w:div w:id="1646927480">
      <w:bodyDiv w:val="1"/>
      <w:marLeft w:val="0"/>
      <w:marRight w:val="0"/>
      <w:marTop w:val="0"/>
      <w:marBottom w:val="0"/>
      <w:divBdr>
        <w:top w:val="none" w:sz="0" w:space="0" w:color="auto"/>
        <w:left w:val="none" w:sz="0" w:space="0" w:color="auto"/>
        <w:bottom w:val="none" w:sz="0" w:space="0" w:color="auto"/>
        <w:right w:val="none" w:sz="0" w:space="0" w:color="auto"/>
      </w:divBdr>
    </w:div>
    <w:div w:id="1736320895">
      <w:bodyDiv w:val="1"/>
      <w:marLeft w:val="0"/>
      <w:marRight w:val="0"/>
      <w:marTop w:val="0"/>
      <w:marBottom w:val="0"/>
      <w:divBdr>
        <w:top w:val="none" w:sz="0" w:space="0" w:color="auto"/>
        <w:left w:val="none" w:sz="0" w:space="0" w:color="auto"/>
        <w:bottom w:val="none" w:sz="0" w:space="0" w:color="auto"/>
        <w:right w:val="none" w:sz="0" w:space="0" w:color="auto"/>
      </w:divBdr>
    </w:div>
    <w:div w:id="1745100093">
      <w:bodyDiv w:val="1"/>
      <w:marLeft w:val="0"/>
      <w:marRight w:val="0"/>
      <w:marTop w:val="0"/>
      <w:marBottom w:val="0"/>
      <w:divBdr>
        <w:top w:val="none" w:sz="0" w:space="0" w:color="auto"/>
        <w:left w:val="none" w:sz="0" w:space="0" w:color="auto"/>
        <w:bottom w:val="none" w:sz="0" w:space="0" w:color="auto"/>
        <w:right w:val="none" w:sz="0" w:space="0" w:color="auto"/>
      </w:divBdr>
    </w:div>
    <w:div w:id="1746799314">
      <w:bodyDiv w:val="1"/>
      <w:marLeft w:val="0"/>
      <w:marRight w:val="0"/>
      <w:marTop w:val="0"/>
      <w:marBottom w:val="0"/>
      <w:divBdr>
        <w:top w:val="none" w:sz="0" w:space="0" w:color="auto"/>
        <w:left w:val="none" w:sz="0" w:space="0" w:color="auto"/>
        <w:bottom w:val="none" w:sz="0" w:space="0" w:color="auto"/>
        <w:right w:val="none" w:sz="0" w:space="0" w:color="auto"/>
      </w:divBdr>
    </w:div>
    <w:div w:id="1790195802">
      <w:bodyDiv w:val="1"/>
      <w:marLeft w:val="0"/>
      <w:marRight w:val="0"/>
      <w:marTop w:val="0"/>
      <w:marBottom w:val="0"/>
      <w:divBdr>
        <w:top w:val="none" w:sz="0" w:space="0" w:color="auto"/>
        <w:left w:val="none" w:sz="0" w:space="0" w:color="auto"/>
        <w:bottom w:val="none" w:sz="0" w:space="0" w:color="auto"/>
        <w:right w:val="none" w:sz="0" w:space="0" w:color="auto"/>
      </w:divBdr>
    </w:div>
    <w:div w:id="1805344373">
      <w:bodyDiv w:val="1"/>
      <w:marLeft w:val="0"/>
      <w:marRight w:val="0"/>
      <w:marTop w:val="0"/>
      <w:marBottom w:val="0"/>
      <w:divBdr>
        <w:top w:val="none" w:sz="0" w:space="0" w:color="auto"/>
        <w:left w:val="none" w:sz="0" w:space="0" w:color="auto"/>
        <w:bottom w:val="none" w:sz="0" w:space="0" w:color="auto"/>
        <w:right w:val="none" w:sz="0" w:space="0" w:color="auto"/>
      </w:divBdr>
    </w:div>
    <w:div w:id="1870726291">
      <w:bodyDiv w:val="1"/>
      <w:marLeft w:val="0"/>
      <w:marRight w:val="0"/>
      <w:marTop w:val="0"/>
      <w:marBottom w:val="0"/>
      <w:divBdr>
        <w:top w:val="none" w:sz="0" w:space="0" w:color="auto"/>
        <w:left w:val="none" w:sz="0" w:space="0" w:color="auto"/>
        <w:bottom w:val="none" w:sz="0" w:space="0" w:color="auto"/>
        <w:right w:val="none" w:sz="0" w:space="0" w:color="auto"/>
      </w:divBdr>
    </w:div>
    <w:div w:id="1885831143">
      <w:bodyDiv w:val="1"/>
      <w:marLeft w:val="0"/>
      <w:marRight w:val="0"/>
      <w:marTop w:val="0"/>
      <w:marBottom w:val="0"/>
      <w:divBdr>
        <w:top w:val="none" w:sz="0" w:space="0" w:color="auto"/>
        <w:left w:val="none" w:sz="0" w:space="0" w:color="auto"/>
        <w:bottom w:val="none" w:sz="0" w:space="0" w:color="auto"/>
        <w:right w:val="none" w:sz="0" w:space="0" w:color="auto"/>
      </w:divBdr>
    </w:div>
    <w:div w:id="1898393404">
      <w:bodyDiv w:val="1"/>
      <w:marLeft w:val="0"/>
      <w:marRight w:val="0"/>
      <w:marTop w:val="0"/>
      <w:marBottom w:val="0"/>
      <w:divBdr>
        <w:top w:val="none" w:sz="0" w:space="0" w:color="auto"/>
        <w:left w:val="none" w:sz="0" w:space="0" w:color="auto"/>
        <w:bottom w:val="none" w:sz="0" w:space="0" w:color="auto"/>
        <w:right w:val="none" w:sz="0" w:space="0" w:color="auto"/>
      </w:divBdr>
      <w:divsChild>
        <w:div w:id="112596380">
          <w:marLeft w:val="0"/>
          <w:marRight w:val="0"/>
          <w:marTop w:val="0"/>
          <w:marBottom w:val="0"/>
          <w:divBdr>
            <w:top w:val="none" w:sz="0" w:space="0" w:color="auto"/>
            <w:left w:val="none" w:sz="0" w:space="0" w:color="auto"/>
            <w:bottom w:val="none" w:sz="0" w:space="0" w:color="auto"/>
            <w:right w:val="none" w:sz="0" w:space="0" w:color="auto"/>
          </w:divBdr>
          <w:divsChild>
            <w:div w:id="459958263">
              <w:marLeft w:val="0"/>
              <w:marRight w:val="0"/>
              <w:marTop w:val="0"/>
              <w:marBottom w:val="0"/>
              <w:divBdr>
                <w:top w:val="none" w:sz="0" w:space="0" w:color="auto"/>
                <w:left w:val="none" w:sz="0" w:space="0" w:color="auto"/>
                <w:bottom w:val="none" w:sz="0" w:space="0" w:color="auto"/>
                <w:right w:val="none" w:sz="0" w:space="0" w:color="auto"/>
              </w:divBdr>
            </w:div>
          </w:divsChild>
        </w:div>
        <w:div w:id="2079588462">
          <w:marLeft w:val="0"/>
          <w:marRight w:val="0"/>
          <w:marTop w:val="0"/>
          <w:marBottom w:val="0"/>
          <w:divBdr>
            <w:top w:val="none" w:sz="0" w:space="0" w:color="auto"/>
            <w:left w:val="none" w:sz="0" w:space="0" w:color="auto"/>
            <w:bottom w:val="none" w:sz="0" w:space="0" w:color="auto"/>
            <w:right w:val="none" w:sz="0" w:space="0" w:color="auto"/>
          </w:divBdr>
          <w:divsChild>
            <w:div w:id="717626532">
              <w:marLeft w:val="0"/>
              <w:marRight w:val="0"/>
              <w:marTop w:val="0"/>
              <w:marBottom w:val="0"/>
              <w:divBdr>
                <w:top w:val="none" w:sz="0" w:space="0" w:color="auto"/>
                <w:left w:val="none" w:sz="0" w:space="0" w:color="auto"/>
                <w:bottom w:val="none" w:sz="0" w:space="0" w:color="auto"/>
                <w:right w:val="none" w:sz="0" w:space="0" w:color="auto"/>
              </w:divBdr>
              <w:divsChild>
                <w:div w:id="211817600">
                  <w:marLeft w:val="0"/>
                  <w:marRight w:val="0"/>
                  <w:marTop w:val="0"/>
                  <w:marBottom w:val="0"/>
                  <w:divBdr>
                    <w:top w:val="none" w:sz="0" w:space="0" w:color="auto"/>
                    <w:left w:val="none" w:sz="0" w:space="0" w:color="auto"/>
                    <w:bottom w:val="none" w:sz="0" w:space="0" w:color="auto"/>
                    <w:right w:val="none" w:sz="0" w:space="0" w:color="auto"/>
                  </w:divBdr>
                </w:div>
                <w:div w:id="1876232783">
                  <w:marLeft w:val="240"/>
                  <w:marRight w:val="0"/>
                  <w:marTop w:val="0"/>
                  <w:marBottom w:val="0"/>
                  <w:divBdr>
                    <w:top w:val="none" w:sz="0" w:space="0" w:color="auto"/>
                    <w:left w:val="none" w:sz="0" w:space="0" w:color="auto"/>
                    <w:bottom w:val="none" w:sz="0" w:space="0" w:color="auto"/>
                    <w:right w:val="none" w:sz="0" w:space="0" w:color="auto"/>
                  </w:divBdr>
                </w:div>
                <w:div w:id="274140441">
                  <w:marLeft w:val="240"/>
                  <w:marRight w:val="0"/>
                  <w:marTop w:val="0"/>
                  <w:marBottom w:val="0"/>
                  <w:divBdr>
                    <w:top w:val="none" w:sz="0" w:space="0" w:color="auto"/>
                    <w:left w:val="none" w:sz="0" w:space="0" w:color="auto"/>
                    <w:bottom w:val="none" w:sz="0" w:space="0" w:color="auto"/>
                    <w:right w:val="none" w:sz="0" w:space="0" w:color="auto"/>
                  </w:divBdr>
                </w:div>
                <w:div w:id="357775645">
                  <w:marLeft w:val="0"/>
                  <w:marRight w:val="0"/>
                  <w:marTop w:val="0"/>
                  <w:marBottom w:val="0"/>
                  <w:divBdr>
                    <w:top w:val="none" w:sz="0" w:space="0" w:color="auto"/>
                    <w:left w:val="none" w:sz="0" w:space="0" w:color="auto"/>
                    <w:bottom w:val="none" w:sz="0" w:space="0" w:color="auto"/>
                    <w:right w:val="none" w:sz="0" w:space="0" w:color="auto"/>
                  </w:divBdr>
                </w:div>
                <w:div w:id="840895647">
                  <w:marLeft w:val="48"/>
                  <w:marRight w:val="0"/>
                  <w:marTop w:val="0"/>
                  <w:marBottom w:val="0"/>
                  <w:divBdr>
                    <w:top w:val="none" w:sz="0" w:space="0" w:color="auto"/>
                    <w:left w:val="none" w:sz="0" w:space="0" w:color="auto"/>
                    <w:bottom w:val="none" w:sz="0" w:space="0" w:color="auto"/>
                    <w:right w:val="none" w:sz="0" w:space="0" w:color="auto"/>
                  </w:divBdr>
                </w:div>
              </w:divsChild>
            </w:div>
            <w:div w:id="904683019">
              <w:marLeft w:val="0"/>
              <w:marRight w:val="0"/>
              <w:marTop w:val="0"/>
              <w:marBottom w:val="0"/>
              <w:divBdr>
                <w:top w:val="none" w:sz="0" w:space="0" w:color="auto"/>
                <w:left w:val="none" w:sz="0" w:space="0" w:color="auto"/>
                <w:bottom w:val="none" w:sz="0" w:space="0" w:color="auto"/>
                <w:right w:val="none" w:sz="0" w:space="0" w:color="auto"/>
              </w:divBdr>
              <w:divsChild>
                <w:div w:id="1030761053">
                  <w:marLeft w:val="0"/>
                  <w:marRight w:val="0"/>
                  <w:marTop w:val="96"/>
                  <w:marBottom w:val="0"/>
                  <w:divBdr>
                    <w:top w:val="none" w:sz="0" w:space="0" w:color="auto"/>
                    <w:left w:val="none" w:sz="0" w:space="0" w:color="auto"/>
                    <w:bottom w:val="none" w:sz="0" w:space="0" w:color="auto"/>
                    <w:right w:val="none" w:sz="0" w:space="0" w:color="auto"/>
                  </w:divBdr>
                  <w:divsChild>
                    <w:div w:id="1761834688">
                      <w:marLeft w:val="0"/>
                      <w:marRight w:val="0"/>
                      <w:marTop w:val="0"/>
                      <w:marBottom w:val="0"/>
                      <w:divBdr>
                        <w:top w:val="none" w:sz="0" w:space="0" w:color="auto"/>
                        <w:left w:val="none" w:sz="0" w:space="0" w:color="auto"/>
                        <w:bottom w:val="none" w:sz="0" w:space="0" w:color="auto"/>
                        <w:right w:val="none" w:sz="0" w:space="0" w:color="auto"/>
                      </w:divBdr>
                      <w:divsChild>
                        <w:div w:id="2021006384">
                          <w:marLeft w:val="0"/>
                          <w:marRight w:val="0"/>
                          <w:marTop w:val="0"/>
                          <w:marBottom w:val="0"/>
                          <w:divBdr>
                            <w:top w:val="none" w:sz="0" w:space="0" w:color="auto"/>
                            <w:left w:val="none" w:sz="0" w:space="0" w:color="auto"/>
                            <w:bottom w:val="none" w:sz="0" w:space="0" w:color="auto"/>
                            <w:right w:val="none" w:sz="0" w:space="0" w:color="auto"/>
                          </w:divBdr>
                          <w:divsChild>
                            <w:div w:id="109694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6253968">
      <w:bodyDiv w:val="1"/>
      <w:marLeft w:val="0"/>
      <w:marRight w:val="0"/>
      <w:marTop w:val="0"/>
      <w:marBottom w:val="0"/>
      <w:divBdr>
        <w:top w:val="none" w:sz="0" w:space="0" w:color="auto"/>
        <w:left w:val="none" w:sz="0" w:space="0" w:color="auto"/>
        <w:bottom w:val="none" w:sz="0" w:space="0" w:color="auto"/>
        <w:right w:val="none" w:sz="0" w:space="0" w:color="auto"/>
      </w:divBdr>
    </w:div>
    <w:div w:id="1970699999">
      <w:bodyDiv w:val="1"/>
      <w:marLeft w:val="0"/>
      <w:marRight w:val="0"/>
      <w:marTop w:val="0"/>
      <w:marBottom w:val="0"/>
      <w:divBdr>
        <w:top w:val="none" w:sz="0" w:space="0" w:color="auto"/>
        <w:left w:val="none" w:sz="0" w:space="0" w:color="auto"/>
        <w:bottom w:val="none" w:sz="0" w:space="0" w:color="auto"/>
        <w:right w:val="none" w:sz="0" w:space="0" w:color="auto"/>
      </w:divBdr>
    </w:div>
    <w:div w:id="2076197715">
      <w:bodyDiv w:val="1"/>
      <w:marLeft w:val="0"/>
      <w:marRight w:val="0"/>
      <w:marTop w:val="0"/>
      <w:marBottom w:val="0"/>
      <w:divBdr>
        <w:top w:val="none" w:sz="0" w:space="0" w:color="auto"/>
        <w:left w:val="none" w:sz="0" w:space="0" w:color="auto"/>
        <w:bottom w:val="none" w:sz="0" w:space="0" w:color="auto"/>
        <w:right w:val="none" w:sz="0" w:space="0" w:color="auto"/>
      </w:divBdr>
    </w:div>
    <w:div w:id="2133091253">
      <w:bodyDiv w:val="1"/>
      <w:marLeft w:val="0"/>
      <w:marRight w:val="0"/>
      <w:marTop w:val="0"/>
      <w:marBottom w:val="0"/>
      <w:divBdr>
        <w:top w:val="none" w:sz="0" w:space="0" w:color="auto"/>
        <w:left w:val="none" w:sz="0" w:space="0" w:color="auto"/>
        <w:bottom w:val="none" w:sz="0" w:space="0" w:color="auto"/>
        <w:right w:val="none" w:sz="0" w:space="0" w:color="auto"/>
      </w:divBdr>
    </w:div>
    <w:div w:id="214310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89BC2-4FC6-4D09-B310-2774D483F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9</Pages>
  <Words>2042</Words>
  <Characters>14096</Characters>
  <Application>Microsoft Office Word</Application>
  <DocSecurity>0</DocSecurity>
  <Lines>117</Lines>
  <Paragraphs>32</Paragraphs>
  <ScaleCrop>false</ScaleCrop>
  <HeadingPairs>
    <vt:vector size="2" baseType="variant">
      <vt:variant>
        <vt:lpstr>Cím</vt:lpstr>
      </vt:variant>
      <vt:variant>
        <vt:i4>1</vt:i4>
      </vt:variant>
    </vt:vector>
  </HeadingPairs>
  <TitlesOfParts>
    <vt:vector size="1" baseType="lpstr">
      <vt:lpstr/>
    </vt:vector>
  </TitlesOfParts>
  <Company>PH Kiskőrös</Company>
  <LinksUpToDate>false</LinksUpToDate>
  <CharactersWithSpaces>16106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oroszizsuzsanna</dc:creator>
  <cp:lastModifiedBy>Chudi Barbara</cp:lastModifiedBy>
  <cp:revision>36</cp:revision>
  <cp:lastPrinted>2025-04-08T07:58:00Z</cp:lastPrinted>
  <dcterms:created xsi:type="dcterms:W3CDTF">2025-05-09T06:51:00Z</dcterms:created>
  <dcterms:modified xsi:type="dcterms:W3CDTF">2025-05-15T08:41:00Z</dcterms:modified>
</cp:coreProperties>
</file>