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E0841" w14:textId="2D4CBB63" w:rsidR="00946E64" w:rsidRDefault="00C34508" w:rsidP="00BB1932">
      <w:pPr>
        <w:ind w:left="360" w:right="4252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61101B9D" w14:textId="77777777" w:rsidR="00946E64" w:rsidRDefault="00946E64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1ACA12CA" w14:textId="4614BD07" w:rsidR="008371B1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D148D5">
        <w:rPr>
          <w:b/>
          <w:sz w:val="22"/>
          <w:szCs w:val="22"/>
        </w:rPr>
        <w:t>9</w:t>
      </w:r>
      <w:r w:rsidR="00B01132" w:rsidRPr="00431B49">
        <w:rPr>
          <w:b/>
          <w:sz w:val="22"/>
          <w:szCs w:val="22"/>
        </w:rPr>
        <w:t>/202</w:t>
      </w:r>
      <w:r w:rsidR="008D4AEB">
        <w:rPr>
          <w:b/>
          <w:sz w:val="22"/>
          <w:szCs w:val="22"/>
        </w:rPr>
        <w:t>4</w:t>
      </w:r>
      <w:r w:rsidRPr="00431B49">
        <w:rPr>
          <w:b/>
          <w:sz w:val="22"/>
          <w:szCs w:val="22"/>
        </w:rPr>
        <w:t>.</w:t>
      </w:r>
    </w:p>
    <w:p w14:paraId="034ACB18" w14:textId="77777777" w:rsidR="00180972" w:rsidRPr="00431B49" w:rsidRDefault="00180972" w:rsidP="00830193">
      <w:pPr>
        <w:ind w:left="360" w:hanging="360"/>
        <w:rPr>
          <w:b/>
          <w:sz w:val="22"/>
          <w:szCs w:val="22"/>
        </w:rPr>
      </w:pP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Default="003D569A" w:rsidP="00C818E5">
      <w:pPr>
        <w:rPr>
          <w:b/>
          <w:sz w:val="22"/>
          <w:szCs w:val="22"/>
        </w:rPr>
      </w:pP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57F8C2C0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8D4AEB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. </w:t>
      </w:r>
      <w:r w:rsidR="00D148D5">
        <w:rPr>
          <w:sz w:val="22"/>
          <w:szCs w:val="22"/>
        </w:rPr>
        <w:t>október 28</w:t>
      </w:r>
      <w:r w:rsidR="00A55C01">
        <w:rPr>
          <w:sz w:val="22"/>
          <w:szCs w:val="22"/>
        </w:rPr>
        <w:t>-</w:t>
      </w:r>
      <w:r w:rsidR="00D148D5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D148D5">
        <w:rPr>
          <w:sz w:val="22"/>
          <w:szCs w:val="22"/>
        </w:rPr>
        <w:t>hétfő</w:t>
      </w:r>
      <w:r w:rsidR="002D72E9" w:rsidRPr="00431B49">
        <w:rPr>
          <w:sz w:val="22"/>
          <w:szCs w:val="22"/>
        </w:rPr>
        <w:t xml:space="preserve">) </w:t>
      </w:r>
      <w:r w:rsidR="007E4AFD">
        <w:rPr>
          <w:sz w:val="22"/>
          <w:szCs w:val="22"/>
        </w:rPr>
        <w:t>9</w:t>
      </w:r>
      <w:r w:rsidR="008A3983" w:rsidRPr="00431B49">
        <w:rPr>
          <w:sz w:val="22"/>
          <w:szCs w:val="22"/>
        </w:rPr>
        <w:t>:</w:t>
      </w:r>
      <w:r w:rsidR="007E4AFD">
        <w:rPr>
          <w:sz w:val="22"/>
          <w:szCs w:val="22"/>
        </w:rPr>
        <w:t>0</w:t>
      </w:r>
      <w:r w:rsidR="008A3983" w:rsidRPr="00431B49">
        <w:rPr>
          <w:sz w:val="22"/>
          <w:szCs w:val="22"/>
        </w:rPr>
        <w:t>0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Default="008371B1" w:rsidP="003E4452">
      <w:pPr>
        <w:rPr>
          <w:sz w:val="22"/>
          <w:szCs w:val="22"/>
        </w:rPr>
      </w:pPr>
    </w:p>
    <w:p w14:paraId="46BC4EED" w14:textId="77777777" w:rsidR="008A075C" w:rsidRPr="00431B49" w:rsidRDefault="008A075C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Default="008371B1" w:rsidP="0029464A">
      <w:pPr>
        <w:rPr>
          <w:sz w:val="22"/>
          <w:szCs w:val="22"/>
        </w:rPr>
      </w:pPr>
    </w:p>
    <w:p w14:paraId="45D65371" w14:textId="77777777" w:rsidR="008A075C" w:rsidRPr="00431B49" w:rsidRDefault="008A075C" w:rsidP="0029464A">
      <w:pPr>
        <w:rPr>
          <w:sz w:val="22"/>
          <w:szCs w:val="22"/>
        </w:rPr>
      </w:pPr>
    </w:p>
    <w:p w14:paraId="3BB4F700" w14:textId="77777777" w:rsidR="00D148D5" w:rsidRDefault="00BB1932" w:rsidP="00D148D5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D148D5" w:rsidRPr="00C7789B">
        <w:rPr>
          <w:sz w:val="22"/>
          <w:szCs w:val="22"/>
        </w:rPr>
        <w:t>Csővári János</w:t>
      </w:r>
      <w:r w:rsidR="00D148D5" w:rsidRPr="00C7789B">
        <w:rPr>
          <w:sz w:val="22"/>
          <w:szCs w:val="22"/>
        </w:rPr>
        <w:tab/>
      </w:r>
      <w:r w:rsidR="00D148D5" w:rsidRPr="00C7789B">
        <w:rPr>
          <w:sz w:val="22"/>
          <w:szCs w:val="22"/>
        </w:rPr>
        <w:tab/>
      </w:r>
      <w:r w:rsidR="00D148D5" w:rsidRPr="00C7789B">
        <w:rPr>
          <w:sz w:val="22"/>
          <w:szCs w:val="22"/>
        </w:rPr>
        <w:tab/>
        <w:t>képviselő</w:t>
      </w:r>
    </w:p>
    <w:p w14:paraId="28749C2F" w14:textId="77777777" w:rsidR="00D148D5" w:rsidRPr="00C7789B" w:rsidRDefault="00D148D5" w:rsidP="00D148D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Dulai Györgyné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C98811B" w14:textId="77777777" w:rsidR="00D148D5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219DADF8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proofErr w:type="spellStart"/>
      <w:r>
        <w:rPr>
          <w:sz w:val="22"/>
          <w:szCs w:val="22"/>
        </w:rPr>
        <w:t>Pazdernyik</w:t>
      </w:r>
      <w:proofErr w:type="spellEnd"/>
      <w:r>
        <w:rPr>
          <w:sz w:val="22"/>
          <w:szCs w:val="22"/>
        </w:rPr>
        <w:t xml:space="preserve">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3927CFAC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proofErr w:type="spellStart"/>
      <w:r w:rsidRPr="00C7789B">
        <w:rPr>
          <w:sz w:val="22"/>
          <w:szCs w:val="22"/>
        </w:rPr>
        <w:t>Valach</w:t>
      </w:r>
      <w:proofErr w:type="spellEnd"/>
      <w:r w:rsidRPr="00C7789B">
        <w:rPr>
          <w:sz w:val="22"/>
          <w:szCs w:val="22"/>
        </w:rPr>
        <w:t xml:space="preserve">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4756C563" w:rsidR="00BB1932" w:rsidRPr="00431B49" w:rsidRDefault="00BB1932" w:rsidP="00D148D5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0746E024" w14:textId="74723B48" w:rsidR="003D1698" w:rsidRDefault="00FD0DED" w:rsidP="00D148D5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3FD57461" w14:textId="77777777" w:rsidR="00D148D5" w:rsidRPr="00D148D5" w:rsidRDefault="00D148D5" w:rsidP="00D148D5">
      <w:pPr>
        <w:ind w:left="1416" w:firstLine="708"/>
        <w:rPr>
          <w:sz w:val="22"/>
          <w:szCs w:val="22"/>
        </w:rPr>
      </w:pPr>
    </w:p>
    <w:p w14:paraId="44C7D278" w14:textId="77777777" w:rsidR="00180972" w:rsidRPr="00431B49" w:rsidRDefault="00180972" w:rsidP="00BB1932">
      <w:pPr>
        <w:jc w:val="both"/>
        <w:rPr>
          <w:b/>
          <w:sz w:val="22"/>
          <w:szCs w:val="22"/>
        </w:rPr>
      </w:pPr>
    </w:p>
    <w:p w14:paraId="077F6C7E" w14:textId="28A21B74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AE3506">
        <w:rPr>
          <w:sz w:val="22"/>
          <w:szCs w:val="22"/>
        </w:rPr>
        <w:t>Csővári János</w:t>
      </w:r>
      <w:r w:rsidR="00FA288C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23393C1F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AE3506">
        <w:rPr>
          <w:sz w:val="22"/>
          <w:szCs w:val="22"/>
        </w:rPr>
        <w:t>Csővári János</w:t>
      </w:r>
      <w:r w:rsidR="00AE3506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476D8C4E" w14:textId="77777777" w:rsidR="002200A5" w:rsidRDefault="002200A5" w:rsidP="002200A5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053430B1" w14:textId="194120A5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A21863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5823F3DC" w14:textId="77777777" w:rsidR="00180972" w:rsidRDefault="00180972" w:rsidP="003B601E">
      <w:pPr>
        <w:rPr>
          <w:sz w:val="22"/>
          <w:szCs w:val="22"/>
        </w:rPr>
      </w:pPr>
    </w:p>
    <w:p w14:paraId="57301793" w14:textId="77777777" w:rsidR="00180972" w:rsidRDefault="00180972" w:rsidP="003B601E">
      <w:pPr>
        <w:rPr>
          <w:sz w:val="22"/>
          <w:szCs w:val="22"/>
        </w:rPr>
      </w:pPr>
    </w:p>
    <w:p w14:paraId="4E2CD8F9" w14:textId="77777777" w:rsidR="00A21863" w:rsidRPr="00431B49" w:rsidRDefault="00A21863" w:rsidP="003B601E">
      <w:pPr>
        <w:rPr>
          <w:sz w:val="22"/>
          <w:szCs w:val="22"/>
        </w:rPr>
      </w:pPr>
    </w:p>
    <w:p w14:paraId="09EC7B65" w14:textId="2BE8D245" w:rsidR="008F08D7" w:rsidRPr="00183713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16426723" w14:textId="77777777" w:rsidR="00157C9C" w:rsidRDefault="00157C9C" w:rsidP="00157C9C">
      <w:pPr>
        <w:rPr>
          <w:sz w:val="22"/>
          <w:szCs w:val="22"/>
        </w:rPr>
      </w:pPr>
    </w:p>
    <w:p w14:paraId="369C51D6" w14:textId="4E7EF9AE" w:rsidR="00D148D5" w:rsidRPr="00D148D5" w:rsidRDefault="00D148D5" w:rsidP="00D148D5">
      <w:pPr>
        <w:pStyle w:val="Listaszerbekezds"/>
        <w:numPr>
          <w:ilvl w:val="0"/>
          <w:numId w:val="4"/>
        </w:numPr>
        <w:ind w:left="709" w:hanging="709"/>
        <w:rPr>
          <w:bCs/>
          <w:caps/>
          <w:sz w:val="22"/>
          <w:szCs w:val="22"/>
        </w:rPr>
      </w:pPr>
      <w:r w:rsidRPr="00D148D5">
        <w:rPr>
          <w:bCs/>
          <w:caps/>
          <w:sz w:val="22"/>
          <w:szCs w:val="22"/>
        </w:rPr>
        <w:t xml:space="preserve">a  nemzetiségi önkormányzat elnökének tiszteletdíja </w:t>
      </w:r>
    </w:p>
    <w:p w14:paraId="25FC3F2F" w14:textId="77777777" w:rsidR="00D148D5" w:rsidRPr="00E33353" w:rsidRDefault="00D148D5" w:rsidP="00D148D5">
      <w:pPr>
        <w:jc w:val="both"/>
        <w:rPr>
          <w:caps/>
          <w:sz w:val="22"/>
          <w:szCs w:val="22"/>
        </w:rPr>
      </w:pPr>
    </w:p>
    <w:p w14:paraId="5910A9A4" w14:textId="77777777" w:rsidR="00D148D5" w:rsidRDefault="00D148D5" w:rsidP="00D148D5">
      <w:pPr>
        <w:numPr>
          <w:ilvl w:val="0"/>
          <w:numId w:val="4"/>
        </w:numPr>
        <w:ind w:left="709"/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Márton napi rendezvény megvalósulásához szükséges előkészületek lebonyolítása</w:t>
      </w:r>
    </w:p>
    <w:p w14:paraId="6F48E1ED" w14:textId="77777777" w:rsidR="00D148D5" w:rsidRPr="00345D5E" w:rsidRDefault="00D148D5" w:rsidP="00D148D5">
      <w:pPr>
        <w:ind w:left="705" w:hanging="705"/>
        <w:jc w:val="both"/>
        <w:rPr>
          <w:caps/>
          <w:sz w:val="22"/>
          <w:szCs w:val="22"/>
        </w:rPr>
      </w:pPr>
    </w:p>
    <w:p w14:paraId="5A1029C5" w14:textId="77777777" w:rsidR="00D148D5" w:rsidRDefault="00D148D5" w:rsidP="00D148D5">
      <w:pPr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EGYÉB AKTUÁLIS KÉRDÉSEK</w:t>
      </w:r>
    </w:p>
    <w:p w14:paraId="391F6154" w14:textId="77777777" w:rsidR="00D148D5" w:rsidRDefault="00D148D5" w:rsidP="00D148D5">
      <w:pPr>
        <w:jc w:val="both"/>
        <w:rPr>
          <w:sz w:val="22"/>
          <w:szCs w:val="22"/>
        </w:rPr>
      </w:pPr>
    </w:p>
    <w:p w14:paraId="03E5A98A" w14:textId="77777777" w:rsidR="00D148D5" w:rsidRPr="004B5A5B" w:rsidRDefault="00D148D5" w:rsidP="00D148D5">
      <w:pPr>
        <w:pStyle w:val="Listaszerbekezds"/>
        <w:ind w:hanging="708"/>
        <w:jc w:val="both"/>
        <w:rPr>
          <w:bCs/>
          <w:caps/>
          <w:sz w:val="22"/>
          <w:szCs w:val="22"/>
        </w:rPr>
      </w:pPr>
      <w:r>
        <w:rPr>
          <w:sz w:val="22"/>
          <w:szCs w:val="22"/>
        </w:rPr>
        <w:t>4.</w:t>
      </w:r>
      <w:r w:rsidRPr="007B7C5D">
        <w:t xml:space="preserve"> </w:t>
      </w:r>
      <w:r>
        <w:tab/>
      </w:r>
      <w:r w:rsidRPr="00203D31">
        <w:rPr>
          <w:bCs/>
          <w:caps/>
          <w:sz w:val="22"/>
          <w:szCs w:val="22"/>
        </w:rPr>
        <w:t>kiskőrös város önkormányzatával kötött együttműködési megállapodás felülvizsgálata</w:t>
      </w:r>
    </w:p>
    <w:p w14:paraId="1CA5B454" w14:textId="77777777" w:rsidR="00D148D5" w:rsidRPr="005533E0" w:rsidRDefault="00D148D5" w:rsidP="00D148D5">
      <w:pPr>
        <w:jc w:val="both"/>
        <w:rPr>
          <w:sz w:val="22"/>
          <w:szCs w:val="22"/>
        </w:rPr>
      </w:pPr>
    </w:p>
    <w:p w14:paraId="1C03BFE7" w14:textId="77777777" w:rsidR="00D148D5" w:rsidRDefault="00D148D5" w:rsidP="00D148D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 w:rsidRPr="005533E0">
        <w:rPr>
          <w:sz w:val="22"/>
          <w:szCs w:val="22"/>
          <w:u w:val="single"/>
        </w:rPr>
        <w:t>Előterjesztő:</w:t>
      </w:r>
      <w:r w:rsidRPr="005533E0">
        <w:rPr>
          <w:sz w:val="22"/>
          <w:szCs w:val="22"/>
        </w:rPr>
        <w:t xml:space="preserve"> a nemzetiségi önkormányzat elnöke</w:t>
      </w:r>
    </w:p>
    <w:p w14:paraId="56E5BC09" w14:textId="77777777" w:rsidR="00D148D5" w:rsidRDefault="00D148D5" w:rsidP="00D148D5">
      <w:pPr>
        <w:jc w:val="both"/>
        <w:rPr>
          <w:sz w:val="22"/>
          <w:szCs w:val="22"/>
        </w:rPr>
      </w:pPr>
    </w:p>
    <w:p w14:paraId="0819CEA4" w14:textId="77777777" w:rsidR="00BD5377" w:rsidRDefault="00BD5377" w:rsidP="007C638A">
      <w:pPr>
        <w:jc w:val="both"/>
        <w:rPr>
          <w:sz w:val="22"/>
          <w:szCs w:val="22"/>
        </w:rPr>
      </w:pPr>
    </w:p>
    <w:p w14:paraId="2529E5BC" w14:textId="77777777" w:rsidR="00D148D5" w:rsidRDefault="00D148D5" w:rsidP="007C638A">
      <w:pPr>
        <w:jc w:val="both"/>
        <w:rPr>
          <w:sz w:val="22"/>
          <w:szCs w:val="22"/>
        </w:rPr>
      </w:pPr>
    </w:p>
    <w:p w14:paraId="64EFCF43" w14:textId="77777777" w:rsidR="002200A5" w:rsidRDefault="002200A5" w:rsidP="007C638A">
      <w:pPr>
        <w:jc w:val="both"/>
        <w:rPr>
          <w:sz w:val="22"/>
          <w:szCs w:val="22"/>
        </w:rPr>
      </w:pPr>
    </w:p>
    <w:p w14:paraId="234AF5D3" w14:textId="77777777" w:rsidR="00D148D5" w:rsidRDefault="00D148D5" w:rsidP="00D148D5">
      <w:pPr>
        <w:rPr>
          <w:sz w:val="22"/>
          <w:szCs w:val="22"/>
        </w:rPr>
      </w:pPr>
    </w:p>
    <w:p w14:paraId="0DC55A8D" w14:textId="77777777" w:rsidR="00D148D5" w:rsidRPr="00607048" w:rsidRDefault="00D148D5" w:rsidP="00D148D5">
      <w:pPr>
        <w:pStyle w:val="Listaszerbekezds"/>
        <w:numPr>
          <w:ilvl w:val="0"/>
          <w:numId w:val="18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napirend</w:t>
      </w:r>
    </w:p>
    <w:p w14:paraId="672F7DDB" w14:textId="77777777" w:rsidR="00D148D5" w:rsidRDefault="00D148D5" w:rsidP="00D148D5">
      <w:pPr>
        <w:jc w:val="center"/>
        <w:rPr>
          <w:b/>
          <w:bCs/>
          <w:sz w:val="22"/>
          <w:szCs w:val="22"/>
        </w:rPr>
      </w:pPr>
      <w:r w:rsidRPr="00D1315F">
        <w:rPr>
          <w:b/>
          <w:bCs/>
          <w:sz w:val="22"/>
          <w:szCs w:val="22"/>
        </w:rPr>
        <w:t>A NEMZETISÉGI ÖNKORMÁNYZAT ELNÖKÉNEK TISZTELETDÍJA</w:t>
      </w:r>
    </w:p>
    <w:p w14:paraId="23FC21F6" w14:textId="77777777" w:rsidR="00D148D5" w:rsidRDefault="00D148D5" w:rsidP="00D148D5">
      <w:pPr>
        <w:rPr>
          <w:sz w:val="22"/>
          <w:szCs w:val="22"/>
        </w:rPr>
      </w:pPr>
    </w:p>
    <w:p w14:paraId="1AAFA752" w14:textId="03C26988" w:rsidR="00D148D5" w:rsidRDefault="00D148D5" w:rsidP="00D148D5">
      <w:pPr>
        <w:jc w:val="both"/>
        <w:rPr>
          <w:sz w:val="22"/>
          <w:szCs w:val="22"/>
        </w:rPr>
      </w:pPr>
      <w:bookmarkStart w:id="0" w:name="_Hlk31889951"/>
      <w:r>
        <w:rPr>
          <w:b/>
          <w:sz w:val="22"/>
          <w:szCs w:val="22"/>
        </w:rPr>
        <w:t>Csővári János</w:t>
      </w:r>
      <w:r w:rsidRPr="006160F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képviselő</w:t>
      </w:r>
      <w:r w:rsidRPr="006160F9">
        <w:rPr>
          <w:sz w:val="22"/>
          <w:szCs w:val="22"/>
        </w:rPr>
        <w:t xml:space="preserve"> </w:t>
      </w:r>
      <w:bookmarkEnd w:id="0"/>
      <w:r w:rsidRPr="006160F9">
        <w:rPr>
          <w:sz w:val="22"/>
          <w:szCs w:val="22"/>
        </w:rPr>
        <w:t xml:space="preserve">elmondta, hogy a nemzetiségek jogairól szóló 2011. évi CLXXIX. törvény (továbbiakban: </w:t>
      </w:r>
      <w:proofErr w:type="spellStart"/>
      <w:r w:rsidRPr="006160F9">
        <w:rPr>
          <w:sz w:val="22"/>
          <w:szCs w:val="22"/>
        </w:rPr>
        <w:t>Njt</w:t>
      </w:r>
      <w:proofErr w:type="spellEnd"/>
      <w:r w:rsidRPr="006160F9">
        <w:rPr>
          <w:sz w:val="22"/>
          <w:szCs w:val="22"/>
        </w:rPr>
        <w:t>.) 109. § (1) bekezdése értelmében</w:t>
      </w:r>
      <w:r>
        <w:rPr>
          <w:sz w:val="22"/>
          <w:szCs w:val="22"/>
        </w:rPr>
        <w:t xml:space="preserve"> a</w:t>
      </w:r>
      <w:r w:rsidRPr="002E6FB2">
        <w:rPr>
          <w:sz w:val="22"/>
          <w:szCs w:val="22"/>
        </w:rPr>
        <w:t xml:space="preserve"> nemzetiségi önkormányzat testülete az elnökének, elnökhelyettesének, tagjának, valamint az általa létrehozott bizottság elnökének és tagjának – a nemzetiségi önkormányzat költségvetése terhére, a nemzetiségi közfeladat-ellátás veszélyeztetése nélkül – tiszteletdíjat, természetbeni juttatást állapíthat meg.</w:t>
      </w:r>
      <w:r>
        <w:rPr>
          <w:sz w:val="22"/>
          <w:szCs w:val="22"/>
        </w:rPr>
        <w:t xml:space="preserve"> Az </w:t>
      </w:r>
      <w:proofErr w:type="spellStart"/>
      <w:r>
        <w:rPr>
          <w:sz w:val="22"/>
          <w:szCs w:val="22"/>
        </w:rPr>
        <w:t>Njt</w:t>
      </w:r>
      <w:proofErr w:type="spellEnd"/>
      <w:r>
        <w:rPr>
          <w:sz w:val="22"/>
          <w:szCs w:val="22"/>
        </w:rPr>
        <w:t xml:space="preserve">. értelmében a </w:t>
      </w:r>
      <w:r w:rsidRPr="00EF03B8">
        <w:rPr>
          <w:sz w:val="22"/>
          <w:szCs w:val="22"/>
        </w:rPr>
        <w:t>települési nemzetiségi önkormányzat elnökének tiszteletdíja nem lehet magasabb, mint a mindenkori közszolgálati tisztviselőkről szóló törvény szerinti illetményalap kétszerese, ha köznevelési intézményt is tart fenn az önkormányzat, akkor a mindenkori közszolgálati tisztviselőkről szóló törvény szerinti illetményalap négyszerese, a területi nemzetiségi önkormányzat elnökének tiszteletdíja nem lehet magasabb, mint a mindenkori közszolgálati tisztviselőkről szóló törvény szerinti illetményalap négyszerese, ha köznevelési intézményt is tart fenn az önkormányzat, akkor a mindenkori közszolgálati tisztviselőkről szóló törvény szerinti illetményalap hatszorosa, a természetbeni juttatás pedig az illetményalappal megegyező mértékű.</w:t>
      </w:r>
    </w:p>
    <w:p w14:paraId="5FB2BD2B" w14:textId="451ED6A0" w:rsidR="00D148D5" w:rsidRPr="00AF68ED" w:rsidRDefault="00D148D5" w:rsidP="00D148D5">
      <w:pPr>
        <w:jc w:val="both"/>
        <w:rPr>
          <w:sz w:val="22"/>
          <w:szCs w:val="22"/>
        </w:rPr>
      </w:pPr>
      <w:r>
        <w:rPr>
          <w:sz w:val="22"/>
          <w:szCs w:val="22"/>
        </w:rPr>
        <w:t>Csővári János képviselő Györk Ernőné elnök részére 2024. október 11. napjától havi 15.000,- Ft összegű tiszteletdíj megállapítását javasolja a testületnek.</w:t>
      </w:r>
    </w:p>
    <w:p w14:paraId="6710064A" w14:textId="77777777" w:rsidR="00D148D5" w:rsidRPr="00C8391F" w:rsidRDefault="00D148D5" w:rsidP="00D148D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  <w:highlight w:val="yellow"/>
        </w:rPr>
      </w:pPr>
    </w:p>
    <w:p w14:paraId="6CCE45C2" w14:textId="77777777" w:rsidR="00D148D5" w:rsidRPr="00C8391F" w:rsidRDefault="00D148D5" w:rsidP="00D148D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C8391F">
        <w:rPr>
          <w:bCs/>
          <w:sz w:val="22"/>
          <w:szCs w:val="22"/>
        </w:rPr>
        <w:t>A testület elnöke határozati javaslatként az alábbiakat fogalmazta meg:</w:t>
      </w:r>
    </w:p>
    <w:p w14:paraId="40570D80" w14:textId="77777777" w:rsidR="00D148D5" w:rsidRDefault="00D148D5" w:rsidP="00D148D5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14:paraId="66ADC23C" w14:textId="7209933D" w:rsidR="00D148D5" w:rsidRDefault="00D148D5" w:rsidP="00D148D5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„Kiskőrös Város Szlovák </w:t>
      </w:r>
      <w:r w:rsidRPr="00567FD0">
        <w:rPr>
          <w:bCs/>
          <w:sz w:val="22"/>
          <w:szCs w:val="22"/>
        </w:rPr>
        <w:t>Nemzetiségi Önkormányzata</w:t>
      </w:r>
      <w:r>
        <w:rPr>
          <w:bCs/>
          <w:sz w:val="22"/>
          <w:szCs w:val="22"/>
        </w:rPr>
        <w:t xml:space="preserve"> a </w:t>
      </w:r>
      <w:r w:rsidRPr="006160F9">
        <w:rPr>
          <w:sz w:val="22"/>
          <w:szCs w:val="22"/>
        </w:rPr>
        <w:t>nemzetiségek jogairól szóló 2011. évi CLXXIX. törvény</w:t>
      </w:r>
      <w:r>
        <w:rPr>
          <w:sz w:val="22"/>
          <w:szCs w:val="22"/>
        </w:rPr>
        <w:t xml:space="preserve"> 109. § (1) és (3</w:t>
      </w:r>
      <w:r w:rsidRPr="00FC6CB8">
        <w:rPr>
          <w:sz w:val="22"/>
          <w:szCs w:val="22"/>
        </w:rPr>
        <w:t>) bekezdése</w:t>
      </w:r>
      <w:r>
        <w:rPr>
          <w:sz w:val="22"/>
          <w:szCs w:val="22"/>
        </w:rPr>
        <w:t>i</w:t>
      </w:r>
      <w:r w:rsidRPr="00FC6CB8">
        <w:rPr>
          <w:sz w:val="22"/>
          <w:szCs w:val="22"/>
        </w:rPr>
        <w:t xml:space="preserve"> alapján</w:t>
      </w:r>
      <w:r>
        <w:rPr>
          <w:sz w:val="22"/>
          <w:szCs w:val="22"/>
        </w:rPr>
        <w:t xml:space="preserve"> Györk Ernőné elnök </w:t>
      </w:r>
      <w:r w:rsidRPr="00FC6CB8">
        <w:rPr>
          <w:sz w:val="22"/>
          <w:szCs w:val="22"/>
        </w:rPr>
        <w:t xml:space="preserve">tiszteletdíját </w:t>
      </w:r>
      <w:r>
        <w:rPr>
          <w:sz w:val="22"/>
          <w:szCs w:val="22"/>
        </w:rPr>
        <w:t>2024. október 11. napjától havi 15.000</w:t>
      </w:r>
      <w:r w:rsidRPr="00FC6CB8">
        <w:rPr>
          <w:sz w:val="22"/>
          <w:szCs w:val="22"/>
        </w:rPr>
        <w:t>,- Ft-ban állapítja meg.</w:t>
      </w:r>
      <w:r>
        <w:rPr>
          <w:sz w:val="22"/>
          <w:szCs w:val="22"/>
        </w:rPr>
        <w:t>”</w:t>
      </w:r>
    </w:p>
    <w:p w14:paraId="330176BA" w14:textId="77777777" w:rsidR="00D148D5" w:rsidRDefault="00D148D5" w:rsidP="00D148D5">
      <w:pPr>
        <w:jc w:val="both"/>
        <w:rPr>
          <w:b/>
          <w:sz w:val="22"/>
          <w:szCs w:val="22"/>
          <w:u w:val="single"/>
        </w:rPr>
      </w:pPr>
    </w:p>
    <w:p w14:paraId="5A348BDE" w14:textId="77777777" w:rsidR="00D148D5" w:rsidRPr="000A5610" w:rsidRDefault="00D148D5" w:rsidP="00D148D5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6B20F96C" w14:textId="356CEBE3" w:rsidR="00D148D5" w:rsidRPr="00D148D5" w:rsidRDefault="00D148D5" w:rsidP="00D148D5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6B0D9B98" w14:textId="77777777" w:rsidR="00D148D5" w:rsidRDefault="00D148D5" w:rsidP="00D148D5">
      <w:pPr>
        <w:jc w:val="both"/>
        <w:rPr>
          <w:sz w:val="22"/>
          <w:szCs w:val="22"/>
        </w:rPr>
      </w:pPr>
    </w:p>
    <w:p w14:paraId="0416FDB3" w14:textId="187920AD" w:rsidR="00D148D5" w:rsidRPr="00F75646" w:rsidRDefault="00D148D5" w:rsidP="00D148D5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F75646">
        <w:rPr>
          <w:sz w:val="22"/>
          <w:szCs w:val="22"/>
        </w:rPr>
        <w:t xml:space="preserve"> elnök által megfogalmazottakat és </w:t>
      </w:r>
      <w:r w:rsidR="002C78EA">
        <w:rPr>
          <w:sz w:val="22"/>
          <w:szCs w:val="22"/>
        </w:rPr>
        <w:t>5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010F69AA" w14:textId="77777777" w:rsidR="00D148D5" w:rsidRDefault="00D148D5" w:rsidP="00D148D5">
      <w:pPr>
        <w:ind w:right="150"/>
        <w:jc w:val="both"/>
        <w:rPr>
          <w:b/>
          <w:sz w:val="22"/>
          <w:szCs w:val="22"/>
          <w:u w:val="single"/>
        </w:rPr>
      </w:pPr>
    </w:p>
    <w:p w14:paraId="4755439F" w14:textId="4A717AEE" w:rsidR="00D148D5" w:rsidRPr="00FD1131" w:rsidRDefault="00BE3C38" w:rsidP="00D148D5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45</w:t>
      </w:r>
      <w:r w:rsidR="00D148D5" w:rsidRPr="00FD1131">
        <w:rPr>
          <w:b/>
          <w:sz w:val="22"/>
          <w:szCs w:val="22"/>
          <w:u w:val="single"/>
        </w:rPr>
        <w:t>/202</w:t>
      </w:r>
      <w:r w:rsidR="00D148D5">
        <w:rPr>
          <w:b/>
          <w:sz w:val="22"/>
          <w:szCs w:val="22"/>
          <w:u w:val="single"/>
        </w:rPr>
        <w:t>4</w:t>
      </w:r>
      <w:r w:rsidR="00D148D5" w:rsidRPr="00FD1131">
        <w:rPr>
          <w:b/>
          <w:sz w:val="22"/>
          <w:szCs w:val="22"/>
          <w:u w:val="single"/>
        </w:rPr>
        <w:t xml:space="preserve">. sz. </w:t>
      </w:r>
      <w:r w:rsidR="00D148D5">
        <w:rPr>
          <w:b/>
          <w:sz w:val="22"/>
          <w:szCs w:val="22"/>
          <w:u w:val="single"/>
        </w:rPr>
        <w:t>Szlovák</w:t>
      </w:r>
      <w:r w:rsidR="00D148D5"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2D1012B1" w14:textId="77777777" w:rsidR="00D148D5" w:rsidRPr="00FD1131" w:rsidRDefault="00D148D5" w:rsidP="00D148D5">
      <w:pPr>
        <w:ind w:right="150"/>
        <w:jc w:val="both"/>
        <w:rPr>
          <w:b/>
          <w:sz w:val="22"/>
          <w:szCs w:val="22"/>
          <w:u w:val="single"/>
        </w:rPr>
      </w:pPr>
    </w:p>
    <w:p w14:paraId="5CA9CCC4" w14:textId="77777777" w:rsidR="00D148D5" w:rsidRDefault="00D148D5" w:rsidP="00D148D5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79216B71" w14:textId="77777777" w:rsidR="00D148D5" w:rsidRPr="00C32BFB" w:rsidRDefault="00D148D5" w:rsidP="00D148D5">
      <w:pPr>
        <w:ind w:right="150"/>
        <w:jc w:val="center"/>
        <w:rPr>
          <w:b/>
          <w:sz w:val="22"/>
          <w:szCs w:val="22"/>
        </w:rPr>
      </w:pPr>
    </w:p>
    <w:p w14:paraId="0338C428" w14:textId="77777777" w:rsidR="00D148D5" w:rsidRDefault="00D148D5" w:rsidP="00D148D5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„Kiskőrös Város Szlovák </w:t>
      </w:r>
      <w:r w:rsidRPr="00567FD0">
        <w:rPr>
          <w:bCs/>
          <w:sz w:val="22"/>
          <w:szCs w:val="22"/>
        </w:rPr>
        <w:t>Nemzetiségi Önkormányzata</w:t>
      </w:r>
      <w:r>
        <w:rPr>
          <w:bCs/>
          <w:sz w:val="22"/>
          <w:szCs w:val="22"/>
        </w:rPr>
        <w:t xml:space="preserve"> a </w:t>
      </w:r>
      <w:r w:rsidRPr="006160F9">
        <w:rPr>
          <w:sz w:val="22"/>
          <w:szCs w:val="22"/>
        </w:rPr>
        <w:t>nemzetiségek jogairól szóló 2011. évi CLXXIX. törvény</w:t>
      </w:r>
      <w:r>
        <w:rPr>
          <w:sz w:val="22"/>
          <w:szCs w:val="22"/>
        </w:rPr>
        <w:t xml:space="preserve"> 109. § (1) és (3</w:t>
      </w:r>
      <w:r w:rsidRPr="00FC6CB8">
        <w:rPr>
          <w:sz w:val="22"/>
          <w:szCs w:val="22"/>
        </w:rPr>
        <w:t>) bekezdése</w:t>
      </w:r>
      <w:r>
        <w:rPr>
          <w:sz w:val="22"/>
          <w:szCs w:val="22"/>
        </w:rPr>
        <w:t>i</w:t>
      </w:r>
      <w:r w:rsidRPr="00FC6CB8">
        <w:rPr>
          <w:sz w:val="22"/>
          <w:szCs w:val="22"/>
        </w:rPr>
        <w:t xml:space="preserve"> alapján</w:t>
      </w:r>
      <w:r>
        <w:rPr>
          <w:sz w:val="22"/>
          <w:szCs w:val="22"/>
        </w:rPr>
        <w:t xml:space="preserve"> Györk Ernőné elnök </w:t>
      </w:r>
      <w:r w:rsidRPr="00FC6CB8">
        <w:rPr>
          <w:sz w:val="22"/>
          <w:szCs w:val="22"/>
        </w:rPr>
        <w:t xml:space="preserve">tiszteletdíját </w:t>
      </w:r>
      <w:r>
        <w:rPr>
          <w:sz w:val="22"/>
          <w:szCs w:val="22"/>
        </w:rPr>
        <w:t>2024. október 11. napjától havi 15.000</w:t>
      </w:r>
      <w:r w:rsidRPr="00FC6CB8">
        <w:rPr>
          <w:sz w:val="22"/>
          <w:szCs w:val="22"/>
        </w:rPr>
        <w:t>,- Ft-ban állapítja meg.</w:t>
      </w:r>
      <w:r>
        <w:rPr>
          <w:sz w:val="22"/>
          <w:szCs w:val="22"/>
        </w:rPr>
        <w:t>”</w:t>
      </w:r>
    </w:p>
    <w:p w14:paraId="033C1EE6" w14:textId="77777777" w:rsidR="00D148D5" w:rsidRDefault="00D148D5" w:rsidP="00D148D5">
      <w:pPr>
        <w:jc w:val="both"/>
        <w:rPr>
          <w:b/>
          <w:sz w:val="22"/>
          <w:szCs w:val="22"/>
          <w:u w:val="single"/>
        </w:rPr>
      </w:pPr>
    </w:p>
    <w:p w14:paraId="347A0950" w14:textId="77777777" w:rsidR="00D148D5" w:rsidRPr="000A5610" w:rsidRDefault="00D148D5" w:rsidP="00D148D5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48C41EE7" w14:textId="77777777" w:rsidR="00D148D5" w:rsidRDefault="00D148D5" w:rsidP="00D148D5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26E2506C" w14:textId="77777777" w:rsidR="00D148D5" w:rsidRDefault="00D148D5" w:rsidP="00D148D5">
      <w:pPr>
        <w:pBdr>
          <w:bottom w:val="single" w:sz="6" w:space="1" w:color="auto"/>
        </w:pBdr>
        <w:jc w:val="both"/>
        <w:rPr>
          <w:sz w:val="22"/>
          <w:szCs w:val="22"/>
          <w:u w:val="single"/>
        </w:rPr>
      </w:pPr>
    </w:p>
    <w:p w14:paraId="5334042B" w14:textId="77777777" w:rsidR="00D148D5" w:rsidRPr="00D354C8" w:rsidRDefault="00D148D5" w:rsidP="00D148D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D90C3A9" w14:textId="77777777" w:rsidR="00D148D5" w:rsidRDefault="00D148D5" w:rsidP="00D148D5">
      <w:pPr>
        <w:jc w:val="center"/>
        <w:rPr>
          <w:b/>
          <w:iCs/>
          <w:sz w:val="22"/>
          <w:szCs w:val="22"/>
        </w:rPr>
      </w:pPr>
    </w:p>
    <w:p w14:paraId="05AEDC4D" w14:textId="77777777" w:rsidR="00D148D5" w:rsidRDefault="00D148D5" w:rsidP="00D148D5">
      <w:pPr>
        <w:jc w:val="center"/>
        <w:rPr>
          <w:b/>
          <w:iCs/>
          <w:sz w:val="22"/>
          <w:szCs w:val="22"/>
        </w:rPr>
      </w:pPr>
    </w:p>
    <w:p w14:paraId="0392B0BD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7C9FCFDD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178A5237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56819F37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56876C7F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337B8C1E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198FAC16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482AD569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6846FFB0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5A4B3D23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20462867" w14:textId="77777777" w:rsidR="00D148D5" w:rsidRDefault="00D148D5" w:rsidP="00D148D5">
      <w:pPr>
        <w:jc w:val="center"/>
        <w:rPr>
          <w:b/>
          <w:iCs/>
          <w:sz w:val="22"/>
          <w:szCs w:val="22"/>
        </w:rPr>
      </w:pPr>
    </w:p>
    <w:p w14:paraId="55372B12" w14:textId="77777777" w:rsidR="009A07CB" w:rsidRDefault="009A07CB" w:rsidP="0076390E">
      <w:pPr>
        <w:rPr>
          <w:sz w:val="22"/>
        </w:rPr>
      </w:pPr>
    </w:p>
    <w:p w14:paraId="17A56B5E" w14:textId="77777777" w:rsidR="00707717" w:rsidRDefault="00707717" w:rsidP="00707717">
      <w:pPr>
        <w:rPr>
          <w:b/>
          <w:bCs/>
          <w:sz w:val="22"/>
          <w:szCs w:val="22"/>
        </w:rPr>
      </w:pPr>
    </w:p>
    <w:p w14:paraId="4014BDD4" w14:textId="77777777" w:rsidR="00707717" w:rsidRPr="00BD5377" w:rsidRDefault="00707717" w:rsidP="00707717">
      <w:pPr>
        <w:pStyle w:val="Listaszerbekezds"/>
        <w:numPr>
          <w:ilvl w:val="0"/>
          <w:numId w:val="11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18D0232D" w14:textId="77777777" w:rsidR="00CA5052" w:rsidRPr="00CA5052" w:rsidRDefault="00CA5052" w:rsidP="00CA5052">
      <w:pPr>
        <w:ind w:left="720"/>
        <w:jc w:val="center"/>
        <w:rPr>
          <w:b/>
          <w:bCs/>
          <w:caps/>
          <w:sz w:val="22"/>
          <w:szCs w:val="22"/>
        </w:rPr>
      </w:pPr>
      <w:r w:rsidRPr="00CA5052">
        <w:rPr>
          <w:b/>
          <w:bCs/>
          <w:caps/>
          <w:sz w:val="22"/>
          <w:szCs w:val="22"/>
        </w:rPr>
        <w:t>Márton napi rendezvény megvalósulásához szükséges előkészületek lebonyolítása</w:t>
      </w:r>
    </w:p>
    <w:p w14:paraId="1B059F0F" w14:textId="77777777" w:rsidR="00707717" w:rsidRPr="00327524" w:rsidRDefault="00707717" w:rsidP="00707717">
      <w:pPr>
        <w:rPr>
          <w:b/>
          <w:sz w:val="22"/>
          <w:szCs w:val="22"/>
        </w:rPr>
      </w:pPr>
    </w:p>
    <w:p w14:paraId="7559ECF7" w14:textId="098EC390" w:rsidR="00CA5052" w:rsidRPr="009A35F9" w:rsidRDefault="00CA5052" w:rsidP="00CA505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  <w:r w:rsidRPr="009A35F9">
        <w:rPr>
          <w:b/>
          <w:sz w:val="22"/>
        </w:rPr>
        <w:t>Györk Ernőné elnök</w:t>
      </w:r>
      <w:r w:rsidRPr="009A35F9">
        <w:rPr>
          <w:sz w:val="22"/>
        </w:rPr>
        <w:t xml:space="preserve"> elmondta, hogy 202</w:t>
      </w:r>
      <w:r>
        <w:rPr>
          <w:sz w:val="22"/>
        </w:rPr>
        <w:t>4</w:t>
      </w:r>
      <w:r w:rsidRPr="009A35F9">
        <w:rPr>
          <w:sz w:val="22"/>
        </w:rPr>
        <w:t xml:space="preserve">. </w:t>
      </w:r>
      <w:r w:rsidRPr="003D7C64">
        <w:rPr>
          <w:sz w:val="22"/>
        </w:rPr>
        <w:t xml:space="preserve">november </w:t>
      </w:r>
      <w:r>
        <w:rPr>
          <w:sz w:val="22"/>
        </w:rPr>
        <w:t>9</w:t>
      </w:r>
      <w:r w:rsidRPr="003D7C64">
        <w:rPr>
          <w:sz w:val="22"/>
        </w:rPr>
        <w:t xml:space="preserve">-én </w:t>
      </w:r>
      <w:r w:rsidRPr="003D7C64">
        <w:rPr>
          <w:sz w:val="22"/>
          <w:szCs w:val="22"/>
        </w:rPr>
        <w:t>Márton-napi vigadalmat szerveznek, ahol hagyományos, tradicionális szlovák ételekkel várják</w:t>
      </w:r>
      <w:r w:rsidRPr="009A35F9">
        <w:rPr>
          <w:sz w:val="22"/>
          <w:szCs w:val="22"/>
        </w:rPr>
        <w:t xml:space="preserve"> az odalátogatókat.</w:t>
      </w:r>
      <w:r>
        <w:rPr>
          <w:sz w:val="22"/>
          <w:szCs w:val="22"/>
        </w:rPr>
        <w:t xml:space="preserve"> A vigadalom keretében a Márton-napi hagyományok felelevenítése és átörökítése történik.</w:t>
      </w:r>
      <w:r w:rsidRPr="009A35F9">
        <w:rPr>
          <w:sz w:val="22"/>
          <w:szCs w:val="22"/>
        </w:rPr>
        <w:t xml:space="preserve"> Az alapanyag költségeire </w:t>
      </w:r>
      <w:r>
        <w:rPr>
          <w:sz w:val="22"/>
          <w:szCs w:val="22"/>
        </w:rPr>
        <w:t>2</w:t>
      </w:r>
      <w:r w:rsidR="00E075BD">
        <w:rPr>
          <w:sz w:val="22"/>
          <w:szCs w:val="22"/>
        </w:rPr>
        <w:t>2</w:t>
      </w:r>
      <w:r w:rsidRPr="009A35F9">
        <w:rPr>
          <w:sz w:val="22"/>
          <w:szCs w:val="22"/>
        </w:rPr>
        <w:t>0.000,- Ft összeg biztosítását javasolja a testületnek, akként hogy az összeg előlegként kerüljön kifizetésre.</w:t>
      </w:r>
    </w:p>
    <w:p w14:paraId="15E4A377" w14:textId="77777777" w:rsidR="00CA5052" w:rsidRDefault="00CA5052" w:rsidP="00CA5052">
      <w:pPr>
        <w:jc w:val="both"/>
        <w:rPr>
          <w:sz w:val="22"/>
        </w:rPr>
      </w:pPr>
    </w:p>
    <w:p w14:paraId="7F5FB6B6" w14:textId="77777777" w:rsidR="00CA5052" w:rsidRDefault="00CA5052" w:rsidP="00CA5052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15F163F3" w14:textId="77777777" w:rsidR="00CA5052" w:rsidRDefault="00CA5052" w:rsidP="00CA5052">
      <w:pPr>
        <w:jc w:val="both"/>
        <w:rPr>
          <w:sz w:val="22"/>
        </w:rPr>
      </w:pPr>
    </w:p>
    <w:p w14:paraId="68941041" w14:textId="77777777" w:rsidR="00CA5052" w:rsidRDefault="00CA5052" w:rsidP="00CA505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1340898C" w14:textId="723111CD" w:rsidR="00CA5052" w:rsidRPr="003D7C64" w:rsidRDefault="00CA5052" w:rsidP="00CA5052">
      <w:pPr>
        <w:pStyle w:val="Listaszerbekezds"/>
        <w:numPr>
          <w:ilvl w:val="0"/>
          <w:numId w:val="19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2</w:t>
      </w:r>
      <w:r w:rsidR="00E075BD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>0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a </w:t>
      </w:r>
      <w:r w:rsidRPr="009A35F9">
        <w:rPr>
          <w:sz w:val="22"/>
        </w:rPr>
        <w:t>202</w:t>
      </w:r>
      <w:r>
        <w:rPr>
          <w:sz w:val="22"/>
        </w:rPr>
        <w:t>4</w:t>
      </w:r>
      <w:r w:rsidRPr="009A35F9">
        <w:rPr>
          <w:sz w:val="22"/>
        </w:rPr>
        <w:t xml:space="preserve">. </w:t>
      </w:r>
      <w:r w:rsidRPr="003D7C64">
        <w:rPr>
          <w:sz w:val="22"/>
        </w:rPr>
        <w:t xml:space="preserve">november </w:t>
      </w:r>
      <w:r>
        <w:rPr>
          <w:sz w:val="22"/>
        </w:rPr>
        <w:t>9</w:t>
      </w:r>
      <w:r w:rsidRPr="003D7C64">
        <w:rPr>
          <w:sz w:val="22"/>
        </w:rPr>
        <w:t xml:space="preserve">-én megrendezésre kerülő Márton-napi vigadalom </w:t>
      </w:r>
      <w:r w:rsidRPr="003D7C64">
        <w:rPr>
          <w:sz w:val="22"/>
          <w:szCs w:val="22"/>
        </w:rPr>
        <w:t>alapanyagainak beszerzésére.</w:t>
      </w:r>
      <w:r>
        <w:rPr>
          <w:sz w:val="22"/>
          <w:szCs w:val="22"/>
        </w:rPr>
        <w:t xml:space="preserve"> A rendezvény keretin belül </w:t>
      </w:r>
      <w:r w:rsidRPr="003D7C64">
        <w:rPr>
          <w:sz w:val="22"/>
          <w:szCs w:val="22"/>
        </w:rPr>
        <w:t>hagyományos, tradicionális szlovák ételekkel várják</w:t>
      </w:r>
      <w:r w:rsidRPr="009A35F9">
        <w:rPr>
          <w:sz w:val="22"/>
          <w:szCs w:val="22"/>
        </w:rPr>
        <w:t xml:space="preserve"> az odalátogatókat</w:t>
      </w:r>
      <w:r>
        <w:rPr>
          <w:sz w:val="22"/>
          <w:szCs w:val="22"/>
        </w:rPr>
        <w:t xml:space="preserve"> és a Márton-napi hagyományok felelevenítés</w:t>
      </w:r>
      <w:r w:rsidR="00A3500A">
        <w:rPr>
          <w:sz w:val="22"/>
          <w:szCs w:val="22"/>
        </w:rPr>
        <w:t>ére</w:t>
      </w:r>
      <w:r>
        <w:rPr>
          <w:sz w:val="22"/>
          <w:szCs w:val="22"/>
        </w:rPr>
        <w:t xml:space="preserve"> és átörökítésére törekednek.</w:t>
      </w:r>
    </w:p>
    <w:p w14:paraId="2DE983F8" w14:textId="295A0B5A" w:rsidR="00CA5052" w:rsidRPr="00DB3418" w:rsidRDefault="00CA5052" w:rsidP="00CA5052">
      <w:pPr>
        <w:numPr>
          <w:ilvl w:val="0"/>
          <w:numId w:val="19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 w:rsidR="00A3500A">
        <w:rPr>
          <w:bCs/>
          <w:sz w:val="22"/>
          <w:szCs w:val="22"/>
        </w:rPr>
        <w:t>4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72789F33" w14:textId="7DFE575A" w:rsidR="00CA5052" w:rsidRPr="00DB3418" w:rsidRDefault="00CA5052" w:rsidP="00CA5052">
      <w:pPr>
        <w:numPr>
          <w:ilvl w:val="0"/>
          <w:numId w:val="19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2</w:t>
      </w:r>
      <w:r w:rsidR="00A3500A">
        <w:rPr>
          <w:sz w:val="22"/>
          <w:szCs w:val="22"/>
        </w:rPr>
        <w:t>1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18806D21" w14:textId="77777777" w:rsidR="00CA5052" w:rsidRPr="00352CD1" w:rsidRDefault="00CA5052" w:rsidP="00CA5052">
      <w:pPr>
        <w:jc w:val="both"/>
        <w:rPr>
          <w:rFonts w:eastAsia="Calibri"/>
          <w:sz w:val="22"/>
          <w:szCs w:val="22"/>
          <w:lang w:eastAsia="en-US"/>
        </w:rPr>
      </w:pPr>
    </w:p>
    <w:p w14:paraId="11E7395F" w14:textId="77777777" w:rsidR="00CA5052" w:rsidRPr="00352CD1" w:rsidRDefault="00CA5052" w:rsidP="00CA5052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6E90B5B2" w14:textId="77777777" w:rsidR="00CA5052" w:rsidRPr="00352CD1" w:rsidRDefault="00CA5052" w:rsidP="00CA5052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409752BE" w14:textId="77777777" w:rsidR="00CA5052" w:rsidRPr="00F623CA" w:rsidRDefault="00CA5052" w:rsidP="00CA5052">
      <w:pPr>
        <w:jc w:val="both"/>
        <w:rPr>
          <w:bCs/>
          <w:sz w:val="22"/>
          <w:szCs w:val="22"/>
        </w:rPr>
      </w:pPr>
    </w:p>
    <w:p w14:paraId="57AF6274" w14:textId="77777777" w:rsidR="00707717" w:rsidRPr="00F75646" w:rsidRDefault="00707717" w:rsidP="00707717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7E60EF9A" w14:textId="02FFA174" w:rsidR="00707717" w:rsidRPr="00F75646" w:rsidRDefault="00707717" w:rsidP="00707717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Györk Ernőné elnök által megfogalmazottakat és </w:t>
      </w:r>
      <w:r w:rsidR="00A3500A">
        <w:rPr>
          <w:sz w:val="22"/>
          <w:szCs w:val="22"/>
        </w:rPr>
        <w:t>5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67D4E3A0" w14:textId="77777777" w:rsidR="00707717" w:rsidRDefault="00707717" w:rsidP="00707717">
      <w:pPr>
        <w:ind w:right="150"/>
        <w:jc w:val="both"/>
        <w:rPr>
          <w:b/>
          <w:sz w:val="22"/>
          <w:szCs w:val="22"/>
          <w:u w:val="single"/>
        </w:rPr>
      </w:pPr>
    </w:p>
    <w:p w14:paraId="6D2D548D" w14:textId="1932734B" w:rsidR="00707717" w:rsidRPr="00FD1131" w:rsidRDefault="00BE3C38" w:rsidP="00707717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46</w:t>
      </w:r>
      <w:r w:rsidR="00707717" w:rsidRPr="00FD1131">
        <w:rPr>
          <w:b/>
          <w:sz w:val="22"/>
          <w:szCs w:val="22"/>
          <w:u w:val="single"/>
        </w:rPr>
        <w:t>/202</w:t>
      </w:r>
      <w:r w:rsidR="00707717">
        <w:rPr>
          <w:b/>
          <w:sz w:val="22"/>
          <w:szCs w:val="22"/>
          <w:u w:val="single"/>
        </w:rPr>
        <w:t>4</w:t>
      </w:r>
      <w:r w:rsidR="00707717" w:rsidRPr="00FD1131">
        <w:rPr>
          <w:b/>
          <w:sz w:val="22"/>
          <w:szCs w:val="22"/>
          <w:u w:val="single"/>
        </w:rPr>
        <w:t>. sz. Szlovák Nemzetiségi Önk. határozat</w:t>
      </w:r>
    </w:p>
    <w:p w14:paraId="7F11A6D8" w14:textId="77777777" w:rsidR="00707717" w:rsidRPr="00FD1131" w:rsidRDefault="00707717" w:rsidP="00707717">
      <w:pPr>
        <w:ind w:right="150"/>
        <w:jc w:val="both"/>
        <w:rPr>
          <w:b/>
          <w:sz w:val="22"/>
          <w:szCs w:val="22"/>
          <w:u w:val="single"/>
        </w:rPr>
      </w:pPr>
    </w:p>
    <w:p w14:paraId="633AB5F6" w14:textId="77777777" w:rsidR="00707717" w:rsidRPr="00C32BFB" w:rsidRDefault="00707717" w:rsidP="00707717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5E638431" w14:textId="77777777" w:rsidR="00707717" w:rsidRDefault="00707717" w:rsidP="00707717">
      <w:pPr>
        <w:jc w:val="center"/>
        <w:rPr>
          <w:sz w:val="22"/>
        </w:rPr>
      </w:pPr>
    </w:p>
    <w:p w14:paraId="61D5D970" w14:textId="77777777" w:rsidR="00A3500A" w:rsidRDefault="00A3500A" w:rsidP="00A3500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640386D0" w14:textId="065DE731" w:rsidR="00A3500A" w:rsidRPr="003D7C64" w:rsidRDefault="00A3500A" w:rsidP="00A3500A">
      <w:pPr>
        <w:pStyle w:val="Listaszerbekezds"/>
        <w:numPr>
          <w:ilvl w:val="0"/>
          <w:numId w:val="20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2</w:t>
      </w:r>
      <w:r w:rsidR="00E075BD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>0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a </w:t>
      </w:r>
      <w:r w:rsidRPr="009A35F9">
        <w:rPr>
          <w:sz w:val="22"/>
        </w:rPr>
        <w:t>202</w:t>
      </w:r>
      <w:r>
        <w:rPr>
          <w:sz w:val="22"/>
        </w:rPr>
        <w:t>4</w:t>
      </w:r>
      <w:r w:rsidRPr="009A35F9">
        <w:rPr>
          <w:sz w:val="22"/>
        </w:rPr>
        <w:t xml:space="preserve">. </w:t>
      </w:r>
      <w:r w:rsidRPr="003D7C64">
        <w:rPr>
          <w:sz w:val="22"/>
        </w:rPr>
        <w:t xml:space="preserve">november </w:t>
      </w:r>
      <w:r>
        <w:rPr>
          <w:sz w:val="22"/>
        </w:rPr>
        <w:t>9</w:t>
      </w:r>
      <w:r w:rsidRPr="003D7C64">
        <w:rPr>
          <w:sz w:val="22"/>
        </w:rPr>
        <w:t xml:space="preserve">-én megrendezésre kerülő Márton-napi vigadalom </w:t>
      </w:r>
      <w:r w:rsidRPr="003D7C64">
        <w:rPr>
          <w:sz w:val="22"/>
          <w:szCs w:val="22"/>
        </w:rPr>
        <w:t>alapanyagainak beszerzésére.</w:t>
      </w:r>
      <w:r>
        <w:rPr>
          <w:sz w:val="22"/>
          <w:szCs w:val="22"/>
        </w:rPr>
        <w:t xml:space="preserve"> A rendezvény keretin belül </w:t>
      </w:r>
      <w:r w:rsidRPr="003D7C64">
        <w:rPr>
          <w:sz w:val="22"/>
          <w:szCs w:val="22"/>
        </w:rPr>
        <w:t>hagyományos, tradicionális szlovák ételekkel várják</w:t>
      </w:r>
      <w:r w:rsidRPr="009A35F9">
        <w:rPr>
          <w:sz w:val="22"/>
          <w:szCs w:val="22"/>
        </w:rPr>
        <w:t xml:space="preserve"> az odalátogatókat</w:t>
      </w:r>
      <w:r>
        <w:rPr>
          <w:sz w:val="22"/>
          <w:szCs w:val="22"/>
        </w:rPr>
        <w:t xml:space="preserve"> és a Márton-napi hagyományok felelevenítésére és átörökítésére törekednek.</w:t>
      </w:r>
    </w:p>
    <w:p w14:paraId="7657C455" w14:textId="77777777" w:rsidR="00A3500A" w:rsidRPr="00DB3418" w:rsidRDefault="00A3500A" w:rsidP="00A3500A">
      <w:pPr>
        <w:numPr>
          <w:ilvl w:val="0"/>
          <w:numId w:val="20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2013EADD" w14:textId="77777777" w:rsidR="00A3500A" w:rsidRPr="00DB3418" w:rsidRDefault="00A3500A" w:rsidP="00A3500A">
      <w:pPr>
        <w:numPr>
          <w:ilvl w:val="0"/>
          <w:numId w:val="20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210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3725EF09" w14:textId="77777777" w:rsidR="00A3500A" w:rsidRPr="00352CD1" w:rsidRDefault="00A3500A" w:rsidP="00A3500A">
      <w:pPr>
        <w:jc w:val="both"/>
        <w:rPr>
          <w:rFonts w:eastAsia="Calibri"/>
          <w:sz w:val="22"/>
          <w:szCs w:val="22"/>
          <w:lang w:eastAsia="en-US"/>
        </w:rPr>
      </w:pPr>
    </w:p>
    <w:p w14:paraId="45500270" w14:textId="77777777" w:rsidR="00A3500A" w:rsidRPr="00352CD1" w:rsidRDefault="00A3500A" w:rsidP="00A3500A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297A582F" w14:textId="77777777" w:rsidR="00A3500A" w:rsidRPr="00352CD1" w:rsidRDefault="00A3500A" w:rsidP="00A3500A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4AFA050" w14:textId="77777777" w:rsidR="00134EE0" w:rsidRDefault="00134EE0" w:rsidP="00134EE0">
      <w:pPr>
        <w:rPr>
          <w:sz w:val="22"/>
        </w:rPr>
      </w:pPr>
    </w:p>
    <w:p w14:paraId="1EEA82A6" w14:textId="77777777" w:rsidR="00A3500A" w:rsidRPr="00D354C8" w:rsidRDefault="00A3500A" w:rsidP="00A3500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5A2D799" w14:textId="77777777" w:rsidR="00A3500A" w:rsidRDefault="00A3500A" w:rsidP="00A3500A">
      <w:pPr>
        <w:jc w:val="center"/>
        <w:rPr>
          <w:b/>
          <w:iCs/>
          <w:sz w:val="22"/>
          <w:szCs w:val="22"/>
        </w:rPr>
      </w:pPr>
    </w:p>
    <w:p w14:paraId="7335D262" w14:textId="77777777" w:rsidR="00A3500A" w:rsidRDefault="00A3500A" w:rsidP="00A3500A">
      <w:pPr>
        <w:jc w:val="center"/>
        <w:rPr>
          <w:b/>
          <w:iCs/>
          <w:sz w:val="22"/>
          <w:szCs w:val="22"/>
        </w:rPr>
      </w:pPr>
    </w:p>
    <w:p w14:paraId="74AF0DE4" w14:textId="77777777" w:rsidR="003B3952" w:rsidRDefault="003B3952" w:rsidP="00A3500A">
      <w:pPr>
        <w:jc w:val="center"/>
        <w:rPr>
          <w:b/>
          <w:iCs/>
          <w:sz w:val="22"/>
          <w:szCs w:val="22"/>
        </w:rPr>
      </w:pPr>
    </w:p>
    <w:p w14:paraId="0996ED7B" w14:textId="77777777" w:rsidR="003B3952" w:rsidRDefault="003B3952" w:rsidP="00A3500A">
      <w:pPr>
        <w:jc w:val="center"/>
        <w:rPr>
          <w:b/>
          <w:iCs/>
          <w:sz w:val="22"/>
          <w:szCs w:val="22"/>
        </w:rPr>
      </w:pPr>
    </w:p>
    <w:p w14:paraId="5BF2E50C" w14:textId="77777777" w:rsidR="003B3952" w:rsidRDefault="003B3952" w:rsidP="00A3500A">
      <w:pPr>
        <w:jc w:val="center"/>
        <w:rPr>
          <w:b/>
          <w:iCs/>
          <w:sz w:val="22"/>
          <w:szCs w:val="22"/>
        </w:rPr>
      </w:pPr>
    </w:p>
    <w:p w14:paraId="7F0D6BF3" w14:textId="77777777" w:rsidR="003B3952" w:rsidRDefault="003B3952" w:rsidP="00A3500A">
      <w:pPr>
        <w:jc w:val="center"/>
        <w:rPr>
          <w:b/>
          <w:iCs/>
          <w:sz w:val="22"/>
          <w:szCs w:val="22"/>
        </w:rPr>
      </w:pPr>
    </w:p>
    <w:p w14:paraId="50A18211" w14:textId="77777777" w:rsidR="003B3952" w:rsidRDefault="003B3952" w:rsidP="00A3500A">
      <w:pPr>
        <w:jc w:val="center"/>
        <w:rPr>
          <w:b/>
          <w:iCs/>
          <w:sz w:val="22"/>
          <w:szCs w:val="22"/>
        </w:rPr>
      </w:pPr>
    </w:p>
    <w:p w14:paraId="44BD522A" w14:textId="77777777" w:rsidR="003B3952" w:rsidRDefault="003B3952" w:rsidP="00A3500A">
      <w:pPr>
        <w:jc w:val="center"/>
        <w:rPr>
          <w:b/>
          <w:iCs/>
          <w:sz w:val="22"/>
          <w:szCs w:val="22"/>
        </w:rPr>
      </w:pPr>
    </w:p>
    <w:p w14:paraId="362AF2D0" w14:textId="77777777" w:rsidR="003B3952" w:rsidRDefault="003B3952" w:rsidP="00A3500A">
      <w:pPr>
        <w:jc w:val="center"/>
        <w:rPr>
          <w:b/>
          <w:iCs/>
          <w:sz w:val="22"/>
          <w:szCs w:val="22"/>
        </w:rPr>
      </w:pPr>
    </w:p>
    <w:p w14:paraId="4CBE79A6" w14:textId="77777777" w:rsidR="003B3952" w:rsidRDefault="003B3952" w:rsidP="00A3500A">
      <w:pPr>
        <w:jc w:val="center"/>
        <w:rPr>
          <w:b/>
          <w:iCs/>
          <w:sz w:val="22"/>
          <w:szCs w:val="22"/>
        </w:rPr>
      </w:pPr>
    </w:p>
    <w:p w14:paraId="3CC2E7E5" w14:textId="77777777" w:rsidR="003B3952" w:rsidRDefault="003B3952" w:rsidP="00A3500A">
      <w:pPr>
        <w:jc w:val="center"/>
        <w:rPr>
          <w:b/>
          <w:iCs/>
          <w:sz w:val="22"/>
          <w:szCs w:val="22"/>
        </w:rPr>
      </w:pPr>
    </w:p>
    <w:p w14:paraId="6BBAFE61" w14:textId="77777777" w:rsidR="003B3952" w:rsidRDefault="003B3952" w:rsidP="00A3500A">
      <w:pPr>
        <w:jc w:val="center"/>
        <w:rPr>
          <w:b/>
          <w:iCs/>
          <w:sz w:val="22"/>
          <w:szCs w:val="22"/>
        </w:rPr>
      </w:pPr>
    </w:p>
    <w:p w14:paraId="37F4CCE3" w14:textId="77777777" w:rsidR="00CB21DD" w:rsidRDefault="00CB21DD" w:rsidP="00A3500A">
      <w:pPr>
        <w:jc w:val="center"/>
        <w:rPr>
          <w:b/>
          <w:iCs/>
          <w:sz w:val="22"/>
          <w:szCs w:val="22"/>
        </w:rPr>
      </w:pPr>
    </w:p>
    <w:p w14:paraId="13CA3ED0" w14:textId="77777777" w:rsidR="00CB21DD" w:rsidRDefault="00CB21DD" w:rsidP="00CB21DD">
      <w:pPr>
        <w:rPr>
          <w:sz w:val="22"/>
        </w:rPr>
      </w:pPr>
    </w:p>
    <w:p w14:paraId="50D8621E" w14:textId="77777777" w:rsidR="00CB21DD" w:rsidRPr="000129AB" w:rsidRDefault="00CB21DD" w:rsidP="00CB21DD">
      <w:pPr>
        <w:pStyle w:val="Listaszerbekezds"/>
        <w:numPr>
          <w:ilvl w:val="0"/>
          <w:numId w:val="21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30478E50" w14:textId="2DC486B6" w:rsidR="003B3952" w:rsidRDefault="00CB21DD" w:rsidP="00CB21DD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egyéb aktuális kérdések</w:t>
      </w:r>
    </w:p>
    <w:p w14:paraId="6B7ABA1E" w14:textId="77777777" w:rsidR="00CB21DD" w:rsidRDefault="00CB21DD" w:rsidP="00CB21DD">
      <w:pPr>
        <w:jc w:val="center"/>
        <w:rPr>
          <w:b/>
          <w:caps/>
          <w:sz w:val="22"/>
          <w:szCs w:val="22"/>
        </w:rPr>
      </w:pPr>
    </w:p>
    <w:p w14:paraId="0E817F50" w14:textId="6A8B78FB" w:rsidR="003607BE" w:rsidRPr="001A00D2" w:rsidRDefault="003607BE" w:rsidP="001A00D2">
      <w:pPr>
        <w:tabs>
          <w:tab w:val="left" w:pos="4815"/>
        </w:tabs>
        <w:jc w:val="both"/>
        <w:rPr>
          <w:sz w:val="22"/>
          <w:szCs w:val="22"/>
        </w:rPr>
      </w:pPr>
      <w:r w:rsidRPr="001A00D2">
        <w:rPr>
          <w:b/>
          <w:bCs/>
          <w:sz w:val="22"/>
          <w:szCs w:val="22"/>
        </w:rPr>
        <w:t>Györk Ernőné a testület elnöke</w:t>
      </w:r>
      <w:r w:rsidRPr="001A00D2">
        <w:rPr>
          <w:sz w:val="22"/>
          <w:szCs w:val="22"/>
        </w:rPr>
        <w:t xml:space="preserve"> elmondta, hogy </w:t>
      </w:r>
      <w:r w:rsidR="001A00D2" w:rsidRPr="001A00D2">
        <w:rPr>
          <w:sz w:val="22"/>
          <w:szCs w:val="22"/>
        </w:rPr>
        <w:t xml:space="preserve">a </w:t>
      </w:r>
      <w:proofErr w:type="spellStart"/>
      <w:r w:rsidR="001A00D2" w:rsidRPr="001A00D2">
        <w:rPr>
          <w:sz w:val="22"/>
          <w:szCs w:val="22"/>
        </w:rPr>
        <w:t>Naszvadi</w:t>
      </w:r>
      <w:proofErr w:type="spellEnd"/>
      <w:r w:rsidR="001A00D2" w:rsidRPr="001A00D2">
        <w:rPr>
          <w:sz w:val="22"/>
          <w:szCs w:val="22"/>
        </w:rPr>
        <w:t xml:space="preserve"> Csemadok Alapszervezet </w:t>
      </w:r>
      <w:r w:rsidR="00E31E76">
        <w:rPr>
          <w:sz w:val="22"/>
          <w:szCs w:val="22"/>
        </w:rPr>
        <w:t xml:space="preserve">a </w:t>
      </w:r>
      <w:r w:rsidR="001A00D2" w:rsidRPr="001A00D2">
        <w:rPr>
          <w:sz w:val="22"/>
          <w:szCs w:val="22"/>
        </w:rPr>
        <w:t>Hagyományos kézi aratás a Kárpát-medencében című kisprojekt</w:t>
      </w:r>
      <w:r w:rsidR="00E31E76">
        <w:rPr>
          <w:sz w:val="22"/>
          <w:szCs w:val="22"/>
        </w:rPr>
        <w:t>ébe együttműködő partnerként kívánja bevonni Kiskőrös Város Szlovák Nemzetiségi Önkorm</w:t>
      </w:r>
      <w:r w:rsidR="00FC1B5E">
        <w:rPr>
          <w:sz w:val="22"/>
          <w:szCs w:val="22"/>
        </w:rPr>
        <w:t>á</w:t>
      </w:r>
      <w:r w:rsidR="00E31E76">
        <w:rPr>
          <w:sz w:val="22"/>
          <w:szCs w:val="22"/>
        </w:rPr>
        <w:t>nyzatát.</w:t>
      </w:r>
      <w:r w:rsidR="001A00D2" w:rsidRPr="001A00D2">
        <w:rPr>
          <w:sz w:val="22"/>
          <w:szCs w:val="22"/>
        </w:rPr>
        <w:t xml:space="preserve"> </w:t>
      </w:r>
    </w:p>
    <w:p w14:paraId="7BE64F01" w14:textId="77777777" w:rsidR="003B1643" w:rsidRPr="00B23493" w:rsidRDefault="003B1643" w:rsidP="003B1643">
      <w:pPr>
        <w:jc w:val="both"/>
        <w:rPr>
          <w:b/>
          <w:sz w:val="22"/>
          <w:szCs w:val="22"/>
        </w:rPr>
      </w:pPr>
    </w:p>
    <w:p w14:paraId="4D71D465" w14:textId="77777777" w:rsidR="003B1643" w:rsidRPr="00B23493" w:rsidRDefault="003B1643" w:rsidP="003B164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3493">
        <w:rPr>
          <w:bCs/>
          <w:sz w:val="22"/>
          <w:szCs w:val="22"/>
        </w:rPr>
        <w:t>A testület elnöke határozati javaslatként az alábbiakat fogalmazta meg:</w:t>
      </w:r>
    </w:p>
    <w:p w14:paraId="22EE0A6C" w14:textId="77777777" w:rsidR="003B1643" w:rsidRPr="00B23493" w:rsidRDefault="003B1643" w:rsidP="003B1643">
      <w:pPr>
        <w:jc w:val="both"/>
        <w:rPr>
          <w:b/>
          <w:sz w:val="22"/>
          <w:szCs w:val="22"/>
        </w:rPr>
      </w:pPr>
    </w:p>
    <w:p w14:paraId="2112A202" w14:textId="3472DA53" w:rsidR="003B1643" w:rsidRPr="00B23493" w:rsidRDefault="003B1643" w:rsidP="003B1643">
      <w:pPr>
        <w:jc w:val="both"/>
        <w:rPr>
          <w:sz w:val="22"/>
          <w:szCs w:val="22"/>
        </w:rPr>
      </w:pPr>
      <w:r w:rsidRPr="00B23493">
        <w:rPr>
          <w:sz w:val="22"/>
          <w:szCs w:val="22"/>
        </w:rPr>
        <w:t xml:space="preserve">Kiskőrös Város Szlovák Nemzetiségi Önkormányzata </w:t>
      </w:r>
    </w:p>
    <w:p w14:paraId="62DDF939" w14:textId="77777777" w:rsidR="003B1643" w:rsidRPr="00B23493" w:rsidRDefault="003B1643" w:rsidP="003B1643">
      <w:pPr>
        <w:jc w:val="both"/>
        <w:rPr>
          <w:sz w:val="22"/>
          <w:szCs w:val="22"/>
        </w:rPr>
      </w:pPr>
    </w:p>
    <w:p w14:paraId="70ABAA17" w14:textId="2F048516" w:rsidR="00AF4A7D" w:rsidRDefault="003B1643" w:rsidP="00AF4A7D">
      <w:pPr>
        <w:pStyle w:val="Listaszerbekezds"/>
        <w:numPr>
          <w:ilvl w:val="0"/>
          <w:numId w:val="35"/>
        </w:numPr>
        <w:jc w:val="both"/>
        <w:rPr>
          <w:sz w:val="22"/>
          <w:szCs w:val="22"/>
        </w:rPr>
      </w:pPr>
      <w:r w:rsidRPr="00B23493">
        <w:rPr>
          <w:sz w:val="22"/>
          <w:szCs w:val="22"/>
        </w:rPr>
        <w:t>egyetért azzal, hogy a</w:t>
      </w:r>
      <w:r w:rsidR="00AF4A7D">
        <w:rPr>
          <w:sz w:val="22"/>
          <w:szCs w:val="22"/>
        </w:rPr>
        <w:t xml:space="preserve"> </w:t>
      </w:r>
      <w:proofErr w:type="spellStart"/>
      <w:r w:rsidR="00AF4A7D" w:rsidRPr="001A00D2">
        <w:rPr>
          <w:sz w:val="22"/>
          <w:szCs w:val="22"/>
        </w:rPr>
        <w:t>Naszvadi</w:t>
      </w:r>
      <w:proofErr w:type="spellEnd"/>
      <w:r w:rsidR="00AF4A7D" w:rsidRPr="001A00D2">
        <w:rPr>
          <w:sz w:val="22"/>
          <w:szCs w:val="22"/>
        </w:rPr>
        <w:t xml:space="preserve"> Csemadok Alapszervezet</w:t>
      </w:r>
      <w:r w:rsidR="00AF4A7D">
        <w:rPr>
          <w:sz w:val="22"/>
          <w:szCs w:val="22"/>
        </w:rPr>
        <w:t>tel</w:t>
      </w:r>
      <w:r w:rsidR="00AF4A7D" w:rsidRPr="001A00D2">
        <w:rPr>
          <w:sz w:val="22"/>
          <w:szCs w:val="22"/>
        </w:rPr>
        <w:t xml:space="preserve"> </w:t>
      </w:r>
      <w:r w:rsidR="00AF4A7D">
        <w:rPr>
          <w:sz w:val="22"/>
          <w:szCs w:val="22"/>
        </w:rPr>
        <w:t xml:space="preserve">a </w:t>
      </w:r>
      <w:r w:rsidR="00AF4A7D" w:rsidRPr="001A00D2">
        <w:rPr>
          <w:sz w:val="22"/>
          <w:szCs w:val="22"/>
        </w:rPr>
        <w:t>Hagyományos kézi aratás a Kárpát-medencében című kisprojekt</w:t>
      </w:r>
      <w:r w:rsidR="00AF4A7D">
        <w:rPr>
          <w:sz w:val="22"/>
          <w:szCs w:val="22"/>
        </w:rPr>
        <w:t xml:space="preserve">ében </w:t>
      </w:r>
      <w:proofErr w:type="spellStart"/>
      <w:r w:rsidR="00AF4A7D">
        <w:rPr>
          <w:sz w:val="22"/>
          <w:szCs w:val="22"/>
        </w:rPr>
        <w:t>együttműködjön</w:t>
      </w:r>
      <w:proofErr w:type="spellEnd"/>
      <w:r w:rsidR="007D7132">
        <w:rPr>
          <w:sz w:val="22"/>
          <w:szCs w:val="22"/>
        </w:rPr>
        <w:t>.</w:t>
      </w:r>
    </w:p>
    <w:p w14:paraId="70A6A778" w14:textId="489794FA" w:rsidR="003B1643" w:rsidRPr="00B23493" w:rsidRDefault="003B1643" w:rsidP="00AF4A7D">
      <w:pPr>
        <w:pStyle w:val="Listaszerbekezds"/>
        <w:numPr>
          <w:ilvl w:val="0"/>
          <w:numId w:val="35"/>
        </w:numPr>
        <w:jc w:val="both"/>
        <w:rPr>
          <w:sz w:val="22"/>
          <w:szCs w:val="22"/>
        </w:rPr>
      </w:pPr>
      <w:r w:rsidRPr="00B23493">
        <w:rPr>
          <w:sz w:val="22"/>
          <w:szCs w:val="22"/>
        </w:rPr>
        <w:t>felhatalmazza az elnököt,</w:t>
      </w:r>
      <w:r w:rsidR="007D7132">
        <w:rPr>
          <w:sz w:val="22"/>
          <w:szCs w:val="22"/>
        </w:rPr>
        <w:t xml:space="preserve"> </w:t>
      </w:r>
      <w:r w:rsidRPr="00B23493">
        <w:rPr>
          <w:sz w:val="22"/>
          <w:szCs w:val="22"/>
        </w:rPr>
        <w:t xml:space="preserve">a határozat mellékletét képező együttműködési </w:t>
      </w:r>
      <w:r w:rsidR="00FC1B5E">
        <w:rPr>
          <w:sz w:val="22"/>
          <w:szCs w:val="22"/>
        </w:rPr>
        <w:t>szándéknyilatkozat aláírására</w:t>
      </w:r>
      <w:r w:rsidRPr="00B23493">
        <w:rPr>
          <w:sz w:val="22"/>
          <w:szCs w:val="22"/>
        </w:rPr>
        <w:t xml:space="preserve">. </w:t>
      </w:r>
    </w:p>
    <w:p w14:paraId="44739D35" w14:textId="77777777" w:rsidR="003B1643" w:rsidRPr="00B23493" w:rsidRDefault="003B1643" w:rsidP="003B1643">
      <w:pPr>
        <w:jc w:val="both"/>
        <w:rPr>
          <w:rFonts w:eastAsia="Calibri"/>
          <w:sz w:val="22"/>
          <w:szCs w:val="22"/>
          <w:lang w:eastAsia="en-US"/>
        </w:rPr>
      </w:pPr>
    </w:p>
    <w:p w14:paraId="2262C269" w14:textId="77777777" w:rsidR="003B1643" w:rsidRPr="00B23493" w:rsidRDefault="003B1643" w:rsidP="003B1643">
      <w:pPr>
        <w:jc w:val="both"/>
        <w:rPr>
          <w:sz w:val="22"/>
          <w:szCs w:val="22"/>
        </w:rPr>
      </w:pPr>
      <w:r w:rsidRPr="00B23493">
        <w:rPr>
          <w:b/>
          <w:sz w:val="22"/>
          <w:szCs w:val="22"/>
          <w:u w:val="single"/>
        </w:rPr>
        <w:t>Felelős:</w:t>
      </w:r>
      <w:r w:rsidRPr="00B23493">
        <w:rPr>
          <w:sz w:val="22"/>
          <w:szCs w:val="22"/>
        </w:rPr>
        <w:tab/>
        <w:t>a testület elnöke</w:t>
      </w:r>
    </w:p>
    <w:p w14:paraId="41C90CE9" w14:textId="77777777" w:rsidR="003B1643" w:rsidRPr="00B23493" w:rsidRDefault="003B1643" w:rsidP="003B1643">
      <w:pPr>
        <w:jc w:val="both"/>
        <w:rPr>
          <w:sz w:val="22"/>
          <w:szCs w:val="22"/>
        </w:rPr>
      </w:pPr>
      <w:r w:rsidRPr="00B23493">
        <w:rPr>
          <w:b/>
          <w:sz w:val="22"/>
          <w:szCs w:val="22"/>
          <w:u w:val="single"/>
        </w:rPr>
        <w:t>Határidő:</w:t>
      </w:r>
      <w:r w:rsidRPr="00B23493">
        <w:rPr>
          <w:sz w:val="22"/>
          <w:szCs w:val="22"/>
        </w:rPr>
        <w:tab/>
        <w:t xml:space="preserve">azonnal </w:t>
      </w:r>
    </w:p>
    <w:p w14:paraId="59012D85" w14:textId="77777777" w:rsidR="003B1643" w:rsidRPr="00B23493" w:rsidRDefault="003B1643" w:rsidP="003B1643">
      <w:pPr>
        <w:rPr>
          <w:sz w:val="22"/>
          <w:szCs w:val="22"/>
        </w:rPr>
      </w:pPr>
    </w:p>
    <w:p w14:paraId="711098EC" w14:textId="77777777" w:rsidR="00CB21DD" w:rsidRPr="00F75646" w:rsidRDefault="00CB21DD" w:rsidP="00CB21DD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Györk Ernőné elnök által megfogalmazottakat és </w:t>
      </w:r>
      <w:r>
        <w:rPr>
          <w:sz w:val="22"/>
          <w:szCs w:val="22"/>
        </w:rPr>
        <w:t>5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24C79C9B" w14:textId="77777777" w:rsidR="00CB21DD" w:rsidRDefault="00CB21DD" w:rsidP="00CB21DD">
      <w:pPr>
        <w:ind w:right="150"/>
        <w:jc w:val="both"/>
        <w:rPr>
          <w:b/>
          <w:sz w:val="22"/>
          <w:szCs w:val="22"/>
          <w:u w:val="single"/>
        </w:rPr>
      </w:pPr>
    </w:p>
    <w:p w14:paraId="18CFBE5A" w14:textId="0D3920E4" w:rsidR="00CB21DD" w:rsidRPr="00FD1131" w:rsidRDefault="00CB21DD" w:rsidP="00CB21DD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47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74C64694" w14:textId="77777777" w:rsidR="00CB21DD" w:rsidRPr="00FD1131" w:rsidRDefault="00CB21DD" w:rsidP="00CB21DD">
      <w:pPr>
        <w:ind w:right="150"/>
        <w:jc w:val="both"/>
        <w:rPr>
          <w:b/>
          <w:sz w:val="22"/>
          <w:szCs w:val="22"/>
          <w:u w:val="single"/>
        </w:rPr>
      </w:pPr>
    </w:p>
    <w:p w14:paraId="758E8B55" w14:textId="77777777" w:rsidR="00CB21DD" w:rsidRPr="00C32BFB" w:rsidRDefault="00CB21DD" w:rsidP="00CB21DD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12F42984" w14:textId="77777777" w:rsidR="007D7132" w:rsidRPr="00B23493" w:rsidRDefault="007D7132" w:rsidP="007D7132">
      <w:pPr>
        <w:jc w:val="both"/>
        <w:rPr>
          <w:sz w:val="22"/>
          <w:szCs w:val="22"/>
        </w:rPr>
      </w:pPr>
      <w:r w:rsidRPr="00B23493">
        <w:rPr>
          <w:sz w:val="22"/>
          <w:szCs w:val="22"/>
        </w:rPr>
        <w:t xml:space="preserve">Kiskőrös Város Szlovák Nemzetiségi Önkormányzata </w:t>
      </w:r>
    </w:p>
    <w:p w14:paraId="3BE964ED" w14:textId="77777777" w:rsidR="007D7132" w:rsidRPr="00B23493" w:rsidRDefault="007D7132" w:rsidP="007D7132">
      <w:pPr>
        <w:jc w:val="both"/>
        <w:rPr>
          <w:sz w:val="22"/>
          <w:szCs w:val="22"/>
        </w:rPr>
      </w:pPr>
    </w:p>
    <w:p w14:paraId="03D1A5E1" w14:textId="77777777" w:rsidR="007D7132" w:rsidRDefault="007D7132" w:rsidP="007D7132">
      <w:pPr>
        <w:pStyle w:val="Listaszerbekezds"/>
        <w:numPr>
          <w:ilvl w:val="0"/>
          <w:numId w:val="37"/>
        </w:numPr>
        <w:jc w:val="both"/>
        <w:rPr>
          <w:sz w:val="22"/>
          <w:szCs w:val="22"/>
        </w:rPr>
      </w:pPr>
      <w:r w:rsidRPr="00B23493">
        <w:rPr>
          <w:sz w:val="22"/>
          <w:szCs w:val="22"/>
        </w:rPr>
        <w:t>egyetért azzal, hogy a</w:t>
      </w:r>
      <w:r>
        <w:rPr>
          <w:sz w:val="22"/>
          <w:szCs w:val="22"/>
        </w:rPr>
        <w:t xml:space="preserve"> </w:t>
      </w:r>
      <w:proofErr w:type="spellStart"/>
      <w:r w:rsidRPr="001A00D2">
        <w:rPr>
          <w:sz w:val="22"/>
          <w:szCs w:val="22"/>
        </w:rPr>
        <w:t>Naszvadi</w:t>
      </w:r>
      <w:proofErr w:type="spellEnd"/>
      <w:r w:rsidRPr="001A00D2">
        <w:rPr>
          <w:sz w:val="22"/>
          <w:szCs w:val="22"/>
        </w:rPr>
        <w:t xml:space="preserve"> Csemadok Alapszervezet</w:t>
      </w:r>
      <w:r>
        <w:rPr>
          <w:sz w:val="22"/>
          <w:szCs w:val="22"/>
        </w:rPr>
        <w:t>tel</w:t>
      </w:r>
      <w:r w:rsidRPr="001A00D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 w:rsidRPr="001A00D2">
        <w:rPr>
          <w:sz w:val="22"/>
          <w:szCs w:val="22"/>
        </w:rPr>
        <w:t>Hagyományos kézi aratás a Kárpát-medencében című kisprojekt</w:t>
      </w:r>
      <w:r>
        <w:rPr>
          <w:sz w:val="22"/>
          <w:szCs w:val="22"/>
        </w:rPr>
        <w:t xml:space="preserve">ében </w:t>
      </w:r>
      <w:proofErr w:type="spellStart"/>
      <w:r>
        <w:rPr>
          <w:sz w:val="22"/>
          <w:szCs w:val="22"/>
        </w:rPr>
        <w:t>együttműködjön</w:t>
      </w:r>
      <w:proofErr w:type="spellEnd"/>
      <w:r>
        <w:rPr>
          <w:sz w:val="22"/>
          <w:szCs w:val="22"/>
        </w:rPr>
        <w:t>.</w:t>
      </w:r>
    </w:p>
    <w:p w14:paraId="1CD54AAF" w14:textId="77777777" w:rsidR="007D7132" w:rsidRPr="00B23493" w:rsidRDefault="007D7132" w:rsidP="007D7132">
      <w:pPr>
        <w:pStyle w:val="Listaszerbekezds"/>
        <w:numPr>
          <w:ilvl w:val="0"/>
          <w:numId w:val="37"/>
        </w:numPr>
        <w:jc w:val="both"/>
        <w:rPr>
          <w:sz w:val="22"/>
          <w:szCs w:val="22"/>
        </w:rPr>
      </w:pPr>
      <w:r w:rsidRPr="00B23493">
        <w:rPr>
          <w:sz w:val="22"/>
          <w:szCs w:val="22"/>
        </w:rPr>
        <w:t>felhatalmazza az elnököt,</w:t>
      </w:r>
      <w:r>
        <w:rPr>
          <w:sz w:val="22"/>
          <w:szCs w:val="22"/>
        </w:rPr>
        <w:t xml:space="preserve"> </w:t>
      </w:r>
      <w:r w:rsidRPr="00B23493">
        <w:rPr>
          <w:sz w:val="22"/>
          <w:szCs w:val="22"/>
        </w:rPr>
        <w:t xml:space="preserve">a határozat mellékletét képező együttműködési </w:t>
      </w:r>
      <w:r>
        <w:rPr>
          <w:sz w:val="22"/>
          <w:szCs w:val="22"/>
        </w:rPr>
        <w:t>szándéknyilatkozat aláírására</w:t>
      </w:r>
      <w:r w:rsidRPr="00B23493">
        <w:rPr>
          <w:sz w:val="22"/>
          <w:szCs w:val="22"/>
        </w:rPr>
        <w:t xml:space="preserve">. </w:t>
      </w:r>
    </w:p>
    <w:p w14:paraId="3D9ED9EA" w14:textId="77777777" w:rsidR="007D7132" w:rsidRPr="00B23493" w:rsidRDefault="007D7132" w:rsidP="007D7132">
      <w:pPr>
        <w:jc w:val="both"/>
        <w:rPr>
          <w:rFonts w:eastAsia="Calibri"/>
          <w:sz w:val="22"/>
          <w:szCs w:val="22"/>
          <w:lang w:eastAsia="en-US"/>
        </w:rPr>
      </w:pPr>
    </w:p>
    <w:p w14:paraId="121AC4A5" w14:textId="77777777" w:rsidR="007D7132" w:rsidRPr="00B23493" w:rsidRDefault="007D7132" w:rsidP="007D7132">
      <w:pPr>
        <w:jc w:val="both"/>
        <w:rPr>
          <w:sz w:val="22"/>
          <w:szCs w:val="22"/>
        </w:rPr>
      </w:pPr>
      <w:r w:rsidRPr="00B23493">
        <w:rPr>
          <w:b/>
          <w:sz w:val="22"/>
          <w:szCs w:val="22"/>
          <w:u w:val="single"/>
        </w:rPr>
        <w:t>Felelős:</w:t>
      </w:r>
      <w:r w:rsidRPr="00B23493">
        <w:rPr>
          <w:sz w:val="22"/>
          <w:szCs w:val="22"/>
        </w:rPr>
        <w:tab/>
        <w:t>a testület elnöke</w:t>
      </w:r>
    </w:p>
    <w:p w14:paraId="27F6B13B" w14:textId="77777777" w:rsidR="007D7132" w:rsidRPr="00B23493" w:rsidRDefault="007D7132" w:rsidP="007D7132">
      <w:pPr>
        <w:jc w:val="both"/>
        <w:rPr>
          <w:sz w:val="22"/>
          <w:szCs w:val="22"/>
        </w:rPr>
      </w:pPr>
      <w:r w:rsidRPr="00B23493">
        <w:rPr>
          <w:b/>
          <w:sz w:val="22"/>
          <w:szCs w:val="22"/>
          <w:u w:val="single"/>
        </w:rPr>
        <w:t>Határidő:</w:t>
      </w:r>
      <w:r w:rsidRPr="00B23493">
        <w:rPr>
          <w:sz w:val="22"/>
          <w:szCs w:val="22"/>
        </w:rPr>
        <w:tab/>
        <w:t xml:space="preserve">azonnal </w:t>
      </w:r>
    </w:p>
    <w:p w14:paraId="58237348" w14:textId="7102C95F" w:rsidR="00CB21DD" w:rsidRPr="00352CD1" w:rsidRDefault="00CB21DD" w:rsidP="00CB21DD">
      <w:pPr>
        <w:jc w:val="both"/>
        <w:rPr>
          <w:sz w:val="22"/>
          <w:szCs w:val="22"/>
        </w:rPr>
      </w:pPr>
    </w:p>
    <w:p w14:paraId="630A758F" w14:textId="77777777" w:rsidR="00CB21DD" w:rsidRDefault="00CB21DD" w:rsidP="00CB21DD">
      <w:pPr>
        <w:rPr>
          <w:sz w:val="22"/>
        </w:rPr>
      </w:pPr>
    </w:p>
    <w:p w14:paraId="670A4874" w14:textId="77777777" w:rsidR="00F27494" w:rsidRDefault="00F27494" w:rsidP="00CB21DD">
      <w:pPr>
        <w:rPr>
          <w:sz w:val="22"/>
        </w:rPr>
      </w:pPr>
    </w:p>
    <w:p w14:paraId="2BD37BB2" w14:textId="6114A742" w:rsidR="00F27494" w:rsidRPr="00F27494" w:rsidRDefault="00F27494" w:rsidP="00F27494">
      <w:pPr>
        <w:jc w:val="right"/>
        <w:rPr>
          <w:i/>
          <w:iCs/>
          <w:sz w:val="22"/>
        </w:rPr>
      </w:pPr>
      <w:r w:rsidRPr="00F27494">
        <w:rPr>
          <w:i/>
          <w:iCs/>
          <w:sz w:val="22"/>
        </w:rPr>
        <w:t xml:space="preserve">Melléklet a 47/2024. sz. nemz. </w:t>
      </w:r>
      <w:proofErr w:type="spellStart"/>
      <w:r w:rsidRPr="00F27494">
        <w:rPr>
          <w:i/>
          <w:iCs/>
          <w:sz w:val="22"/>
        </w:rPr>
        <w:t>képv</w:t>
      </w:r>
      <w:proofErr w:type="spellEnd"/>
      <w:r w:rsidRPr="00F27494">
        <w:rPr>
          <w:i/>
          <w:iCs/>
          <w:sz w:val="22"/>
        </w:rPr>
        <w:t>. test. határozathoz</w:t>
      </w:r>
    </w:p>
    <w:p w14:paraId="30BFCB9E" w14:textId="77777777" w:rsidR="00F27494" w:rsidRDefault="00F27494" w:rsidP="00CB21DD">
      <w:pPr>
        <w:rPr>
          <w:sz w:val="22"/>
        </w:rPr>
      </w:pPr>
    </w:p>
    <w:p w14:paraId="2F88F7D6" w14:textId="77777777" w:rsidR="00F27494" w:rsidRPr="006614BC" w:rsidRDefault="00F27494" w:rsidP="00F27494">
      <w:pPr>
        <w:pStyle w:val="Cm"/>
        <w:spacing w:before="1"/>
        <w:rPr>
          <w:color w:val="003399"/>
          <w:spacing w:val="-10"/>
          <w:sz w:val="24"/>
          <w:szCs w:val="24"/>
        </w:rPr>
      </w:pPr>
      <w:r w:rsidRPr="006614BC">
        <w:rPr>
          <w:color w:val="003399"/>
          <w:spacing w:val="-10"/>
          <w:sz w:val="24"/>
          <w:szCs w:val="24"/>
        </w:rPr>
        <w:t>VYHLÁSENIE PARTNERAO ZÁMERE SPOLUPRACOVAŤ</w:t>
      </w:r>
      <w:r w:rsidRPr="006614BC">
        <w:rPr>
          <w:rStyle w:val="Lbjegyzet-hivatkozs"/>
          <w:color w:val="003399"/>
          <w:spacing w:val="-10"/>
          <w:sz w:val="24"/>
          <w:szCs w:val="24"/>
        </w:rPr>
        <w:footnoteReference w:id="1"/>
      </w:r>
    </w:p>
    <w:p w14:paraId="34988696" w14:textId="77777777" w:rsidR="00F27494" w:rsidRPr="00443C8B" w:rsidRDefault="00F27494" w:rsidP="00F27494">
      <w:pPr>
        <w:pStyle w:val="Cm"/>
        <w:spacing w:before="1"/>
        <w:rPr>
          <w:color w:val="003399"/>
          <w:spacing w:val="-10"/>
          <w:sz w:val="24"/>
          <w:szCs w:val="24"/>
        </w:rPr>
      </w:pPr>
      <w:r w:rsidRPr="006614BC">
        <w:rPr>
          <w:color w:val="003399"/>
          <w:spacing w:val="-10"/>
          <w:sz w:val="24"/>
          <w:szCs w:val="24"/>
        </w:rPr>
        <w:t>PARTNER EGYÜTTMŰKÖDÉSI</w:t>
      </w:r>
      <w:r w:rsidRPr="00443C8B">
        <w:rPr>
          <w:color w:val="003399"/>
          <w:spacing w:val="-10"/>
          <w:sz w:val="24"/>
          <w:szCs w:val="24"/>
        </w:rPr>
        <w:t xml:space="preserve"> SZÁNDÉKNYILATKOZAT</w:t>
      </w:r>
      <w:r>
        <w:rPr>
          <w:color w:val="003399"/>
          <w:spacing w:val="-10"/>
          <w:sz w:val="24"/>
          <w:szCs w:val="24"/>
        </w:rPr>
        <w:t>A</w:t>
      </w:r>
      <w:r>
        <w:rPr>
          <w:rStyle w:val="Lbjegyzet-hivatkozs"/>
          <w:color w:val="003399"/>
          <w:spacing w:val="-10"/>
          <w:sz w:val="24"/>
          <w:szCs w:val="24"/>
        </w:rPr>
        <w:footnoteReference w:id="2"/>
      </w:r>
    </w:p>
    <w:p w14:paraId="5A700B06" w14:textId="77777777" w:rsidR="00F27494" w:rsidRPr="00443C8B" w:rsidRDefault="00F27494" w:rsidP="00F27494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before="360" w:after="240"/>
        <w:ind w:left="284" w:hanging="284"/>
        <w:contextualSpacing/>
        <w:jc w:val="both"/>
        <w:rPr>
          <w:sz w:val="24"/>
          <w:szCs w:val="24"/>
          <w:lang w:val="sk-SK"/>
        </w:rPr>
      </w:pPr>
      <w:r w:rsidRPr="00DC3C9C">
        <w:rPr>
          <w:b/>
          <w:bCs/>
          <w:sz w:val="24"/>
          <w:szCs w:val="24"/>
          <w:lang w:val="sk-SK"/>
        </w:rPr>
        <w:t xml:space="preserve">Predmetom </w:t>
      </w:r>
      <w:r>
        <w:rPr>
          <w:b/>
          <w:bCs/>
          <w:sz w:val="24"/>
          <w:szCs w:val="24"/>
          <w:lang w:val="sk-SK"/>
        </w:rPr>
        <w:t>vy</w:t>
      </w:r>
      <w:r w:rsidRPr="00DC3C9C">
        <w:rPr>
          <w:b/>
          <w:bCs/>
          <w:sz w:val="24"/>
          <w:szCs w:val="24"/>
          <w:lang w:val="sk-SK"/>
        </w:rPr>
        <w:t>hlásenia je nižšie uvedený malý projekt</w:t>
      </w:r>
      <w:r>
        <w:rPr>
          <w:noProof/>
          <w:color w:val="003399"/>
          <w:spacing w:val="-10"/>
          <w:sz w:val="24"/>
          <w:szCs w:val="24"/>
          <w:lang w:val="sk-SK" w:eastAsia="sk-SK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26D2565" wp14:editId="50404AD7">
                <wp:simplePos x="0" y="0"/>
                <wp:positionH relativeFrom="margin">
                  <wp:posOffset>0</wp:posOffset>
                </wp:positionH>
                <wp:positionV relativeFrom="paragraph">
                  <wp:posOffset>60959</wp:posOffset>
                </wp:positionV>
                <wp:extent cx="5961380" cy="0"/>
                <wp:effectExtent l="0" t="19050" r="20320" b="19050"/>
                <wp:wrapNone/>
                <wp:docPr id="1176750" name="Egyenes összekötő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138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3399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98CAD5" id="Egyenes összekötő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0,4.8pt" to="469.4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" strokecolor="#039" strokeweight="4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443C8B">
        <w:rPr>
          <w:sz w:val="24"/>
          <w:szCs w:val="24"/>
          <w:lang w:val="sk-SK"/>
        </w:rPr>
        <w:t>/A nyilatkozat tárgya a következő kisprojekt:</w:t>
      </w:r>
    </w:p>
    <w:tbl>
      <w:tblPr>
        <w:tblStyle w:val="Rcsostblzat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6379"/>
      </w:tblGrid>
      <w:tr w:rsidR="00F27494" w:rsidRPr="00443C8B" w14:paraId="74B7FFE5" w14:textId="77777777" w:rsidTr="004B4872">
        <w:trPr>
          <w:trHeight w:val="871"/>
        </w:trPr>
        <w:tc>
          <w:tcPr>
            <w:tcW w:w="2977" w:type="dxa"/>
            <w:shd w:val="clear" w:color="auto" w:fill="B6DDE8" w:themeFill="accent5" w:themeFillTint="66"/>
            <w:vAlign w:val="center"/>
          </w:tcPr>
          <w:p w14:paraId="1763B98D" w14:textId="77777777" w:rsidR="00F27494" w:rsidRPr="00443C8B" w:rsidRDefault="00F27494" w:rsidP="004B4872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/>
              </w:rPr>
            </w:pPr>
            <w:r w:rsidRPr="00443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/>
              </w:rPr>
              <w:t>Názov malého projektu:</w:t>
            </w:r>
          </w:p>
          <w:p w14:paraId="67D21DED" w14:textId="77777777" w:rsidR="00F27494" w:rsidRPr="00443C8B" w:rsidRDefault="00F27494" w:rsidP="004B4872">
            <w:pPr>
              <w:spacing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k-SK" w:eastAsia="sk-SK"/>
              </w:rPr>
            </w:pPr>
            <w:r w:rsidRPr="00443C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k-SK" w:eastAsia="sk-SK"/>
              </w:rPr>
              <w:t>A kisprojekt címe:</w:t>
            </w:r>
          </w:p>
        </w:tc>
        <w:tc>
          <w:tcPr>
            <w:tcW w:w="6379" w:type="dxa"/>
          </w:tcPr>
          <w:p w14:paraId="02D306C9" w14:textId="77777777" w:rsidR="00F27494" w:rsidRPr="00873C2D" w:rsidRDefault="00F27494" w:rsidP="004B4872">
            <w:pPr>
              <w:rPr>
                <w:sz w:val="28"/>
                <w:szCs w:val="28"/>
              </w:rPr>
            </w:pPr>
            <w:proofErr w:type="spellStart"/>
            <w:r w:rsidRPr="004A7210">
              <w:rPr>
                <w:sz w:val="28"/>
                <w:szCs w:val="28"/>
              </w:rPr>
              <w:t>Tradičná</w:t>
            </w:r>
            <w:proofErr w:type="spellEnd"/>
            <w:r w:rsidRPr="004A7210">
              <w:rPr>
                <w:sz w:val="28"/>
                <w:szCs w:val="28"/>
              </w:rPr>
              <w:t xml:space="preserve"> </w:t>
            </w:r>
            <w:proofErr w:type="spellStart"/>
            <w:r w:rsidRPr="004A7210">
              <w:rPr>
                <w:sz w:val="28"/>
                <w:szCs w:val="28"/>
              </w:rPr>
              <w:t>ručná</w:t>
            </w:r>
            <w:proofErr w:type="spellEnd"/>
            <w:r w:rsidRPr="004A7210">
              <w:rPr>
                <w:sz w:val="28"/>
                <w:szCs w:val="28"/>
              </w:rPr>
              <w:t xml:space="preserve"> </w:t>
            </w:r>
            <w:proofErr w:type="spellStart"/>
            <w:r w:rsidRPr="004A7210">
              <w:rPr>
                <w:sz w:val="28"/>
                <w:szCs w:val="28"/>
              </w:rPr>
              <w:t>žatva</w:t>
            </w:r>
            <w:proofErr w:type="spellEnd"/>
            <w:r w:rsidRPr="004A7210">
              <w:rPr>
                <w:sz w:val="28"/>
                <w:szCs w:val="28"/>
              </w:rPr>
              <w:t xml:space="preserve"> v </w:t>
            </w:r>
            <w:proofErr w:type="spellStart"/>
            <w:r w:rsidRPr="004A7210">
              <w:rPr>
                <w:sz w:val="28"/>
                <w:szCs w:val="28"/>
              </w:rPr>
              <w:t>Karpatskej</w:t>
            </w:r>
            <w:proofErr w:type="spellEnd"/>
            <w:r w:rsidRPr="004A7210">
              <w:rPr>
                <w:sz w:val="28"/>
                <w:szCs w:val="28"/>
              </w:rPr>
              <w:t xml:space="preserve"> </w:t>
            </w:r>
            <w:proofErr w:type="spellStart"/>
            <w:r w:rsidRPr="004A7210">
              <w:rPr>
                <w:sz w:val="28"/>
                <w:szCs w:val="28"/>
              </w:rPr>
              <w:t>kotline</w:t>
            </w:r>
            <w:proofErr w:type="spellEnd"/>
            <w:r w:rsidRPr="004A7210">
              <w:rPr>
                <w:sz w:val="28"/>
                <w:szCs w:val="28"/>
              </w:rPr>
              <w:t xml:space="preserve"> Hagyományos kézi aratás a Kárpát-medencében</w:t>
            </w:r>
          </w:p>
        </w:tc>
      </w:tr>
    </w:tbl>
    <w:p w14:paraId="51E0DAD8" w14:textId="77777777" w:rsidR="00F27494" w:rsidRPr="00443C8B" w:rsidRDefault="00F27494" w:rsidP="00F27494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before="240" w:after="120"/>
        <w:ind w:left="284" w:hanging="284"/>
        <w:jc w:val="both"/>
        <w:rPr>
          <w:sz w:val="24"/>
          <w:szCs w:val="24"/>
          <w:lang w:val="sk-SK"/>
        </w:rPr>
      </w:pPr>
      <w:r w:rsidRPr="00DC3C9C">
        <w:rPr>
          <w:b/>
          <w:sz w:val="24"/>
          <w:szCs w:val="24"/>
          <w:lang w:val="sk-SK"/>
        </w:rPr>
        <w:t>Podpisom tohto vyhlásenia o zámere spolupracovať sa v mene dolu podpísanej organizácie zaväzujem k spolupráci v rámci vyššie uvedeného malého projektu.</w:t>
      </w:r>
      <w:r w:rsidRPr="00443C8B">
        <w:rPr>
          <w:b/>
          <w:bCs/>
          <w:sz w:val="24"/>
          <w:szCs w:val="24"/>
          <w:lang w:val="sk-SK"/>
        </w:rPr>
        <w:t>/</w:t>
      </w:r>
      <w:r w:rsidRPr="00443C8B">
        <w:rPr>
          <w:sz w:val="24"/>
          <w:szCs w:val="24"/>
          <w:lang w:val="sk-SK"/>
        </w:rPr>
        <w:t xml:space="preserve">Alulírott szervezet </w:t>
      </w:r>
      <w:r w:rsidRPr="00443C8B">
        <w:rPr>
          <w:sz w:val="24"/>
          <w:szCs w:val="24"/>
          <w:lang w:val="sk-SK"/>
        </w:rPr>
        <w:lastRenderedPageBreak/>
        <w:t>nevében, jelen szándéknyilatkozat aláírásával együttműködési elkötelezettségemet fejezem ki a fent megjelölt kisprojektben.</w:t>
      </w:r>
    </w:p>
    <w:p w14:paraId="3A387B8B" w14:textId="77777777" w:rsidR="00F27494" w:rsidRPr="00443C8B" w:rsidRDefault="00F27494" w:rsidP="00F27494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after="120"/>
        <w:ind w:left="284" w:hanging="284"/>
        <w:jc w:val="both"/>
        <w:rPr>
          <w:sz w:val="24"/>
          <w:szCs w:val="24"/>
          <w:lang w:val="sk-SK"/>
        </w:rPr>
      </w:pPr>
      <w:r w:rsidRPr="00DC3C9C">
        <w:rPr>
          <w:b/>
          <w:sz w:val="24"/>
          <w:szCs w:val="24"/>
          <w:lang w:val="sk-SK"/>
        </w:rPr>
        <w:t xml:space="preserve">Na realizácii aktivít </w:t>
      </w:r>
      <w:r>
        <w:rPr>
          <w:b/>
          <w:sz w:val="24"/>
          <w:szCs w:val="24"/>
          <w:lang w:val="sk-SK"/>
        </w:rPr>
        <w:t xml:space="preserve">malého </w:t>
      </w:r>
      <w:r w:rsidRPr="00DC3C9C">
        <w:rPr>
          <w:b/>
          <w:sz w:val="24"/>
          <w:szCs w:val="24"/>
          <w:lang w:val="sk-SK"/>
        </w:rPr>
        <w:t xml:space="preserve">projektu sa budem podieľať </w:t>
      </w:r>
      <w:r>
        <w:rPr>
          <w:b/>
          <w:sz w:val="24"/>
          <w:szCs w:val="24"/>
          <w:lang w:val="sk-SK"/>
        </w:rPr>
        <w:t>zabezpečením</w:t>
      </w:r>
      <w:r w:rsidRPr="00DC3C9C">
        <w:rPr>
          <w:b/>
          <w:sz w:val="24"/>
          <w:szCs w:val="24"/>
          <w:lang w:val="sk-SK"/>
        </w:rPr>
        <w:t xml:space="preserve"> uvedeného počtu účastníkov.</w:t>
      </w:r>
      <w:r w:rsidRPr="00443C8B">
        <w:rPr>
          <w:sz w:val="24"/>
          <w:szCs w:val="24"/>
          <w:lang w:val="sk-SK"/>
        </w:rPr>
        <w:t>/A</w:t>
      </w:r>
      <w:r>
        <w:rPr>
          <w:sz w:val="24"/>
          <w:szCs w:val="24"/>
          <w:lang w:val="sk-SK"/>
        </w:rPr>
        <w:t> kis</w:t>
      </w:r>
      <w:r w:rsidRPr="00443C8B">
        <w:rPr>
          <w:sz w:val="24"/>
          <w:szCs w:val="24"/>
          <w:lang w:val="sk-SK"/>
        </w:rPr>
        <w:t xml:space="preserve">projekttevékenységek megvalósításában – a megjelölt létszám biztosításával – részt veszek. </w:t>
      </w:r>
    </w:p>
    <w:p w14:paraId="23E84CA1" w14:textId="77777777" w:rsidR="00F27494" w:rsidRPr="00506B2C" w:rsidRDefault="00F27494" w:rsidP="00F27494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before="120" w:after="120"/>
        <w:ind w:left="284" w:hanging="284"/>
        <w:jc w:val="both"/>
        <w:rPr>
          <w:b/>
          <w:bCs/>
          <w:sz w:val="24"/>
          <w:szCs w:val="24"/>
          <w:lang w:val="sk-SK"/>
        </w:rPr>
      </w:pPr>
      <w:r w:rsidRPr="00506B2C">
        <w:rPr>
          <w:b/>
          <w:sz w:val="24"/>
          <w:szCs w:val="24"/>
          <w:lang w:val="sk-SK"/>
        </w:rPr>
        <w:t>Toto vyhlásenie o zámere spolupracovať podpisujems mojou plnou vôľou.</w:t>
      </w:r>
      <w:r w:rsidRPr="00506B2C">
        <w:rPr>
          <w:sz w:val="24"/>
          <w:szCs w:val="24"/>
          <w:lang w:val="sk-SK"/>
        </w:rPr>
        <w:t xml:space="preserve">/Jelen szándéknyilatkozatot, mint akaratommal mindenben megegyezőt írom alá. </w:t>
      </w:r>
    </w:p>
    <w:p w14:paraId="21D07AC2" w14:textId="77777777" w:rsidR="00F27494" w:rsidRPr="00506B2C" w:rsidRDefault="00F27494" w:rsidP="00F27494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before="120" w:after="240"/>
        <w:ind w:left="284" w:hanging="284"/>
        <w:jc w:val="both"/>
        <w:rPr>
          <w:b/>
          <w:bCs/>
          <w:sz w:val="24"/>
          <w:szCs w:val="24"/>
          <w:lang w:val="sk-SK"/>
        </w:rPr>
      </w:pPr>
      <w:r w:rsidRPr="00506B2C">
        <w:rPr>
          <w:b/>
          <w:sz w:val="24"/>
          <w:szCs w:val="24"/>
          <w:lang w:val="sk-SK"/>
        </w:rPr>
        <w:t>Podpisom tohto vyhlásenia potvrdzujem, že informácie uvedené v tomto vyhlásení sú pravdivé, presné a úplné.</w:t>
      </w:r>
      <w:r w:rsidRPr="00506B2C">
        <w:rPr>
          <w:b/>
          <w:bCs/>
          <w:sz w:val="24"/>
          <w:szCs w:val="24"/>
          <w:lang w:val="sk-SK"/>
        </w:rPr>
        <w:t xml:space="preserve">/ </w:t>
      </w:r>
      <w:r w:rsidRPr="00506B2C">
        <w:rPr>
          <w:sz w:val="24"/>
          <w:szCs w:val="24"/>
          <w:lang w:val="sk-SK"/>
        </w:rPr>
        <w:t>Aláírásommal igazolom, hogy az itt feltüntetett adatok valósak, pontosak és hiánytalanok.</w:t>
      </w: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27494" w14:paraId="75653D7C" w14:textId="77777777" w:rsidTr="004B4872">
        <w:tc>
          <w:tcPr>
            <w:tcW w:w="5070" w:type="dxa"/>
            <w:shd w:val="clear" w:color="auto" w:fill="BDD6EE"/>
          </w:tcPr>
          <w:p w14:paraId="560215C7" w14:textId="77777777" w:rsidR="00F27494" w:rsidRPr="006614BC" w:rsidRDefault="00F27494" w:rsidP="004B4872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lang w:val="sk-SK"/>
              </w:rPr>
            </w:pPr>
            <w:r w:rsidRPr="006614BC">
              <w:rPr>
                <w:b/>
                <w:bCs/>
                <w:lang w:val="sk-SK"/>
              </w:rPr>
              <w:t>Názov  spolupracujúcej organizácie:</w:t>
            </w:r>
          </w:p>
          <w:p w14:paraId="290A6111" w14:textId="77777777" w:rsidR="00F27494" w:rsidRPr="006614BC" w:rsidRDefault="00F27494" w:rsidP="004B4872">
            <w:pPr>
              <w:tabs>
                <w:tab w:val="center" w:pos="4536"/>
                <w:tab w:val="left" w:pos="7091"/>
              </w:tabs>
              <w:spacing w:after="120"/>
              <w:rPr>
                <w:bCs/>
              </w:rPr>
            </w:pPr>
            <w:r>
              <w:t>E</w:t>
            </w:r>
            <w:r w:rsidRPr="006614BC">
              <w:t>gyüttműködő szervezet megnevezése:</w:t>
            </w:r>
          </w:p>
        </w:tc>
        <w:tc>
          <w:tcPr>
            <w:tcW w:w="4819" w:type="dxa"/>
          </w:tcPr>
          <w:p w14:paraId="0E3A80A0" w14:textId="77777777" w:rsidR="00F27494" w:rsidRDefault="00F27494" w:rsidP="004B487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b/>
                <w:bCs/>
                <w:sz w:val="24"/>
                <w:szCs w:val="24"/>
                <w:lang w:val="sk-SK"/>
              </w:rPr>
            </w:pPr>
          </w:p>
        </w:tc>
      </w:tr>
      <w:tr w:rsidR="00F27494" w14:paraId="6D784D25" w14:textId="77777777" w:rsidTr="004B4872">
        <w:tc>
          <w:tcPr>
            <w:tcW w:w="5070" w:type="dxa"/>
            <w:shd w:val="clear" w:color="auto" w:fill="BDD6EE"/>
          </w:tcPr>
          <w:p w14:paraId="47F4A333" w14:textId="77777777" w:rsidR="00F27494" w:rsidRPr="006614BC" w:rsidRDefault="00F27494" w:rsidP="004B4872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lang w:val="sk-SK"/>
              </w:rPr>
            </w:pPr>
            <w:r w:rsidRPr="006614BC">
              <w:rPr>
                <w:b/>
                <w:bCs/>
                <w:lang w:val="sk-SK"/>
              </w:rPr>
              <w:t>Presný (plánovaný)</w:t>
            </w:r>
            <w:r w:rsidRPr="006614BC">
              <w:rPr>
                <w:rStyle w:val="Lbjegyzet-hivatkozs"/>
                <w:b/>
                <w:bCs/>
                <w:lang w:val="sk-SK"/>
              </w:rPr>
              <w:footnoteReference w:id="3"/>
            </w:r>
            <w:r w:rsidRPr="006614BC">
              <w:rPr>
                <w:b/>
                <w:bCs/>
                <w:lang w:val="sk-SK"/>
              </w:rPr>
              <w:t>počet účastníkov delegovaných zo strany spolupracujúcej organizácie:</w:t>
            </w:r>
          </w:p>
          <w:p w14:paraId="0F25BDC3" w14:textId="77777777" w:rsidR="00F27494" w:rsidRPr="006614BC" w:rsidRDefault="00F27494" w:rsidP="004B4872">
            <w:pPr>
              <w:tabs>
                <w:tab w:val="center" w:pos="4536"/>
                <w:tab w:val="left" w:pos="7091"/>
              </w:tabs>
              <w:spacing w:after="120"/>
            </w:pPr>
            <w:r>
              <w:t>E</w:t>
            </w:r>
            <w:r w:rsidRPr="006614BC">
              <w:t>gyüttműködő szervezet által delegált (tervezett)</w:t>
            </w:r>
            <w:r w:rsidRPr="006614BC">
              <w:rPr>
                <w:rStyle w:val="Lbjegyzet-hivatkozs"/>
              </w:rPr>
              <w:footnoteReference w:id="4"/>
            </w:r>
            <w:r w:rsidRPr="006614BC">
              <w:t>:</w:t>
            </w:r>
            <w:proofErr w:type="spellStart"/>
            <w:r w:rsidRPr="006614BC">
              <w:t>résztvevőkpontos</w:t>
            </w:r>
            <w:proofErr w:type="spellEnd"/>
            <w:r w:rsidRPr="006614BC">
              <w:t xml:space="preserve"> száma </w:t>
            </w:r>
          </w:p>
        </w:tc>
        <w:tc>
          <w:tcPr>
            <w:tcW w:w="4819" w:type="dxa"/>
          </w:tcPr>
          <w:p w14:paraId="35ED9A56" w14:textId="77777777" w:rsidR="00F27494" w:rsidRPr="00717E31" w:rsidRDefault="00F27494" w:rsidP="004B4872">
            <w:pPr>
              <w:pStyle w:val="Jegyzetszveg"/>
              <w:rPr>
                <w:b/>
                <w:highlight w:val="yellow"/>
              </w:rPr>
            </w:pPr>
          </w:p>
          <w:p w14:paraId="7746AD6E" w14:textId="77777777" w:rsidR="00F27494" w:rsidRPr="00D309D0" w:rsidRDefault="00F27494" w:rsidP="004B487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b/>
                <w:bCs/>
                <w:sz w:val="24"/>
                <w:szCs w:val="24"/>
                <w:highlight w:val="yellow"/>
                <w:lang w:val="sk-SK"/>
              </w:rPr>
            </w:pPr>
            <w:r w:rsidRPr="004A7210">
              <w:rPr>
                <w:b/>
                <w:bCs/>
                <w:sz w:val="24"/>
                <w:szCs w:val="24"/>
                <w:lang w:val="sk-SK"/>
              </w:rPr>
              <w:t>10 személy-osôb</w:t>
            </w:r>
          </w:p>
        </w:tc>
      </w:tr>
      <w:tr w:rsidR="00F27494" w14:paraId="3D222165" w14:textId="77777777" w:rsidTr="004B4872">
        <w:tc>
          <w:tcPr>
            <w:tcW w:w="5070" w:type="dxa"/>
            <w:shd w:val="clear" w:color="auto" w:fill="BDD6EE"/>
          </w:tcPr>
          <w:p w14:paraId="3B346BC5" w14:textId="77777777" w:rsidR="00F27494" w:rsidRPr="006614BC" w:rsidRDefault="00F27494" w:rsidP="004B4872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lang w:val="sk-SK"/>
              </w:rPr>
            </w:pPr>
            <w:r w:rsidRPr="006614BC">
              <w:rPr>
                <w:b/>
                <w:bCs/>
                <w:lang w:val="sk-SK"/>
              </w:rPr>
              <w:t>Meno a priezvisko štatutárneho zástupcu spolupracujúcej organizácie:</w:t>
            </w:r>
          </w:p>
          <w:p w14:paraId="65172A9F" w14:textId="77777777" w:rsidR="00F27494" w:rsidRPr="006614BC" w:rsidRDefault="00F27494" w:rsidP="004B4872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</w:rPr>
            </w:pPr>
            <w:r>
              <w:t>E</w:t>
            </w:r>
            <w:r w:rsidRPr="006614BC">
              <w:t>gyüttműködő szervezet törvényes képviselőjének neve:</w:t>
            </w:r>
          </w:p>
        </w:tc>
        <w:tc>
          <w:tcPr>
            <w:tcW w:w="4819" w:type="dxa"/>
          </w:tcPr>
          <w:p w14:paraId="44CB0F98" w14:textId="77777777" w:rsidR="00F27494" w:rsidRDefault="00F27494" w:rsidP="004B487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b/>
                <w:bCs/>
                <w:sz w:val="24"/>
                <w:szCs w:val="24"/>
                <w:lang w:val="sk-SK"/>
              </w:rPr>
            </w:pPr>
          </w:p>
        </w:tc>
      </w:tr>
      <w:tr w:rsidR="00F27494" w14:paraId="4C6E77C6" w14:textId="77777777" w:rsidTr="004B4872">
        <w:tc>
          <w:tcPr>
            <w:tcW w:w="5070" w:type="dxa"/>
            <w:shd w:val="clear" w:color="auto" w:fill="BDD6EE"/>
          </w:tcPr>
          <w:p w14:paraId="6167FE19" w14:textId="77777777" w:rsidR="00F27494" w:rsidRPr="006614BC" w:rsidRDefault="00F27494" w:rsidP="004B4872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lang w:val="sk-SK"/>
              </w:rPr>
            </w:pPr>
            <w:r w:rsidRPr="006614BC">
              <w:rPr>
                <w:b/>
                <w:bCs/>
                <w:lang w:val="sk-SK"/>
              </w:rPr>
              <w:t>Miesto a dátum podpisu vyhlásenia:</w:t>
            </w:r>
          </w:p>
          <w:p w14:paraId="6D8C0030" w14:textId="77777777" w:rsidR="00F27494" w:rsidRPr="006614BC" w:rsidRDefault="00F27494" w:rsidP="004B4872">
            <w:pPr>
              <w:tabs>
                <w:tab w:val="center" w:pos="4536"/>
                <w:tab w:val="left" w:pos="7091"/>
              </w:tabs>
              <w:spacing w:after="120"/>
            </w:pPr>
            <w:r w:rsidRPr="006614BC">
              <w:t>Nyilatkozat aláírásának helyszíne és időpontja:</w:t>
            </w:r>
          </w:p>
        </w:tc>
        <w:tc>
          <w:tcPr>
            <w:tcW w:w="4819" w:type="dxa"/>
          </w:tcPr>
          <w:p w14:paraId="2EF01BFD" w14:textId="77777777" w:rsidR="00F27494" w:rsidRDefault="00F27494" w:rsidP="004B487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b/>
                <w:bCs/>
                <w:sz w:val="24"/>
                <w:szCs w:val="24"/>
                <w:lang w:val="sk-SK"/>
              </w:rPr>
            </w:pPr>
          </w:p>
        </w:tc>
      </w:tr>
      <w:tr w:rsidR="00F27494" w14:paraId="6976809B" w14:textId="77777777" w:rsidTr="004B4872">
        <w:tc>
          <w:tcPr>
            <w:tcW w:w="5070" w:type="dxa"/>
            <w:shd w:val="clear" w:color="auto" w:fill="BDD6EE"/>
          </w:tcPr>
          <w:p w14:paraId="44F5CFFB" w14:textId="77777777" w:rsidR="00F27494" w:rsidRPr="005C01D9" w:rsidRDefault="00F27494" w:rsidP="004B4872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lang w:val="sk-SK"/>
              </w:rPr>
            </w:pPr>
            <w:r w:rsidRPr="006614BC">
              <w:rPr>
                <w:b/>
                <w:bCs/>
                <w:lang w:val="sk-SK"/>
              </w:rPr>
              <w:t xml:space="preserve">Podpis štatutárneho zástupcuspolupracujúcej </w:t>
            </w:r>
            <w:r w:rsidRPr="005C01D9">
              <w:rPr>
                <w:b/>
                <w:bCs/>
                <w:lang w:val="sk-SK"/>
              </w:rPr>
              <w:t>organizácie:</w:t>
            </w:r>
          </w:p>
          <w:p w14:paraId="25389CFD" w14:textId="77777777" w:rsidR="00F27494" w:rsidRPr="002934F8" w:rsidRDefault="00F27494" w:rsidP="004B4872">
            <w:pPr>
              <w:tabs>
                <w:tab w:val="center" w:pos="4536"/>
                <w:tab w:val="left" w:pos="7091"/>
              </w:tabs>
              <w:spacing w:after="120"/>
              <w:rPr>
                <w:b/>
                <w:highlight w:val="yellow"/>
              </w:rPr>
            </w:pPr>
            <w:r>
              <w:t>E</w:t>
            </w:r>
            <w:r w:rsidRPr="005C01D9">
              <w:t>gyüttműködő szervezet törvényes képviselőjének aláírása:</w:t>
            </w:r>
          </w:p>
        </w:tc>
        <w:tc>
          <w:tcPr>
            <w:tcW w:w="4819" w:type="dxa"/>
          </w:tcPr>
          <w:p w14:paraId="07EB505C" w14:textId="77777777" w:rsidR="00F27494" w:rsidRDefault="00F27494" w:rsidP="004B487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b/>
                <w:bCs/>
                <w:sz w:val="24"/>
                <w:szCs w:val="24"/>
                <w:lang w:val="sk-SK"/>
              </w:rPr>
            </w:pPr>
          </w:p>
        </w:tc>
      </w:tr>
    </w:tbl>
    <w:p w14:paraId="0230BA71" w14:textId="77777777" w:rsidR="00F27494" w:rsidRPr="00443C8B" w:rsidRDefault="00F27494" w:rsidP="00F27494">
      <w:pPr>
        <w:rPr>
          <w:lang w:val="sk-SK"/>
        </w:rPr>
      </w:pPr>
    </w:p>
    <w:p w14:paraId="3733AB55" w14:textId="77777777" w:rsidR="00F27494" w:rsidRDefault="00F27494" w:rsidP="00CB21DD">
      <w:pPr>
        <w:rPr>
          <w:sz w:val="22"/>
        </w:rPr>
      </w:pPr>
    </w:p>
    <w:p w14:paraId="52CA1708" w14:textId="77777777" w:rsidR="00F27494" w:rsidRDefault="00F27494" w:rsidP="00CB21DD">
      <w:pPr>
        <w:rPr>
          <w:sz w:val="22"/>
        </w:rPr>
      </w:pPr>
    </w:p>
    <w:p w14:paraId="61739EE7" w14:textId="77777777" w:rsidR="00F27494" w:rsidRDefault="00F27494" w:rsidP="00CB21DD">
      <w:pPr>
        <w:rPr>
          <w:sz w:val="22"/>
        </w:rPr>
      </w:pPr>
    </w:p>
    <w:p w14:paraId="4A8495DF" w14:textId="77777777" w:rsidR="00F27494" w:rsidRDefault="00F27494" w:rsidP="00CB21DD">
      <w:pPr>
        <w:rPr>
          <w:sz w:val="22"/>
        </w:rPr>
      </w:pPr>
    </w:p>
    <w:p w14:paraId="662E84E3" w14:textId="77777777" w:rsidR="00F27494" w:rsidRDefault="00F27494" w:rsidP="00CB21DD">
      <w:pPr>
        <w:rPr>
          <w:sz w:val="22"/>
        </w:rPr>
      </w:pPr>
    </w:p>
    <w:p w14:paraId="7EADC4C3" w14:textId="77777777" w:rsidR="00F27494" w:rsidRDefault="00F27494" w:rsidP="00CB21DD">
      <w:pPr>
        <w:rPr>
          <w:sz w:val="22"/>
        </w:rPr>
      </w:pPr>
    </w:p>
    <w:p w14:paraId="39D5D28E" w14:textId="77777777" w:rsidR="00F27494" w:rsidRDefault="00F27494" w:rsidP="00CB21DD">
      <w:pPr>
        <w:rPr>
          <w:sz w:val="22"/>
        </w:rPr>
      </w:pPr>
    </w:p>
    <w:p w14:paraId="7877DBBC" w14:textId="77777777" w:rsidR="00F27494" w:rsidRDefault="00F27494" w:rsidP="00CB21DD">
      <w:pPr>
        <w:rPr>
          <w:sz w:val="22"/>
        </w:rPr>
      </w:pPr>
    </w:p>
    <w:p w14:paraId="0C5E7B26" w14:textId="77777777" w:rsidR="00F27494" w:rsidRDefault="00F27494" w:rsidP="00CB21DD">
      <w:pPr>
        <w:rPr>
          <w:sz w:val="22"/>
        </w:rPr>
      </w:pPr>
    </w:p>
    <w:p w14:paraId="680F7C56" w14:textId="77777777" w:rsidR="00F27494" w:rsidRDefault="00F27494" w:rsidP="00CB21DD">
      <w:pPr>
        <w:rPr>
          <w:sz w:val="22"/>
        </w:rPr>
      </w:pPr>
    </w:p>
    <w:p w14:paraId="6CAD567B" w14:textId="77777777" w:rsidR="00F27494" w:rsidRDefault="00F27494" w:rsidP="00CB21DD">
      <w:pPr>
        <w:rPr>
          <w:sz w:val="22"/>
        </w:rPr>
      </w:pPr>
    </w:p>
    <w:p w14:paraId="11A7AA4A" w14:textId="77777777" w:rsidR="00F27494" w:rsidRDefault="00F27494" w:rsidP="00CB21DD">
      <w:pPr>
        <w:rPr>
          <w:sz w:val="22"/>
        </w:rPr>
      </w:pPr>
    </w:p>
    <w:p w14:paraId="751B2004" w14:textId="77777777" w:rsidR="00F27494" w:rsidRDefault="00F27494" w:rsidP="00CB21DD">
      <w:pPr>
        <w:rPr>
          <w:sz w:val="22"/>
        </w:rPr>
      </w:pPr>
    </w:p>
    <w:p w14:paraId="49463B68" w14:textId="77777777" w:rsidR="00F27494" w:rsidRDefault="00F27494" w:rsidP="00CB21DD">
      <w:pPr>
        <w:rPr>
          <w:sz w:val="22"/>
        </w:rPr>
      </w:pPr>
    </w:p>
    <w:p w14:paraId="13756DA3" w14:textId="77777777" w:rsidR="00F27494" w:rsidRDefault="00F27494" w:rsidP="00CB21DD">
      <w:pPr>
        <w:rPr>
          <w:sz w:val="22"/>
        </w:rPr>
      </w:pPr>
    </w:p>
    <w:p w14:paraId="44FE7942" w14:textId="77777777" w:rsidR="00F27494" w:rsidRDefault="00F27494" w:rsidP="00CB21DD">
      <w:pPr>
        <w:rPr>
          <w:sz w:val="22"/>
        </w:rPr>
      </w:pPr>
    </w:p>
    <w:p w14:paraId="25BB60CC" w14:textId="77777777" w:rsidR="00F27494" w:rsidRDefault="00F27494" w:rsidP="00CB21DD">
      <w:pPr>
        <w:rPr>
          <w:sz w:val="22"/>
        </w:rPr>
      </w:pPr>
    </w:p>
    <w:p w14:paraId="7E22E5A0" w14:textId="77777777" w:rsidR="00F27494" w:rsidRDefault="00F27494" w:rsidP="00CB21DD">
      <w:pPr>
        <w:rPr>
          <w:sz w:val="22"/>
        </w:rPr>
      </w:pPr>
    </w:p>
    <w:p w14:paraId="5DAA9075" w14:textId="77777777" w:rsidR="00CB21DD" w:rsidRDefault="00CB21DD" w:rsidP="00A3500A">
      <w:pPr>
        <w:jc w:val="center"/>
        <w:rPr>
          <w:b/>
          <w:iCs/>
          <w:sz w:val="22"/>
          <w:szCs w:val="22"/>
        </w:rPr>
      </w:pPr>
    </w:p>
    <w:p w14:paraId="28729412" w14:textId="77777777" w:rsidR="00F27494" w:rsidRDefault="00F27494" w:rsidP="00A3500A">
      <w:pPr>
        <w:jc w:val="center"/>
        <w:rPr>
          <w:b/>
          <w:iCs/>
          <w:sz w:val="22"/>
          <w:szCs w:val="22"/>
        </w:rPr>
      </w:pPr>
    </w:p>
    <w:p w14:paraId="50A5DE53" w14:textId="77777777" w:rsidR="00134EE0" w:rsidRDefault="00134EE0" w:rsidP="00134EE0">
      <w:pPr>
        <w:rPr>
          <w:sz w:val="22"/>
        </w:rPr>
      </w:pPr>
    </w:p>
    <w:p w14:paraId="300D635E" w14:textId="77777777" w:rsidR="003B3952" w:rsidRPr="000129AB" w:rsidRDefault="003B3952" w:rsidP="003B3952">
      <w:pPr>
        <w:pStyle w:val="Listaszerbekezds"/>
        <w:numPr>
          <w:ilvl w:val="0"/>
          <w:numId w:val="21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0CA9CF04" w14:textId="77777777" w:rsidR="003B3952" w:rsidRDefault="003B3952" w:rsidP="003B3952">
      <w:pPr>
        <w:jc w:val="center"/>
        <w:rPr>
          <w:b/>
          <w:caps/>
          <w:sz w:val="22"/>
          <w:szCs w:val="22"/>
        </w:rPr>
      </w:pPr>
      <w:r w:rsidRPr="00A54D08">
        <w:rPr>
          <w:b/>
          <w:caps/>
          <w:sz w:val="22"/>
          <w:szCs w:val="22"/>
        </w:rPr>
        <w:t>kiskőrös város önkormányzatával kötött együtt</w:t>
      </w:r>
      <w:r>
        <w:rPr>
          <w:b/>
          <w:caps/>
          <w:sz w:val="22"/>
          <w:szCs w:val="22"/>
        </w:rPr>
        <w:t>működési megállapodás felülvizsgálata</w:t>
      </w:r>
    </w:p>
    <w:p w14:paraId="697772F7" w14:textId="77777777" w:rsidR="003B3952" w:rsidRPr="005C5E00" w:rsidRDefault="003B3952" w:rsidP="003B3952">
      <w:pPr>
        <w:jc w:val="center"/>
        <w:rPr>
          <w:i/>
          <w:sz w:val="22"/>
          <w:szCs w:val="22"/>
        </w:rPr>
      </w:pPr>
      <w:r w:rsidRPr="005C5E00">
        <w:rPr>
          <w:b/>
          <w:bCs/>
          <w:sz w:val="22"/>
          <w:szCs w:val="22"/>
        </w:rPr>
        <w:t xml:space="preserve"> </w:t>
      </w:r>
      <w:r w:rsidRPr="005C5E00">
        <w:rPr>
          <w:i/>
          <w:sz w:val="22"/>
          <w:szCs w:val="22"/>
        </w:rPr>
        <w:t>(Írásos előterjesztés a jegyzőkönyvhöz mellékelve)</w:t>
      </w:r>
    </w:p>
    <w:p w14:paraId="26825582" w14:textId="77777777" w:rsidR="003B3952" w:rsidRPr="005C5E00" w:rsidRDefault="003B3952" w:rsidP="003B3952">
      <w:pPr>
        <w:jc w:val="center"/>
        <w:rPr>
          <w:b/>
          <w:bCs/>
          <w:sz w:val="22"/>
          <w:szCs w:val="22"/>
        </w:rPr>
      </w:pPr>
    </w:p>
    <w:p w14:paraId="711725A7" w14:textId="77777777" w:rsidR="003B3952" w:rsidRPr="005C5E00" w:rsidRDefault="003B3952" w:rsidP="003B3952">
      <w:pPr>
        <w:jc w:val="both"/>
        <w:rPr>
          <w:sz w:val="22"/>
          <w:szCs w:val="22"/>
        </w:rPr>
      </w:pPr>
      <w:r w:rsidRPr="005C5E00">
        <w:rPr>
          <w:sz w:val="22"/>
          <w:szCs w:val="22"/>
          <w:u w:val="single"/>
        </w:rPr>
        <w:t>Előterjesztő</w:t>
      </w:r>
      <w:r w:rsidRPr="005C5E00">
        <w:rPr>
          <w:sz w:val="22"/>
          <w:szCs w:val="22"/>
        </w:rPr>
        <w:t>: a nemzetiségi önkormányzat elnöke</w:t>
      </w:r>
    </w:p>
    <w:p w14:paraId="200C782C" w14:textId="77777777" w:rsidR="003B3952" w:rsidRPr="005C5E00" w:rsidRDefault="003B3952" w:rsidP="003B3952">
      <w:pPr>
        <w:rPr>
          <w:sz w:val="22"/>
          <w:szCs w:val="22"/>
        </w:rPr>
      </w:pPr>
    </w:p>
    <w:p w14:paraId="196AF73E" w14:textId="77777777" w:rsidR="003B3952" w:rsidRPr="00505757" w:rsidRDefault="003B3952" w:rsidP="003B3952">
      <w:pPr>
        <w:jc w:val="both"/>
        <w:rPr>
          <w:rFonts w:eastAsia="Calibri"/>
          <w:sz w:val="22"/>
          <w:szCs w:val="22"/>
          <w:lang w:eastAsia="en-US"/>
        </w:rPr>
      </w:pPr>
      <w:r w:rsidRPr="00505757">
        <w:rPr>
          <w:b/>
          <w:sz w:val="22"/>
          <w:szCs w:val="22"/>
        </w:rPr>
        <w:t xml:space="preserve">Kőhegyiné Seres Anita költségvetési referens </w:t>
      </w:r>
      <w:r w:rsidRPr="003D2533">
        <w:rPr>
          <w:sz w:val="22"/>
          <w:szCs w:val="22"/>
        </w:rPr>
        <w:t>az írásos előterjesztés szóbeli ismertetésekor elmondta</w:t>
      </w:r>
      <w:r w:rsidRPr="005C5E00">
        <w:rPr>
          <w:sz w:val="22"/>
          <w:szCs w:val="22"/>
        </w:rPr>
        <w:t>, hogy</w:t>
      </w:r>
      <w:r w:rsidRPr="00197A8B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8F1A77">
        <w:rPr>
          <w:sz w:val="22"/>
          <w:szCs w:val="22"/>
        </w:rPr>
        <w:t xml:space="preserve"> nemzetiségiek jogairól szóló 2011. évi CLXXIX. törvény (továbbiakban: </w:t>
      </w:r>
      <w:proofErr w:type="spellStart"/>
      <w:r w:rsidRPr="008F1A77">
        <w:rPr>
          <w:sz w:val="22"/>
          <w:szCs w:val="22"/>
        </w:rPr>
        <w:t>Njtv</w:t>
      </w:r>
      <w:proofErr w:type="spellEnd"/>
      <w:r w:rsidRPr="008F1A77">
        <w:rPr>
          <w:sz w:val="22"/>
          <w:szCs w:val="22"/>
        </w:rPr>
        <w:t>.) 80. § (1) bekezdése alapján a helyi önkormányzat a helyi nemzetiségi önkormányzat részére - annak székhelyén – biztosítja az önkormányzati működés személyi és tárgyi feltételeit, szakmai segítséget nyújt, továbbá gondoskodik a működéssel kapcsolatos gazdálkodási és adminisztratív végrehajtási feladatok ellátásáról.</w:t>
      </w:r>
      <w:r>
        <w:rPr>
          <w:sz w:val="22"/>
          <w:szCs w:val="22"/>
        </w:rPr>
        <w:t xml:space="preserve"> </w:t>
      </w:r>
      <w:r w:rsidRPr="008F1A77">
        <w:rPr>
          <w:sz w:val="22"/>
          <w:szCs w:val="22"/>
        </w:rPr>
        <w:t xml:space="preserve">Az </w:t>
      </w:r>
      <w:proofErr w:type="spellStart"/>
      <w:r w:rsidRPr="008F1A77">
        <w:rPr>
          <w:sz w:val="22"/>
          <w:szCs w:val="22"/>
        </w:rPr>
        <w:t>Njtv</w:t>
      </w:r>
      <w:proofErr w:type="spellEnd"/>
      <w:r w:rsidRPr="008F1A77">
        <w:rPr>
          <w:sz w:val="22"/>
          <w:szCs w:val="22"/>
        </w:rPr>
        <w:t>. 80. § (2) bekezdése értelmében, a települési nemzetiségi önkormányzat és a települési önkormányzat között fennálló megállapodást minden év január 31. napjáig, általános vagy időközi választás esetén az alakuló ülést követő harminc napon belül felül kell vizsgálni.</w:t>
      </w:r>
      <w:r>
        <w:rPr>
          <w:sz w:val="22"/>
          <w:szCs w:val="22"/>
        </w:rPr>
        <w:t xml:space="preserve"> A továbbiakban felhívta a figyelmet, hogy </w:t>
      </w:r>
      <w:r>
        <w:rPr>
          <w:rFonts w:eastAsia="Calibri"/>
          <w:sz w:val="22"/>
          <w:szCs w:val="22"/>
          <w:lang w:eastAsia="en-US"/>
        </w:rPr>
        <w:t>a kiküldött anyagban javítás került eszközlésre,</w:t>
      </w:r>
      <w:r w:rsidRPr="00505757">
        <w:rPr>
          <w:rFonts w:eastAsia="Calibri"/>
          <w:sz w:val="22"/>
          <w:szCs w:val="22"/>
          <w:lang w:eastAsia="en-US"/>
        </w:rPr>
        <w:t xml:space="preserve"> </w:t>
      </w:r>
      <w:r w:rsidRPr="00F14065">
        <w:rPr>
          <w:rFonts w:eastAsia="Calibri"/>
          <w:sz w:val="22"/>
          <w:szCs w:val="22"/>
          <w:lang w:eastAsia="en-US"/>
        </w:rPr>
        <w:t>az előterjesztés szövegezésében a megállapodás elnevezés helyére közigazgatási szerződés elnevezés lép. A közigazgatási szerződés 3.1. és 3.3. pontjaiból az alábbi szövegrész törlésre kerül: aki, az elnökhelyettes, mivel az elnök nem</w:t>
      </w:r>
      <w:r w:rsidRPr="00505757">
        <w:rPr>
          <w:rFonts w:eastAsia="Calibri"/>
          <w:sz w:val="22"/>
          <w:szCs w:val="22"/>
          <w:lang w:eastAsia="en-US"/>
        </w:rPr>
        <w:t xml:space="preserve"> az elnökhelyettest bízta meg kötelezettségvállalási, utalványozási és teljesítés igazolási jogkörrel.</w:t>
      </w:r>
    </w:p>
    <w:p w14:paraId="379BD566" w14:textId="77777777" w:rsidR="003B3952" w:rsidRPr="00F14065" w:rsidRDefault="003B3952" w:rsidP="003B3952">
      <w:pPr>
        <w:jc w:val="both"/>
        <w:rPr>
          <w:rFonts w:eastAsia="Calibri"/>
          <w:sz w:val="22"/>
          <w:szCs w:val="22"/>
          <w:lang w:eastAsia="en-US"/>
        </w:rPr>
      </w:pPr>
    </w:p>
    <w:p w14:paraId="705675A8" w14:textId="77777777" w:rsidR="003B3952" w:rsidRPr="005C5E00" w:rsidRDefault="003B3952" w:rsidP="003B3952">
      <w:pPr>
        <w:jc w:val="both"/>
        <w:rPr>
          <w:sz w:val="22"/>
          <w:szCs w:val="22"/>
        </w:rPr>
      </w:pPr>
    </w:p>
    <w:p w14:paraId="3FEC926F" w14:textId="77777777" w:rsidR="003B3952" w:rsidRPr="00B17B25" w:rsidRDefault="003B3952" w:rsidP="003B3952">
      <w:pPr>
        <w:jc w:val="both"/>
        <w:rPr>
          <w:sz w:val="22"/>
          <w:szCs w:val="22"/>
        </w:rPr>
      </w:pPr>
      <w:r w:rsidRPr="00B17B25">
        <w:rPr>
          <w:sz w:val="22"/>
          <w:szCs w:val="22"/>
        </w:rPr>
        <w:t>A testület elnöke határozati javaslatként az alábbiakat fogalmazta meg:</w:t>
      </w:r>
    </w:p>
    <w:p w14:paraId="71BA9572" w14:textId="77777777" w:rsidR="003B3952" w:rsidRPr="00B17B25" w:rsidRDefault="003B3952" w:rsidP="003B3952">
      <w:pPr>
        <w:rPr>
          <w:b/>
          <w:bCs/>
          <w:sz w:val="22"/>
          <w:szCs w:val="22"/>
        </w:rPr>
      </w:pPr>
    </w:p>
    <w:p w14:paraId="1E04308D" w14:textId="674C8F7E" w:rsidR="003B3952" w:rsidRDefault="003B3952" w:rsidP="003B395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Szlovák Nemzetiségi Önkormányzata a nemzetiségiek jogairól szóló 2011. évi CLXXIX. törvény alapján a Kiskőrös Város Önkormányzata és </w:t>
      </w:r>
    </w:p>
    <w:p w14:paraId="21C747B3" w14:textId="77777777" w:rsidR="003B3952" w:rsidRDefault="003B3952" w:rsidP="003B3952">
      <w:pPr>
        <w:jc w:val="both"/>
        <w:rPr>
          <w:sz w:val="22"/>
          <w:szCs w:val="22"/>
        </w:rPr>
      </w:pPr>
    </w:p>
    <w:p w14:paraId="75165386" w14:textId="4698196D" w:rsidR="003B3952" w:rsidRDefault="003B3952" w:rsidP="003B3952">
      <w:pPr>
        <w:numPr>
          <w:ilvl w:val="0"/>
          <w:numId w:val="22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Szlovák Nemzetiségi Önkormányzata</w:t>
      </w:r>
    </w:p>
    <w:p w14:paraId="748F300A" w14:textId="77777777" w:rsidR="003B3952" w:rsidRDefault="003B3952" w:rsidP="003B3952">
      <w:pPr>
        <w:pStyle w:val="Szvegtrzsbehzssal"/>
        <w:spacing w:after="0"/>
        <w:jc w:val="both"/>
        <w:rPr>
          <w:sz w:val="22"/>
          <w:szCs w:val="22"/>
        </w:rPr>
      </w:pPr>
    </w:p>
    <w:p w14:paraId="3432F348" w14:textId="77777777" w:rsidR="003B3952" w:rsidRDefault="003B3952" w:rsidP="003B3952">
      <w:pPr>
        <w:pStyle w:val="Szvegtrzsbehzssal"/>
        <w:spacing w:after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működési feltételeit; pénzügyi-gazdasági feladatainak felelősségvállalását és munkamegosztását rögzítő megállapodást felülvizsgálta és </w:t>
      </w:r>
      <w:r w:rsidRPr="00BB066C">
        <w:rPr>
          <w:sz w:val="22"/>
          <w:szCs w:val="22"/>
        </w:rPr>
        <w:t>a határozat melléklete szerinti tartalommal módosítja.</w:t>
      </w:r>
      <w:r>
        <w:rPr>
          <w:sz w:val="22"/>
          <w:szCs w:val="22"/>
        </w:rPr>
        <w:t>”</w:t>
      </w:r>
    </w:p>
    <w:p w14:paraId="21ABF08B" w14:textId="77777777" w:rsidR="003B3952" w:rsidRPr="009E5358" w:rsidRDefault="003B3952" w:rsidP="003B3952">
      <w:pPr>
        <w:jc w:val="both"/>
        <w:rPr>
          <w:sz w:val="22"/>
          <w:szCs w:val="22"/>
        </w:rPr>
      </w:pPr>
    </w:p>
    <w:p w14:paraId="5C37C0BD" w14:textId="77777777" w:rsidR="003B3952" w:rsidRPr="009E5358" w:rsidRDefault="003B3952" w:rsidP="003B3952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Felelős:</w:t>
      </w:r>
      <w:r w:rsidRPr="009E5358">
        <w:rPr>
          <w:bCs/>
          <w:sz w:val="22"/>
          <w:szCs w:val="22"/>
        </w:rPr>
        <w:tab/>
        <w:t>Nemzetiségi Önkormányzat elnöke</w:t>
      </w:r>
    </w:p>
    <w:p w14:paraId="61E9EDFF" w14:textId="77777777" w:rsidR="003B3952" w:rsidRPr="000D7AB3" w:rsidRDefault="003B3952" w:rsidP="003B3952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Határidő</w:t>
      </w:r>
      <w:r w:rsidRPr="009E5358">
        <w:rPr>
          <w:b/>
          <w:sz w:val="22"/>
          <w:szCs w:val="22"/>
        </w:rPr>
        <w:t>:</w:t>
      </w:r>
      <w:r w:rsidRPr="009E5358">
        <w:rPr>
          <w:b/>
          <w:sz w:val="22"/>
          <w:szCs w:val="22"/>
        </w:rPr>
        <w:tab/>
      </w:r>
      <w:r w:rsidRPr="009E5358">
        <w:rPr>
          <w:bCs/>
          <w:sz w:val="22"/>
          <w:szCs w:val="22"/>
        </w:rPr>
        <w:t>azonnal</w:t>
      </w:r>
    </w:p>
    <w:p w14:paraId="665C3995" w14:textId="77777777" w:rsidR="003B3952" w:rsidRPr="000D7AB3" w:rsidRDefault="003B3952" w:rsidP="003B3952">
      <w:pPr>
        <w:jc w:val="both"/>
        <w:rPr>
          <w:bCs/>
          <w:sz w:val="22"/>
          <w:szCs w:val="22"/>
        </w:rPr>
      </w:pPr>
    </w:p>
    <w:p w14:paraId="7B1A032F" w14:textId="77777777" w:rsidR="003B3952" w:rsidRPr="00CB29C5" w:rsidRDefault="003B3952" w:rsidP="003B3952"/>
    <w:p w14:paraId="2FF91E28" w14:textId="1EB0993C" w:rsidR="003B3952" w:rsidRPr="00792538" w:rsidRDefault="003B3952" w:rsidP="003B3952">
      <w:pPr>
        <w:jc w:val="both"/>
        <w:rPr>
          <w:sz w:val="22"/>
          <w:szCs w:val="22"/>
        </w:rPr>
      </w:pPr>
      <w:r w:rsidRPr="00792538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792538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5</w:t>
      </w:r>
      <w:r w:rsidRPr="00792538">
        <w:rPr>
          <w:sz w:val="22"/>
          <w:szCs w:val="22"/>
        </w:rPr>
        <w:t xml:space="preserve"> „igen” szavazattal az alábbi határozatot hozta:</w:t>
      </w:r>
    </w:p>
    <w:p w14:paraId="0306B695" w14:textId="77777777" w:rsidR="003B3952" w:rsidRDefault="003B3952" w:rsidP="003B3952">
      <w:pPr>
        <w:ind w:right="150"/>
        <w:jc w:val="both"/>
        <w:rPr>
          <w:b/>
          <w:sz w:val="22"/>
          <w:szCs w:val="22"/>
          <w:u w:val="single"/>
        </w:rPr>
      </w:pPr>
    </w:p>
    <w:p w14:paraId="339721A2" w14:textId="77777777" w:rsidR="003B3952" w:rsidRPr="00792538" w:rsidRDefault="003B3952" w:rsidP="003B3952">
      <w:pPr>
        <w:ind w:right="150"/>
        <w:jc w:val="both"/>
        <w:rPr>
          <w:b/>
          <w:sz w:val="22"/>
          <w:szCs w:val="22"/>
          <w:u w:val="single"/>
        </w:rPr>
      </w:pPr>
    </w:p>
    <w:p w14:paraId="47F223D6" w14:textId="1EFBF324" w:rsidR="003B3952" w:rsidRPr="00792538" w:rsidRDefault="00BE3C38" w:rsidP="003B3952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="00CB21DD">
        <w:rPr>
          <w:b/>
          <w:sz w:val="22"/>
          <w:szCs w:val="22"/>
          <w:u w:val="single"/>
        </w:rPr>
        <w:t>8</w:t>
      </w:r>
      <w:r w:rsidR="003B3952" w:rsidRPr="00792538">
        <w:rPr>
          <w:b/>
          <w:sz w:val="22"/>
          <w:szCs w:val="22"/>
          <w:u w:val="single"/>
        </w:rPr>
        <w:t xml:space="preserve">/2024. sz. </w:t>
      </w:r>
      <w:r w:rsidR="003B3952">
        <w:rPr>
          <w:b/>
          <w:sz w:val="22"/>
          <w:szCs w:val="22"/>
          <w:u w:val="single"/>
        </w:rPr>
        <w:t xml:space="preserve">Szlovák </w:t>
      </w:r>
      <w:r w:rsidR="003B3952" w:rsidRPr="00792538">
        <w:rPr>
          <w:b/>
          <w:sz w:val="22"/>
          <w:szCs w:val="22"/>
          <w:u w:val="single"/>
        </w:rPr>
        <w:t>Nemzetiségi Önk. határozat</w:t>
      </w:r>
    </w:p>
    <w:p w14:paraId="2F55AD5F" w14:textId="77777777" w:rsidR="003B3952" w:rsidRPr="00792538" w:rsidRDefault="003B3952" w:rsidP="003B3952">
      <w:pPr>
        <w:ind w:right="150"/>
        <w:jc w:val="both"/>
        <w:rPr>
          <w:b/>
          <w:sz w:val="22"/>
          <w:szCs w:val="22"/>
          <w:u w:val="single"/>
        </w:rPr>
      </w:pPr>
    </w:p>
    <w:p w14:paraId="04E8ED2F" w14:textId="77777777" w:rsidR="003B3952" w:rsidRPr="00792538" w:rsidRDefault="003B3952" w:rsidP="003B3952">
      <w:pPr>
        <w:ind w:right="150"/>
        <w:jc w:val="center"/>
        <w:rPr>
          <w:b/>
          <w:sz w:val="22"/>
          <w:szCs w:val="22"/>
        </w:rPr>
      </w:pPr>
      <w:r w:rsidRPr="00792538">
        <w:rPr>
          <w:b/>
          <w:sz w:val="22"/>
          <w:szCs w:val="22"/>
        </w:rPr>
        <w:t>H A T Á R O Z A T</w:t>
      </w:r>
    </w:p>
    <w:p w14:paraId="44FE0B67" w14:textId="77777777" w:rsidR="003B3952" w:rsidRDefault="003B3952" w:rsidP="003B395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Szlovák Nemzetiségi Önkormányzata a nemzetiségiek jogairól szóló 2011. évi CLXXIX. törvény alapján a Kiskőrös Város Önkormányzata és </w:t>
      </w:r>
    </w:p>
    <w:p w14:paraId="61083945" w14:textId="77777777" w:rsidR="003B3952" w:rsidRDefault="003B3952" w:rsidP="003B3952">
      <w:pPr>
        <w:jc w:val="both"/>
        <w:rPr>
          <w:sz w:val="22"/>
          <w:szCs w:val="22"/>
        </w:rPr>
      </w:pPr>
    </w:p>
    <w:p w14:paraId="1389F784" w14:textId="77777777" w:rsidR="003B3952" w:rsidRDefault="003B3952" w:rsidP="003B3952">
      <w:pPr>
        <w:numPr>
          <w:ilvl w:val="0"/>
          <w:numId w:val="22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Szlovák Nemzetiségi Önkormányzata</w:t>
      </w:r>
    </w:p>
    <w:p w14:paraId="2EE94890" w14:textId="77777777" w:rsidR="003B3952" w:rsidRDefault="003B3952" w:rsidP="003B3952">
      <w:pPr>
        <w:pStyle w:val="Szvegtrzsbehzssal"/>
        <w:spacing w:after="0"/>
        <w:jc w:val="both"/>
        <w:rPr>
          <w:sz w:val="22"/>
          <w:szCs w:val="22"/>
        </w:rPr>
      </w:pPr>
    </w:p>
    <w:p w14:paraId="46918C56" w14:textId="77777777" w:rsidR="003B3952" w:rsidRDefault="003B3952" w:rsidP="003B3952">
      <w:pPr>
        <w:pStyle w:val="Szvegtrzsbehzssal"/>
        <w:spacing w:after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működési feltételeit; pénzügyi-gazdasági feladatainak felelősségvállalását és munkamegosztását rögzítő megállapodást felülvizsgálta és </w:t>
      </w:r>
      <w:r w:rsidRPr="00BB066C">
        <w:rPr>
          <w:sz w:val="22"/>
          <w:szCs w:val="22"/>
        </w:rPr>
        <w:t>a határozat melléklete szerinti tartalommal módosítja.</w:t>
      </w:r>
      <w:r>
        <w:rPr>
          <w:sz w:val="22"/>
          <w:szCs w:val="22"/>
        </w:rPr>
        <w:t>”</w:t>
      </w:r>
    </w:p>
    <w:p w14:paraId="58C198C8" w14:textId="77777777" w:rsidR="003B3952" w:rsidRPr="009E5358" w:rsidRDefault="003B3952" w:rsidP="003B3952">
      <w:pPr>
        <w:jc w:val="both"/>
        <w:rPr>
          <w:sz w:val="22"/>
          <w:szCs w:val="22"/>
        </w:rPr>
      </w:pPr>
    </w:p>
    <w:p w14:paraId="160F0CD2" w14:textId="77777777" w:rsidR="003B3952" w:rsidRPr="009E5358" w:rsidRDefault="003B3952" w:rsidP="003B3952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Felelős:</w:t>
      </w:r>
      <w:r w:rsidRPr="009E5358">
        <w:rPr>
          <w:bCs/>
          <w:sz w:val="22"/>
          <w:szCs w:val="22"/>
        </w:rPr>
        <w:tab/>
        <w:t>Nemzetiségi Önkormányzat elnöke</w:t>
      </w:r>
    </w:p>
    <w:p w14:paraId="5A6B97CC" w14:textId="77777777" w:rsidR="003B3952" w:rsidRPr="000D7AB3" w:rsidRDefault="003B3952" w:rsidP="003B3952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Határidő</w:t>
      </w:r>
      <w:r w:rsidRPr="009E5358">
        <w:rPr>
          <w:b/>
          <w:sz w:val="22"/>
          <w:szCs w:val="22"/>
        </w:rPr>
        <w:t>:</w:t>
      </w:r>
      <w:r w:rsidRPr="009E5358">
        <w:rPr>
          <w:b/>
          <w:sz w:val="22"/>
          <w:szCs w:val="22"/>
        </w:rPr>
        <w:tab/>
      </w:r>
      <w:r w:rsidRPr="009E5358">
        <w:rPr>
          <w:bCs/>
          <w:sz w:val="22"/>
          <w:szCs w:val="22"/>
        </w:rPr>
        <w:t>azonnal</w:t>
      </w:r>
    </w:p>
    <w:p w14:paraId="51FD2A63" w14:textId="77777777" w:rsidR="00F27494" w:rsidRDefault="00F27494" w:rsidP="00EF35B3">
      <w:pPr>
        <w:rPr>
          <w:bCs/>
          <w:sz w:val="22"/>
          <w:szCs w:val="22"/>
        </w:rPr>
      </w:pPr>
    </w:p>
    <w:p w14:paraId="1766E41C" w14:textId="77777777" w:rsidR="00F27494" w:rsidRDefault="00F27494" w:rsidP="00EF35B3">
      <w:pPr>
        <w:rPr>
          <w:sz w:val="22"/>
        </w:rPr>
      </w:pPr>
    </w:p>
    <w:p w14:paraId="639B139E" w14:textId="77777777" w:rsidR="00695E2D" w:rsidRDefault="00695E2D" w:rsidP="00EF35B3">
      <w:pPr>
        <w:rPr>
          <w:sz w:val="22"/>
        </w:rPr>
      </w:pPr>
    </w:p>
    <w:p w14:paraId="43FF96E2" w14:textId="77777777" w:rsidR="00695E2D" w:rsidRDefault="00695E2D" w:rsidP="00EF35B3">
      <w:pPr>
        <w:rPr>
          <w:sz w:val="22"/>
        </w:rPr>
      </w:pPr>
    </w:p>
    <w:p w14:paraId="675CCBA3" w14:textId="77777777" w:rsidR="00695E2D" w:rsidRDefault="00695E2D" w:rsidP="00EF35B3">
      <w:pPr>
        <w:rPr>
          <w:sz w:val="22"/>
        </w:rPr>
      </w:pPr>
    </w:p>
    <w:p w14:paraId="233F2653" w14:textId="77777777" w:rsidR="00695E2D" w:rsidRDefault="00695E2D" w:rsidP="00EF35B3">
      <w:pPr>
        <w:rPr>
          <w:sz w:val="22"/>
        </w:rPr>
      </w:pPr>
    </w:p>
    <w:p w14:paraId="54A578F4" w14:textId="6532DF79" w:rsidR="00695E2D" w:rsidRPr="00695E2D" w:rsidRDefault="00695E2D" w:rsidP="00695E2D">
      <w:pPr>
        <w:jc w:val="right"/>
        <w:rPr>
          <w:i/>
          <w:iCs/>
          <w:sz w:val="22"/>
        </w:rPr>
      </w:pPr>
      <w:r w:rsidRPr="00695E2D">
        <w:rPr>
          <w:i/>
          <w:iCs/>
          <w:sz w:val="22"/>
        </w:rPr>
        <w:lastRenderedPageBreak/>
        <w:t>Melléklet a 4</w:t>
      </w:r>
      <w:r w:rsidR="009C367B">
        <w:rPr>
          <w:i/>
          <w:iCs/>
          <w:sz w:val="22"/>
        </w:rPr>
        <w:t>8</w:t>
      </w:r>
      <w:r w:rsidRPr="00695E2D">
        <w:rPr>
          <w:i/>
          <w:iCs/>
          <w:sz w:val="22"/>
        </w:rPr>
        <w:t xml:space="preserve">/2024. sz. nemz. </w:t>
      </w:r>
      <w:proofErr w:type="spellStart"/>
      <w:r w:rsidRPr="00695E2D">
        <w:rPr>
          <w:i/>
          <w:iCs/>
          <w:sz w:val="22"/>
        </w:rPr>
        <w:t>képv</w:t>
      </w:r>
      <w:proofErr w:type="spellEnd"/>
      <w:r w:rsidRPr="00695E2D">
        <w:rPr>
          <w:i/>
          <w:iCs/>
          <w:sz w:val="22"/>
        </w:rPr>
        <w:t>. test. határozathoz</w:t>
      </w:r>
    </w:p>
    <w:tbl>
      <w:tblPr>
        <w:tblW w:w="18285" w:type="dxa"/>
        <w:tblLayout w:type="fixed"/>
        <w:tblLook w:val="04A0" w:firstRow="1" w:lastRow="0" w:firstColumn="1" w:lastColumn="0" w:noHBand="0" w:noVBand="1"/>
      </w:tblPr>
      <w:tblGrid>
        <w:gridCol w:w="4791"/>
        <w:gridCol w:w="4498"/>
        <w:gridCol w:w="4498"/>
        <w:gridCol w:w="4498"/>
      </w:tblGrid>
      <w:tr w:rsidR="00FE7D11" w14:paraId="3810342B" w14:textId="77777777" w:rsidTr="00FE7D11">
        <w:trPr>
          <w:trHeight w:val="1447"/>
        </w:trPr>
        <w:tc>
          <w:tcPr>
            <w:tcW w:w="4789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14C6FD3D" w14:textId="455C12A5" w:rsidR="00FE7D11" w:rsidRDefault="00FE7D11">
            <w:pPr>
              <w:spacing w:line="256" w:lineRule="auto"/>
              <w:rPr>
                <w:b/>
                <w:i/>
                <w:smallCap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</w:t>
            </w:r>
            <w:r>
              <w:rPr>
                <w:noProof/>
                <w:sz w:val="22"/>
                <w:szCs w:val="22"/>
                <w:lang w:eastAsia="en-US"/>
              </w:rPr>
              <w:drawing>
                <wp:inline distT="0" distB="0" distL="0" distR="0" wp14:anchorId="2D439565" wp14:editId="37D36F28">
                  <wp:extent cx="809625" cy="981075"/>
                  <wp:effectExtent l="0" t="0" r="9525" b="9525"/>
                  <wp:docPr id="2138011716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1" t="-50" r="-61" b="-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81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0EDD3D2" w14:textId="77777777" w:rsidR="00FE7D11" w:rsidRDefault="00FE7D11">
            <w:pPr>
              <w:snapToGrid w:val="0"/>
              <w:spacing w:line="256" w:lineRule="auto"/>
              <w:jc w:val="center"/>
              <w:rPr>
                <w:b/>
                <w:i/>
                <w:smallCaps/>
                <w:sz w:val="22"/>
                <w:szCs w:val="22"/>
                <w:lang w:eastAsia="en-US"/>
              </w:rPr>
            </w:pPr>
          </w:p>
          <w:p w14:paraId="2EE3DDC8" w14:textId="77777777" w:rsidR="00FE7D11" w:rsidRDefault="00FE7D11">
            <w:pPr>
              <w:spacing w:line="256" w:lineRule="auto"/>
              <w:jc w:val="center"/>
              <w:rPr>
                <w:b/>
                <w:smallCaps/>
                <w:sz w:val="22"/>
                <w:szCs w:val="22"/>
                <w:lang w:eastAsia="en-US"/>
              </w:rPr>
            </w:pPr>
          </w:p>
          <w:p w14:paraId="76C007DC" w14:textId="77777777" w:rsidR="00FE7D11" w:rsidRDefault="00FE7D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KISKŐRÖSI POLGÁRMESTERI HIVATAL</w:t>
            </w:r>
          </w:p>
          <w:p w14:paraId="3FFA8AB1" w14:textId="77777777" w:rsidR="00FE7D11" w:rsidRDefault="00FE7D1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6200. Kiskőrös, Petőfi Sándor tér 1.</w:t>
            </w:r>
          </w:p>
          <w:p w14:paraId="09A7873D" w14:textId="77777777" w:rsidR="00FE7D11" w:rsidRDefault="00FE7D11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9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AFBE7F4" w14:textId="77777777" w:rsidR="00FE7D11" w:rsidRDefault="00FE7D11">
            <w:pPr>
              <w:snapToGrid w:val="0"/>
              <w:spacing w:line="256" w:lineRule="auto"/>
              <w:jc w:val="center"/>
              <w:rPr>
                <w:b/>
                <w:i/>
                <w:smallCaps/>
                <w:sz w:val="22"/>
                <w:szCs w:val="22"/>
                <w:lang w:eastAsia="en-US"/>
              </w:rPr>
            </w:pPr>
          </w:p>
        </w:tc>
        <w:tc>
          <w:tcPr>
            <w:tcW w:w="449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CFE6FB5" w14:textId="77777777" w:rsidR="00FE7D11" w:rsidRDefault="00FE7D11">
            <w:pPr>
              <w:snapToGrid w:val="0"/>
              <w:spacing w:line="256" w:lineRule="auto"/>
              <w:jc w:val="center"/>
              <w:rPr>
                <w:b/>
                <w:i/>
                <w:smallCaps/>
                <w:sz w:val="22"/>
                <w:szCs w:val="22"/>
                <w:lang w:eastAsia="en-US"/>
              </w:rPr>
            </w:pPr>
          </w:p>
        </w:tc>
      </w:tr>
    </w:tbl>
    <w:p w14:paraId="60AE1F0D" w14:textId="77777777" w:rsidR="00FE7D11" w:rsidRDefault="00FE7D11" w:rsidP="00FE7D11">
      <w:pPr>
        <w:pStyle w:val="Szvegtrzs21"/>
        <w:autoSpaceDE w:val="0"/>
        <w:spacing w:after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Ügyiratszám: …………/2024.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Tárgy: közigazgatási szerződés</w:t>
      </w:r>
    </w:p>
    <w:p w14:paraId="12EA0FDD" w14:textId="77777777" w:rsidR="00FE7D11" w:rsidRDefault="00FE7D11" w:rsidP="00FE7D11">
      <w:pPr>
        <w:pStyle w:val="Szvegtrzs21"/>
        <w:autoSpaceDE w:val="0"/>
        <w:spacing w:after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Ügyintéző: Kőhegyiné Seres Anita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Hivatkozási szám: -</w:t>
      </w:r>
    </w:p>
    <w:p w14:paraId="386F5878" w14:textId="77777777" w:rsidR="00FE7D11" w:rsidRDefault="00FE7D11" w:rsidP="00FE7D11">
      <w:pPr>
        <w:pStyle w:val="Szvegtrzs21"/>
        <w:autoSpaceDE w:val="0"/>
        <w:spacing w:after="0" w:line="240" w:lineRule="auto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 xml:space="preserve">       költségvetési referens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Mellékletek: -</w:t>
      </w:r>
    </w:p>
    <w:p w14:paraId="22A1BC80" w14:textId="77777777" w:rsidR="00FE7D11" w:rsidRDefault="00FE7D11" w:rsidP="00FE7D11">
      <w:pPr>
        <w:pStyle w:val="Szvegtrzs21"/>
        <w:autoSpaceDE w:val="0"/>
        <w:spacing w:after="0" w:line="240" w:lineRule="auto"/>
        <w:rPr>
          <w:b/>
          <w:sz w:val="22"/>
          <w:szCs w:val="22"/>
        </w:rPr>
      </w:pPr>
    </w:p>
    <w:p w14:paraId="31C94A3A" w14:textId="77777777" w:rsidR="00FE7D11" w:rsidRDefault="00FE7D11" w:rsidP="00FE7D11">
      <w:pPr>
        <w:pStyle w:val="Cmsor3"/>
        <w:jc w:val="center"/>
        <w:rPr>
          <w:sz w:val="22"/>
          <w:szCs w:val="22"/>
        </w:rPr>
      </w:pPr>
      <w:r>
        <w:rPr>
          <w:b/>
          <w:sz w:val="22"/>
          <w:szCs w:val="22"/>
        </w:rPr>
        <w:t>KÖZIGAZGATÁSI SZERZŐDÉS</w:t>
      </w:r>
    </w:p>
    <w:p w14:paraId="123150BD" w14:textId="77777777" w:rsidR="00FE7D11" w:rsidRDefault="00FE7D11" w:rsidP="00FE7D11">
      <w:pPr>
        <w:jc w:val="center"/>
        <w:rPr>
          <w:sz w:val="22"/>
          <w:szCs w:val="22"/>
        </w:rPr>
      </w:pPr>
    </w:p>
    <w:p w14:paraId="08F328F2" w14:textId="77777777" w:rsidR="00FE7D11" w:rsidRDefault="00FE7D11" w:rsidP="00FE7D1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amely létrejött </w:t>
      </w:r>
      <w:r>
        <w:rPr>
          <w:b/>
          <w:sz w:val="22"/>
          <w:szCs w:val="22"/>
        </w:rPr>
        <w:t>Kiskőrös Város Önkormányzata</w:t>
      </w:r>
      <w:r>
        <w:rPr>
          <w:sz w:val="22"/>
          <w:szCs w:val="22"/>
        </w:rPr>
        <w:t xml:space="preserve"> 6200. Kiskőrös, Petőfi Sándor tér 1. (továbbiakban: Önkormányzat) és a </w:t>
      </w:r>
    </w:p>
    <w:p w14:paraId="73768DEC" w14:textId="77777777" w:rsidR="00FE7D11" w:rsidRDefault="00FE7D11" w:rsidP="00FE7D11">
      <w:pPr>
        <w:numPr>
          <w:ilvl w:val="0"/>
          <w:numId w:val="28"/>
        </w:numPr>
        <w:suppressAutoHyphens/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Német Nemzetiségi Önkormányzata</w:t>
      </w:r>
    </w:p>
    <w:p w14:paraId="262F97EA" w14:textId="77777777" w:rsidR="00FE7D11" w:rsidRDefault="00FE7D11" w:rsidP="00FE7D11">
      <w:pPr>
        <w:numPr>
          <w:ilvl w:val="0"/>
          <w:numId w:val="28"/>
        </w:numPr>
        <w:suppressAutoHyphens/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Szlovák Nemzetiségi Önkormányzata</w:t>
      </w:r>
      <w:r>
        <w:rPr>
          <w:sz w:val="22"/>
          <w:szCs w:val="22"/>
        </w:rPr>
        <w:t xml:space="preserve"> </w:t>
      </w:r>
    </w:p>
    <w:p w14:paraId="0AE3A52F" w14:textId="77777777" w:rsidR="00FE7D11" w:rsidRDefault="00FE7D11" w:rsidP="00FE7D11">
      <w:pPr>
        <w:numPr>
          <w:ilvl w:val="0"/>
          <w:numId w:val="28"/>
        </w:numPr>
        <w:suppressAutoHyphens/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Cigány Nemzetiségi Önkormányzata</w:t>
      </w:r>
      <w:r>
        <w:rPr>
          <w:sz w:val="22"/>
          <w:szCs w:val="22"/>
        </w:rPr>
        <w:t xml:space="preserve"> </w:t>
      </w:r>
    </w:p>
    <w:p w14:paraId="5A449FE3" w14:textId="77777777" w:rsidR="00FE7D11" w:rsidRDefault="00FE7D11" w:rsidP="00FE7D11">
      <w:pPr>
        <w:jc w:val="both"/>
        <w:rPr>
          <w:sz w:val="22"/>
          <w:szCs w:val="22"/>
        </w:rPr>
      </w:pPr>
      <w:r>
        <w:rPr>
          <w:sz w:val="22"/>
          <w:szCs w:val="22"/>
        </w:rPr>
        <w:t>(továbbiakban: Nemzetiségi Önkormányzat) 6200. Kiskőrös, Petőfi Sándor tér 1. között az államháztartásról szóló 2011. évi CXCV. törvényben (továbbiakban: Áht.) előírt kötelezettség alapján.</w:t>
      </w:r>
    </w:p>
    <w:p w14:paraId="15B6C0ED" w14:textId="77777777" w:rsidR="00FE7D11" w:rsidRDefault="00FE7D11" w:rsidP="00FE7D11">
      <w:pPr>
        <w:jc w:val="both"/>
        <w:rPr>
          <w:sz w:val="22"/>
          <w:szCs w:val="22"/>
        </w:rPr>
      </w:pPr>
    </w:p>
    <w:p w14:paraId="1F14086F" w14:textId="77777777" w:rsidR="00FE7D11" w:rsidRDefault="00FE7D11" w:rsidP="00FE7D11">
      <w:pPr>
        <w:numPr>
          <w:ilvl w:val="0"/>
          <w:numId w:val="24"/>
        </w:numPr>
        <w:suppressAutoHyphens/>
        <w:jc w:val="center"/>
        <w:rPr>
          <w:sz w:val="22"/>
          <w:szCs w:val="22"/>
        </w:rPr>
      </w:pPr>
      <w:r>
        <w:rPr>
          <w:b/>
          <w:sz w:val="22"/>
          <w:szCs w:val="22"/>
        </w:rPr>
        <w:t>AZ EGYÜTTMŰKÖDÉS ÁLTALÁNOS SZEMPONTJAI,</w:t>
      </w:r>
    </w:p>
    <w:p w14:paraId="5E9456F9" w14:textId="77777777" w:rsidR="00FE7D11" w:rsidRDefault="00FE7D11" w:rsidP="00FE7D11">
      <w:pPr>
        <w:ind w:left="360"/>
        <w:jc w:val="center"/>
        <w:rPr>
          <w:sz w:val="22"/>
          <w:szCs w:val="22"/>
        </w:rPr>
      </w:pPr>
      <w:r>
        <w:rPr>
          <w:b/>
          <w:sz w:val="22"/>
          <w:szCs w:val="22"/>
        </w:rPr>
        <w:t>MŰKÖDÉSI FELTÉTELEK</w:t>
      </w:r>
    </w:p>
    <w:p w14:paraId="7BD987B0" w14:textId="77777777" w:rsidR="00FE7D11" w:rsidRDefault="00FE7D11" w:rsidP="00FE7D11">
      <w:pPr>
        <w:jc w:val="both"/>
        <w:rPr>
          <w:b/>
          <w:sz w:val="22"/>
          <w:szCs w:val="22"/>
        </w:rPr>
      </w:pPr>
    </w:p>
    <w:p w14:paraId="63376718" w14:textId="77777777" w:rsidR="00FE7D11" w:rsidRDefault="00FE7D11" w:rsidP="00FE7D11">
      <w:pPr>
        <w:numPr>
          <w:ilvl w:val="0"/>
          <w:numId w:val="29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Az együttműködés célja: a Nemzetiségi Önkormányzat működési feltételeinek; a szabályszerű, gazdaságos, hatékony és eredményes gazdálkodás feltételeinek megteremtése, biztosítása.</w:t>
      </w:r>
    </w:p>
    <w:p w14:paraId="5F7ADCCF" w14:textId="77777777" w:rsidR="00FE7D11" w:rsidRDefault="00FE7D11" w:rsidP="00FE7D11">
      <w:pPr>
        <w:numPr>
          <w:ilvl w:val="0"/>
          <w:numId w:val="29"/>
        </w:numPr>
        <w:suppressAutoHyphens/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feladatai ellátásához a Kiskőrösi Polgármesteri Hivatal (továbbiakban: Hivatal) havonta, igény szerint 8 alkalommal, alkalmanként 4 órában teljesen térítésmentesen biztosítja emeleti 14. számú irodáját (30 m2, 3090 hrsz) és annak teljes berendezését (a mindenkori szobaleltár szerint) a Nemzetiségi Önkormányzat elnökének a Hivatal önkormányzati asszisztens  3 munkanappal megelőzően történő igénybejelentésére.</w:t>
      </w:r>
    </w:p>
    <w:p w14:paraId="0775C9EB" w14:textId="77777777" w:rsidR="00FE7D11" w:rsidRDefault="00FE7D11" w:rsidP="00FE7D11">
      <w:pPr>
        <w:numPr>
          <w:ilvl w:val="0"/>
          <w:numId w:val="29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a feladatai ellátásához a Hivatal önkormányzati asszisztensének valamennyi informatikai, irodai, technikai eszközeit (a mindenkori szobaleltár szerint) ingyenesen használhatja a Hivatal 14. számú emeleti irodájában. Az Önkormányzatot terhelik a Nemzetiségi Önkormányzat feladatellátásának költségei, a Nemzetiségi Önkormányzat testületi tagjai telefonhasználata költségei kivételével. Szükség esetén jelnyelv és a speciális kommunikációs rendszer használatát a Hivatal ingyenesen biztosítja. Az épület akadálymentes.</w:t>
      </w:r>
    </w:p>
    <w:p w14:paraId="4CCFF23E" w14:textId="77777777" w:rsidR="00FE7D11" w:rsidRDefault="00FE7D11" w:rsidP="00FE7D11">
      <w:pPr>
        <w:numPr>
          <w:ilvl w:val="0"/>
          <w:numId w:val="29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technikai, ügyviteli, szakmai feladatai ellátását a Hivatal önkormányzati asszisztense biztosítja. A Hivatal önkormányzati asszisztensének feladatai: az ülések, meghívók, előterjesztések előkészítése; a hivatalos levelezés; a postázás; az ülésekről készült jegyzőkönyvek elkészítése és azok továbbítása 15 napon belül a Bács-Kiskun Vármegyei Kormányhivatalhoz.</w:t>
      </w:r>
    </w:p>
    <w:p w14:paraId="608D255D" w14:textId="77777777" w:rsidR="00FE7D11" w:rsidRDefault="00FE7D11" w:rsidP="00FE7D11">
      <w:pPr>
        <w:numPr>
          <w:ilvl w:val="0"/>
          <w:numId w:val="29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bevételeivel és kiadásaival kapcsolatban a tervezési, gazdálkodási, ellenőrzési, finanszírozási, adatszolgáltatási és beszámolási feladatok ellátásáról a Kiskőrösi Polgármesteri Hivatal gondoskodik.</w:t>
      </w:r>
    </w:p>
    <w:p w14:paraId="21DF4FC2" w14:textId="77777777" w:rsidR="00FE7D11" w:rsidRDefault="00FE7D11" w:rsidP="00FE7D11">
      <w:pPr>
        <w:numPr>
          <w:ilvl w:val="0"/>
          <w:numId w:val="29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A Hivatal a gazdasági szervezetén keresztül biztosítja a szabályszerű, gazdaságos, hatékony és eredményes gazdálkodás feltételeit.</w:t>
      </w:r>
    </w:p>
    <w:p w14:paraId="0F037955" w14:textId="77777777" w:rsidR="00FE7D11" w:rsidRDefault="00FE7D11" w:rsidP="00FE7D11">
      <w:pPr>
        <w:numPr>
          <w:ilvl w:val="0"/>
          <w:numId w:val="29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A Hivatal és a Nemzetiségi Önkormányzat egymás rendelkezésére bocsátják azokat a dokumentumokat, információkat, amelyek a feladataik ellátásához szükségesek.</w:t>
      </w:r>
    </w:p>
    <w:p w14:paraId="135259AB" w14:textId="77777777" w:rsidR="00FE7D11" w:rsidRDefault="00FE7D11" w:rsidP="00FE7D11">
      <w:pPr>
        <w:numPr>
          <w:ilvl w:val="0"/>
          <w:numId w:val="29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Hivatal szervezeti felépítését és feladatát a szervezeti és működési szabályzatában rögzíti, ügyrendet készít, amely részletesen tartalmazza a Nemzetiségi Önkormányzatnál a pénzügyi-gazdasági feladatok </w:t>
      </w:r>
      <w:r>
        <w:rPr>
          <w:sz w:val="22"/>
          <w:szCs w:val="22"/>
        </w:rPr>
        <w:lastRenderedPageBreak/>
        <w:t>ellátásáért felelős személyeket, az ellátandó feladatokat, a vezetők és más dolgozók feladat-, hatás- és jogkörét.</w:t>
      </w:r>
    </w:p>
    <w:p w14:paraId="5946B9E7" w14:textId="77777777" w:rsidR="00FE7D11" w:rsidRDefault="00FE7D11" w:rsidP="00FE7D11">
      <w:pPr>
        <w:numPr>
          <w:ilvl w:val="0"/>
          <w:numId w:val="29"/>
        </w:num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Az Önkormányzati szinten egységes számviteli rendszer megvalósítása érdekében a Nemzetiségi Önkormányzat magára nézve kötelezően elismeri az Önkormányzat Számviteli Politikáját, valamint a pénzügyi-gazdálkodási feladatait szabályzó:</w:t>
      </w:r>
    </w:p>
    <w:p w14:paraId="0956C962" w14:textId="77777777" w:rsidR="00FE7D11" w:rsidRDefault="00FE7D11" w:rsidP="00FE7D11">
      <w:pPr>
        <w:numPr>
          <w:ilvl w:val="0"/>
          <w:numId w:val="30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>
        <w:rPr>
          <w:sz w:val="22"/>
          <w:szCs w:val="22"/>
        </w:rPr>
        <w:t>Eszközök és források leltározási és leltárkészítési szabályzatát</w:t>
      </w:r>
    </w:p>
    <w:p w14:paraId="61786EBF" w14:textId="77777777" w:rsidR="00FE7D11" w:rsidRDefault="00FE7D11" w:rsidP="00FE7D11">
      <w:pPr>
        <w:numPr>
          <w:ilvl w:val="0"/>
          <w:numId w:val="30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>
        <w:rPr>
          <w:sz w:val="22"/>
          <w:szCs w:val="22"/>
        </w:rPr>
        <w:t>Eszközök és források értékelési szabályzatát</w:t>
      </w:r>
    </w:p>
    <w:p w14:paraId="643D6D6D" w14:textId="77777777" w:rsidR="00FE7D11" w:rsidRDefault="00FE7D11" w:rsidP="00FE7D11">
      <w:pPr>
        <w:numPr>
          <w:ilvl w:val="0"/>
          <w:numId w:val="30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>
        <w:rPr>
          <w:sz w:val="22"/>
          <w:szCs w:val="22"/>
        </w:rPr>
        <w:t>Selejtezési és hasznosítási szabályzatát</w:t>
      </w:r>
    </w:p>
    <w:p w14:paraId="239BD8D9" w14:textId="77777777" w:rsidR="00FE7D11" w:rsidRDefault="00FE7D11" w:rsidP="00FE7D11">
      <w:pPr>
        <w:numPr>
          <w:ilvl w:val="0"/>
          <w:numId w:val="30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>
        <w:rPr>
          <w:sz w:val="22"/>
          <w:szCs w:val="22"/>
        </w:rPr>
        <w:t>Pénz- és értékkezelési szabályzatát</w:t>
      </w:r>
    </w:p>
    <w:p w14:paraId="2CDAC60A" w14:textId="77777777" w:rsidR="00FE7D11" w:rsidRDefault="00FE7D11" w:rsidP="00FE7D11">
      <w:pPr>
        <w:numPr>
          <w:ilvl w:val="0"/>
          <w:numId w:val="30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>
        <w:rPr>
          <w:sz w:val="22"/>
          <w:szCs w:val="22"/>
        </w:rPr>
        <w:t>Bizonylati szabályzatát</w:t>
      </w:r>
    </w:p>
    <w:p w14:paraId="5FEC32DD" w14:textId="77777777" w:rsidR="00FE7D11" w:rsidRDefault="00FE7D11" w:rsidP="00FE7D11">
      <w:pPr>
        <w:numPr>
          <w:ilvl w:val="0"/>
          <w:numId w:val="30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>
        <w:rPr>
          <w:sz w:val="22"/>
          <w:szCs w:val="22"/>
        </w:rPr>
        <w:t>Gazdálkodási szabályzatát</w:t>
      </w:r>
    </w:p>
    <w:p w14:paraId="03684233" w14:textId="77777777" w:rsidR="00FE7D11" w:rsidRDefault="00FE7D11" w:rsidP="00FE7D11">
      <w:pPr>
        <w:numPr>
          <w:ilvl w:val="0"/>
          <w:numId w:val="30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Reprezentációs kiadások szabályzatát. </w:t>
      </w:r>
    </w:p>
    <w:p w14:paraId="51C03FF2" w14:textId="77777777" w:rsidR="00FE7D11" w:rsidRDefault="00FE7D11" w:rsidP="00FE7D11">
      <w:pPr>
        <w:ind w:left="720"/>
        <w:jc w:val="both"/>
        <w:rPr>
          <w:sz w:val="22"/>
          <w:szCs w:val="22"/>
        </w:rPr>
      </w:pPr>
    </w:p>
    <w:p w14:paraId="57620134" w14:textId="77777777" w:rsidR="00FE7D11" w:rsidRDefault="00FE7D11" w:rsidP="00FE7D11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II. TESTÜLETI ÜLÉSEK, DÖNTÉSEK</w:t>
      </w:r>
    </w:p>
    <w:p w14:paraId="65D4FD02" w14:textId="77777777" w:rsidR="00FE7D11" w:rsidRDefault="00FE7D11" w:rsidP="00FE7D11">
      <w:pPr>
        <w:jc w:val="center"/>
        <w:rPr>
          <w:b/>
          <w:sz w:val="22"/>
          <w:szCs w:val="22"/>
        </w:rPr>
      </w:pPr>
    </w:p>
    <w:p w14:paraId="36FB1CC1" w14:textId="77777777" w:rsidR="00FE7D11" w:rsidRDefault="00FE7D11" w:rsidP="00FE7D11">
      <w:pPr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>1. A testületi üléseket az Elnök hívja össze és vezeti. A meghívókat, előterjesztéseket az ülést megelőzően 5 nappal köteles postázni a Hivatal önkormányzati asszisztense. A testületi üléseken a Hivatal jegyzője vagy az általa kijelölt – a jegyzővel azonos képesítési előírásoknak megfelelő - hivatali dolgozó köteles részt venni és jelezni, amennyiben törvénysértést észlel.</w:t>
      </w:r>
    </w:p>
    <w:p w14:paraId="5A8AE896" w14:textId="77777777" w:rsidR="00FE7D11" w:rsidRDefault="00FE7D11" w:rsidP="00FE7D11">
      <w:pPr>
        <w:ind w:left="720" w:hanging="360"/>
        <w:jc w:val="both"/>
        <w:rPr>
          <w:sz w:val="22"/>
          <w:szCs w:val="22"/>
        </w:rPr>
      </w:pPr>
    </w:p>
    <w:p w14:paraId="1E099F7B" w14:textId="77777777" w:rsidR="00FE7D11" w:rsidRDefault="00FE7D11" w:rsidP="00FE7D11">
      <w:pPr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>2. A testületi ülésekről köteles a Hivatal önkormányzati asszisztense 15 napon belül elkészíteni magyar nyelven a jegyzőkönyvet és 15 napon belül a Bács-Kiskun Vármegyei Kormányhivatalnak továbbítani. A jegyzőkönyvet az ülést levezető elnök és a testület által a képviselők közül kijelölt jegyzőkönyv-hitelesítő írja alá. Évente egy alkalommal köteles a testület közmeghallgatást tartani, amelyről 15 nappal korábban hirdetmény útján értesülnek a meghívottak, amelyről a Hivatal önkormányzati asszisztense jegyzőkönyvet készít az ülést követő 15 napon belül.</w:t>
      </w:r>
    </w:p>
    <w:p w14:paraId="7237F51E" w14:textId="77777777" w:rsidR="00FE7D11" w:rsidRDefault="00FE7D11" w:rsidP="00FE7D11">
      <w:pPr>
        <w:ind w:left="720" w:hanging="360"/>
        <w:jc w:val="both"/>
        <w:rPr>
          <w:sz w:val="22"/>
          <w:szCs w:val="22"/>
        </w:rPr>
      </w:pPr>
    </w:p>
    <w:p w14:paraId="67C36C05" w14:textId="77777777" w:rsidR="00FE7D11" w:rsidRDefault="00FE7D11" w:rsidP="00FE7D11">
      <w:pPr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A Hivatal egységes iratkezelési szabályzata kiterjed a Nemzetiségi Önkormányzat valamennyi beérkező és kimenő iratára. A Hivatal iktatója végzi az iratok nyilvántartását, </w:t>
      </w:r>
      <w:proofErr w:type="spellStart"/>
      <w:r>
        <w:rPr>
          <w:sz w:val="22"/>
          <w:szCs w:val="22"/>
        </w:rPr>
        <w:t>irattározását</w:t>
      </w:r>
      <w:proofErr w:type="spellEnd"/>
      <w:r>
        <w:rPr>
          <w:sz w:val="22"/>
          <w:szCs w:val="22"/>
        </w:rPr>
        <w:t>, selejtezését és levéltárnak történő átadását. Valamennyi hivatalos levelezés előkészítése és postázása az önkormányzati asszisztens feladata.</w:t>
      </w:r>
    </w:p>
    <w:p w14:paraId="4F13D9DA" w14:textId="77777777" w:rsidR="00FE7D11" w:rsidRDefault="00FE7D11" w:rsidP="00FE7D11">
      <w:pPr>
        <w:rPr>
          <w:b/>
          <w:sz w:val="22"/>
          <w:szCs w:val="22"/>
        </w:rPr>
      </w:pPr>
    </w:p>
    <w:p w14:paraId="47995876" w14:textId="77777777" w:rsidR="00FE7D11" w:rsidRDefault="00FE7D11" w:rsidP="00FE7D11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III. FELADATOK A GAZDÁLKODÁS SORÁN</w:t>
      </w:r>
    </w:p>
    <w:p w14:paraId="60E37FA8" w14:textId="77777777" w:rsidR="00FE7D11" w:rsidRDefault="00FE7D11" w:rsidP="00FE7D11">
      <w:pPr>
        <w:jc w:val="both"/>
        <w:rPr>
          <w:b/>
          <w:sz w:val="22"/>
          <w:szCs w:val="22"/>
        </w:rPr>
      </w:pPr>
    </w:p>
    <w:p w14:paraId="12A5333D" w14:textId="77777777" w:rsidR="00FE7D11" w:rsidRDefault="00FE7D11" w:rsidP="00FE7D11">
      <w:pPr>
        <w:numPr>
          <w:ilvl w:val="0"/>
          <w:numId w:val="27"/>
        </w:numPr>
        <w:suppressAutoHyphens/>
        <w:spacing w:after="240"/>
        <w:ind w:left="357" w:hanging="357"/>
        <w:jc w:val="both"/>
        <w:rPr>
          <w:sz w:val="22"/>
          <w:szCs w:val="22"/>
        </w:rPr>
      </w:pPr>
      <w:r>
        <w:rPr>
          <w:b/>
          <w:sz w:val="22"/>
          <w:szCs w:val="22"/>
        </w:rPr>
        <w:t>Az éves költségvetés tervezése</w:t>
      </w:r>
    </w:p>
    <w:p w14:paraId="66AB7184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elnöke a központi költségvetésről szóló törvény hatálybalépését követő 45. napig köteles a nemzetiségi önkormányzati képviselő-testületének benyújtani a költségvetést, amelyet a költségvetési referens készít el. A Nemzetiségi Önkormányzat képviselő-testülete a költségvetését határozatban állapítja meg. A Nemzetiségi Önkormányzat legkésőbb a költségvetési határozat elfogadásáig határozatban állapítja meg saját bevételeinek és az adósságot keletkeztető ügyleteiből eredő fizetési kötelezettségeinek a költségvetési évet követő három évre várható összegét, amelyet a költségvetési referens készít el.</w:t>
      </w:r>
    </w:p>
    <w:p w14:paraId="1CED5FE2" w14:textId="1FA89813" w:rsidR="00FE7D11" w:rsidRPr="009C367B" w:rsidRDefault="00FE7D11" w:rsidP="009C367B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A költségvetési határozat elfogadását követő 15 napon belül a költségvetési referens elkészíti a Nemzetiségi Önkormányzat elemi költségvetését, amelyet a Nemzetiségi Önkormányzat elnöke hagy jóvá és a Hivatal Pénzügyi Osztályára nyújtja be.</w:t>
      </w:r>
    </w:p>
    <w:p w14:paraId="598427C2" w14:textId="77777777" w:rsidR="00FE7D11" w:rsidRDefault="00FE7D11" w:rsidP="00FE7D11">
      <w:pPr>
        <w:spacing w:after="120"/>
        <w:ind w:left="792"/>
        <w:jc w:val="both"/>
        <w:rPr>
          <w:sz w:val="22"/>
          <w:szCs w:val="22"/>
        </w:rPr>
      </w:pPr>
    </w:p>
    <w:p w14:paraId="3DF62255" w14:textId="77777777" w:rsidR="00FE7D11" w:rsidRDefault="00FE7D11" w:rsidP="00FE7D11">
      <w:pPr>
        <w:numPr>
          <w:ilvl w:val="0"/>
          <w:numId w:val="27"/>
        </w:numPr>
        <w:suppressAutoHyphens/>
        <w:spacing w:after="240"/>
        <w:ind w:left="357" w:hanging="357"/>
        <w:jc w:val="both"/>
        <w:rPr>
          <w:sz w:val="22"/>
          <w:szCs w:val="22"/>
        </w:rPr>
      </w:pPr>
      <w:r>
        <w:rPr>
          <w:b/>
          <w:sz w:val="22"/>
          <w:szCs w:val="22"/>
        </w:rPr>
        <w:t>Előirányzatok felhasználása</w:t>
      </w:r>
    </w:p>
    <w:p w14:paraId="268FDD17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A költségvetési bevételek a bevételi előirányzatokon felül is teljesíthetőek, a bevételek tervezettől történő elmaradása esetén azokat csökkenteni kell, a kiadási előirányzatok nem léphetőek túl.</w:t>
      </w:r>
    </w:p>
    <w:p w14:paraId="78217665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Nemzetiségi Önkormányzat képviselő-testülete negyedévenként, a döntése szerinti időpontokban, de legkésőbb az éves költségvetési beszámoló elkészítésének </w:t>
      </w:r>
      <w:proofErr w:type="spellStart"/>
      <w:r>
        <w:rPr>
          <w:sz w:val="22"/>
          <w:szCs w:val="22"/>
        </w:rPr>
        <w:t>határidejéig</w:t>
      </w:r>
      <w:proofErr w:type="spellEnd"/>
      <w:r>
        <w:rPr>
          <w:sz w:val="22"/>
          <w:szCs w:val="22"/>
        </w:rPr>
        <w:t xml:space="preserve">, december 31-ei hatállyal módosítja a költségvetési határozatát. A költségvetési határozat módosításáról az Elnök a Pénzügyi Osztályt a határozat 10 munkanapon belüli megküldésével értesíti. </w:t>
      </w:r>
    </w:p>
    <w:p w14:paraId="36C805FD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A Nemzetiségi Önkormányzat elnöke a saját hatáskörben végrehajtott kiemelt előirányzatok közötti és kiemelt előirányzaton belüli módosításra írásban a Hivatal pénzügyi osztálya dolgozóját bízza meg.</w:t>
      </w:r>
    </w:p>
    <w:p w14:paraId="329A9A25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Hivatal illetékes munkatársa a meghatározott formában és tartalommal nyilvántartást vezet az előirányzatokról. A Nemzetiségi Önkormányzat a költségvetésének módosításakor szükség esetén módosítja az előirányzat-felhasználási ütemtervet. Amennyiben az előirányzat-felhasználási ütemterv módosul, a  likviditási tervet a költségvetési referens aktualizálja 10 munkanapon belül. </w:t>
      </w:r>
    </w:p>
    <w:p w14:paraId="7018521C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Hivatal Nemzetiségi Önkormányzatért felelős könyvelője a Nemzetiségi Önkormányzat elnökével együttműködve figyelemmel kíséri az éves költségvetés teljesítését. </w:t>
      </w:r>
    </w:p>
    <w:p w14:paraId="7012DFC0" w14:textId="77777777" w:rsidR="00FE7D11" w:rsidRDefault="00FE7D11" w:rsidP="00FE7D11">
      <w:pPr>
        <w:numPr>
          <w:ilvl w:val="0"/>
          <w:numId w:val="27"/>
        </w:numPr>
        <w:suppressAutoHyphens/>
        <w:spacing w:after="240"/>
        <w:ind w:left="357" w:hanging="357"/>
        <w:jc w:val="both"/>
        <w:rPr>
          <w:sz w:val="22"/>
          <w:szCs w:val="22"/>
        </w:rPr>
      </w:pPr>
      <w:r>
        <w:rPr>
          <w:b/>
          <w:sz w:val="22"/>
          <w:szCs w:val="22"/>
        </w:rPr>
        <w:t>Felelősség vállalás</w:t>
      </w:r>
    </w:p>
    <w:p w14:paraId="1F1EB207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kötelezettségvállalási és utalványozási jogkört a Nemzetiségi Önkormányzat elnöke és az általa írásban felhatalmazott személy gyakorolja. A kötelezettségvállalás során az arra jogosult személy intézkedést tesz a munka, a szolgáltatás elvégzésére, az áruszállítás megrendelésére és egyben kötelezettséget vállal arra, hogy az elvégzett munka, illetve teljesítés után a megállapodás szerinti ellenérték kifizetésre kerül. </w:t>
      </w:r>
    </w:p>
    <w:p w14:paraId="77A071F5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pénzügyi ellenjegyzésre jogosultnak a pénzügyi ellenjegyzést megelőzően meg kell győződnie arról, hogy a kötelezettségvállalás vagy utalványozás teljesítéséhez a szükséges fedezet rendelkezésre áll-e és a kötelezettségvállalás nem sérti-e a gazdálkodásra vonatkozó szabályokat, valamint, hogy a kötelezettségvállalás célszerűségét megalapozó vizsgálat megtörtént-e. Pénzügyi ellenjegyzésre jogosultak: gazdasági vezető/pénzügyi osztályvezető és </w:t>
      </w:r>
      <w:r>
        <w:rPr>
          <w:bCs/>
          <w:sz w:val="22"/>
          <w:szCs w:val="22"/>
        </w:rPr>
        <w:t>az általa írásban felhatalmazott személyek: vezető könyvelő, könyvelő I. és II.</w:t>
      </w:r>
      <w:r>
        <w:rPr>
          <w:sz w:val="22"/>
          <w:szCs w:val="22"/>
        </w:rPr>
        <w:t>, költségvetési referens.</w:t>
      </w:r>
    </w:p>
    <w:p w14:paraId="6140C5C7" w14:textId="77777777" w:rsidR="00FE7D11" w:rsidRDefault="00FE7D11" w:rsidP="00FE7D11">
      <w:pPr>
        <w:numPr>
          <w:ilvl w:val="1"/>
          <w:numId w:val="27"/>
        </w:numPr>
        <w:suppressAutoHyphens/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A teljesítés igazolása a kiadások elrendelése előtt történik. Az adott gazdasági eseményt ellenőrizni kell, hogy a kötelezettségvállalás dokumentumában vállalt kötelezettségek teljesítése megfelelő-e és szakmailag megalapozza-e a kiadások teljesítését. Teljesítésigazolásra Nemzetiségi Önkormányzat elnöke és az általa írásban felhatalmazott személy jogosult.</w:t>
      </w:r>
    </w:p>
    <w:p w14:paraId="0CF05437" w14:textId="77777777" w:rsidR="00FE7D11" w:rsidRDefault="00FE7D11" w:rsidP="00FE7D11">
      <w:pPr>
        <w:numPr>
          <w:ilvl w:val="1"/>
          <w:numId w:val="27"/>
        </w:numPr>
        <w:suppressAutoHyphens/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Érvényesítés a Hivatalnál történik. A teljesítésigazolás alapján az érvényesítőnek ellenőrizni kell az összegszerűséget, a fedezet meglétét és azt, hogy az alaki követelményeket betartották-e. Az érvényesítésre a gazdasági vezető/pénzügyi osztályvezető által kijelölt személyek: vezető könyvelő, könyvelő I., II. és III., költségvetési referens.</w:t>
      </w:r>
    </w:p>
    <w:p w14:paraId="7ADB6B30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Az utalványozás a Nemzetiségi Önkormányzatnál utalványrendelet felhasználásával történik.</w:t>
      </w:r>
    </w:p>
    <w:p w14:paraId="4EAC0CE5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kötelezettségvállalás, az utalványozás, a teljesítésigazolás, a pénzügyi ellenjegyzés, valamint az érvényesítés feladatok elvégzése során az államháztartásról szóló törvény végrehajtásáról szóló 368/2011. (XII.31.) Kormány rendeletben (továbbiakban: </w:t>
      </w:r>
      <w:proofErr w:type="spellStart"/>
      <w:r>
        <w:rPr>
          <w:sz w:val="22"/>
          <w:szCs w:val="22"/>
        </w:rPr>
        <w:t>Ávr</w:t>
      </w:r>
      <w:proofErr w:type="spellEnd"/>
      <w:r>
        <w:rPr>
          <w:sz w:val="22"/>
          <w:szCs w:val="22"/>
        </w:rPr>
        <w:t>.) foglalt szabályok figyelembevételével kell eljárni, az aláírásra jogosultak, felelősök körét a mindenkor hatályos gazdálkodási szabályzat tartalmazza.</w:t>
      </w:r>
    </w:p>
    <w:p w14:paraId="39777BCB" w14:textId="77777777" w:rsidR="00FE7D11" w:rsidRDefault="00FE7D11" w:rsidP="00FE7D11">
      <w:pPr>
        <w:numPr>
          <w:ilvl w:val="0"/>
          <w:numId w:val="27"/>
        </w:numPr>
        <w:suppressAutoHyphens/>
        <w:spacing w:after="240"/>
        <w:ind w:left="357" w:hanging="357"/>
        <w:jc w:val="both"/>
        <w:rPr>
          <w:sz w:val="22"/>
          <w:szCs w:val="22"/>
        </w:rPr>
      </w:pPr>
      <w:r>
        <w:rPr>
          <w:b/>
          <w:sz w:val="22"/>
          <w:szCs w:val="22"/>
        </w:rPr>
        <w:t>Belső kontrollrendszer</w:t>
      </w:r>
    </w:p>
    <w:p w14:paraId="37D4E2FA" w14:textId="77777777" w:rsidR="00FE7D11" w:rsidRDefault="00FE7D11" w:rsidP="00FE7D11">
      <w:pPr>
        <w:ind w:left="90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 A Nemzetiségi Önkormányzat belső ellenőrzési feladatait az Önkormányzat által megbízott külső szolgáltató végzi el. A belső ellenőr munkáját a nemzetközi, valamint az államháztartásért felelős miniszter által közétett belső ellenőrzési standardok, útmutatók figyelembevételével, valamint a költségvetési szervek belső kontrollrendszeréről szóló 370/2011. (XII.31.) Kormányrendelet előírásainak megfelelően elkészített belső ellenőrzési kézikönyv szerint végzi. </w:t>
      </w:r>
    </w:p>
    <w:p w14:paraId="7D146E8D" w14:textId="77777777" w:rsidR="00FE7D11" w:rsidRDefault="00FE7D11" w:rsidP="00FE7D11">
      <w:pPr>
        <w:ind w:left="360" w:hanging="360"/>
        <w:jc w:val="both"/>
        <w:rPr>
          <w:sz w:val="22"/>
          <w:szCs w:val="22"/>
        </w:rPr>
      </w:pPr>
    </w:p>
    <w:p w14:paraId="13E22058" w14:textId="77777777" w:rsidR="00FE7D11" w:rsidRDefault="00FE7D11" w:rsidP="00FE7D11">
      <w:pPr>
        <w:numPr>
          <w:ilvl w:val="0"/>
          <w:numId w:val="27"/>
        </w:numPr>
        <w:tabs>
          <w:tab w:val="left" w:pos="2340"/>
        </w:tabs>
        <w:suppressAutoHyphens/>
        <w:spacing w:after="240"/>
        <w:ind w:left="357" w:hanging="357"/>
        <w:jc w:val="both"/>
        <w:rPr>
          <w:sz w:val="22"/>
          <w:szCs w:val="22"/>
        </w:rPr>
      </w:pPr>
      <w:r>
        <w:rPr>
          <w:b/>
          <w:sz w:val="22"/>
          <w:szCs w:val="22"/>
        </w:rPr>
        <w:t>Az egyéb nyilvántartások vezetésének rendje</w:t>
      </w:r>
    </w:p>
    <w:p w14:paraId="64FF9307" w14:textId="77777777" w:rsidR="00FE7D11" w:rsidRDefault="00FE7D11" w:rsidP="00FE7D11">
      <w:pPr>
        <w:numPr>
          <w:ilvl w:val="1"/>
          <w:numId w:val="2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>
        <w:rPr>
          <w:sz w:val="22"/>
          <w:szCs w:val="22"/>
        </w:rPr>
        <w:t>A Hivatal Pénzügyi Osztálya a Nemzetiségi Önkormányzat esetében a „</w:t>
      </w:r>
      <w:r>
        <w:rPr>
          <w:i/>
          <w:sz w:val="22"/>
          <w:szCs w:val="22"/>
        </w:rPr>
        <w:t>Gazdálkodási szabályzat”-</w:t>
      </w:r>
      <w:r>
        <w:rPr>
          <w:sz w:val="22"/>
          <w:szCs w:val="22"/>
        </w:rPr>
        <w:t>ban meghatározott formában köteles gondoskodni analitikus kötelezettségvállalás és előirányzat-felhasználás nyilvántartás vezetéséről, amelyekből megállapítható tárgyévben és az elkövetkező évekre vonatkozóan az elkötelezettség mértéke és a fizetés esedékessége, valamint az előirányzat maradvány is.</w:t>
      </w:r>
    </w:p>
    <w:p w14:paraId="3BB86330" w14:textId="77777777" w:rsidR="00FE7D11" w:rsidRDefault="00FE7D11" w:rsidP="00FE7D11">
      <w:pPr>
        <w:numPr>
          <w:ilvl w:val="1"/>
          <w:numId w:val="2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Hivatal Pénzügyi Osztálya az elemi költségvetés jóváhagyását követően felfekteti az előirányzat-nyilvántartást. Megszervezi a könyveléssel, költségvetéssel és egyéb pénzügyi elszámolásokkal kapcsolatos analitikus nyilvántartások év eleji </w:t>
      </w:r>
      <w:proofErr w:type="spellStart"/>
      <w:r>
        <w:rPr>
          <w:sz w:val="22"/>
          <w:szCs w:val="22"/>
        </w:rPr>
        <w:t>újranyitását</w:t>
      </w:r>
      <w:proofErr w:type="spellEnd"/>
      <w:r>
        <w:rPr>
          <w:sz w:val="22"/>
          <w:szCs w:val="22"/>
        </w:rPr>
        <w:t xml:space="preserve"> és azok további folyamatos vezetését.</w:t>
      </w:r>
    </w:p>
    <w:p w14:paraId="2BC1F4A4" w14:textId="77777777" w:rsidR="00FE7D11" w:rsidRDefault="00FE7D11" w:rsidP="00FE7D11">
      <w:pPr>
        <w:numPr>
          <w:ilvl w:val="1"/>
          <w:numId w:val="27"/>
        </w:numPr>
        <w:tabs>
          <w:tab w:val="left" w:pos="2340"/>
        </w:tabs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A Hivatal naprakészen vezeti a Nemzetiségi Önkormányzat vonatkozásában a számviteli nyilvántartásokat, ellátja a könyvelési feladatokat, felelős az adókapcsolatokért.</w:t>
      </w:r>
    </w:p>
    <w:p w14:paraId="4AD30700" w14:textId="77777777" w:rsidR="00FE7D11" w:rsidRDefault="00FE7D11" w:rsidP="00FE7D11">
      <w:pPr>
        <w:numPr>
          <w:ilvl w:val="1"/>
          <w:numId w:val="2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Hivatal vezeti a tárgyi eszközök és a kis értékű tárgyi eszközök nyilvántartását (ASP Gazdálkodási szakrendszer). </w:t>
      </w:r>
    </w:p>
    <w:p w14:paraId="1CC07986" w14:textId="77777777" w:rsidR="00FE7D11" w:rsidRDefault="00FE7D11" w:rsidP="00FE7D11">
      <w:pPr>
        <w:numPr>
          <w:ilvl w:val="1"/>
          <w:numId w:val="27"/>
        </w:numPr>
        <w:tabs>
          <w:tab w:val="left" w:pos="2340"/>
        </w:tabs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Hivatal illetékes munkatársa „</w:t>
      </w:r>
      <w:r>
        <w:rPr>
          <w:i/>
          <w:sz w:val="22"/>
          <w:szCs w:val="22"/>
        </w:rPr>
        <w:t>Eszközök és források leltározási és leltárkészítési szabályzat</w:t>
      </w:r>
      <w:r>
        <w:rPr>
          <w:sz w:val="22"/>
          <w:szCs w:val="22"/>
        </w:rPr>
        <w:t>”-</w:t>
      </w:r>
      <w:proofErr w:type="spellStart"/>
      <w:r>
        <w:rPr>
          <w:sz w:val="22"/>
          <w:szCs w:val="22"/>
        </w:rPr>
        <w:t>ában</w:t>
      </w:r>
      <w:proofErr w:type="spellEnd"/>
      <w:r>
        <w:rPr>
          <w:sz w:val="22"/>
          <w:szCs w:val="22"/>
        </w:rPr>
        <w:t xml:space="preserve"> foglaltaknak megfelelően elkészíti leltárértékelést, kimutatást készít a nyilvántartások és a tényleges eszközök közötti eltérésekről.</w:t>
      </w:r>
    </w:p>
    <w:p w14:paraId="1F02BA16" w14:textId="77777777" w:rsidR="00FE7D11" w:rsidRDefault="00FE7D11" w:rsidP="00FE7D11">
      <w:pPr>
        <w:numPr>
          <w:ilvl w:val="1"/>
          <w:numId w:val="2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>
        <w:rPr>
          <w:sz w:val="22"/>
          <w:szCs w:val="22"/>
        </w:rPr>
        <w:t>A Hivatal illetékes munkatársa elvégzi az év végi leltárfelvitelt, közreműködik a leltárok összesítésében és kiértékelésében.</w:t>
      </w:r>
    </w:p>
    <w:p w14:paraId="46A99E81" w14:textId="77777777" w:rsidR="00FE7D11" w:rsidRDefault="00FE7D11" w:rsidP="00FE7D11">
      <w:pPr>
        <w:numPr>
          <w:ilvl w:val="1"/>
          <w:numId w:val="2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>
        <w:rPr>
          <w:sz w:val="22"/>
          <w:szCs w:val="22"/>
        </w:rPr>
        <w:t>A nyilvántartási és selejtezési feladatok előkészítése és végrehajtása a Hivatal „</w:t>
      </w:r>
      <w:r>
        <w:rPr>
          <w:i/>
          <w:sz w:val="22"/>
          <w:szCs w:val="22"/>
        </w:rPr>
        <w:t>Selejtezési és hasznosítási szabályzata</w:t>
      </w:r>
      <w:r>
        <w:rPr>
          <w:sz w:val="22"/>
          <w:szCs w:val="22"/>
        </w:rPr>
        <w:t>” alapján történik, ennek figyelembevételével a Hivatal illetékes munkatársa előkészíti és végrehajtja az esedékes selejtezéseket és gondoskodik azok előírásszerű bizonylatolásáról.</w:t>
      </w:r>
    </w:p>
    <w:p w14:paraId="7432A3C3" w14:textId="77777777" w:rsidR="00FE7D11" w:rsidRDefault="00FE7D11" w:rsidP="00FE7D11">
      <w:pPr>
        <w:spacing w:after="120"/>
        <w:ind w:left="900" w:hanging="540"/>
        <w:jc w:val="both"/>
        <w:rPr>
          <w:sz w:val="22"/>
          <w:szCs w:val="22"/>
        </w:rPr>
      </w:pPr>
      <w:r>
        <w:rPr>
          <w:sz w:val="22"/>
          <w:szCs w:val="22"/>
        </w:rPr>
        <w:t>5.8. A Hivatal illetékes munkatársa elkészíti a Nemzetiségi Önkormányzatra vonatkozóan benyújtandó bevallásokat.</w:t>
      </w:r>
    </w:p>
    <w:p w14:paraId="55C15511" w14:textId="77777777" w:rsidR="00FE7D11" w:rsidRDefault="00FE7D11" w:rsidP="00FE7D11">
      <w:pPr>
        <w:spacing w:after="120"/>
        <w:ind w:left="90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5.9. A felhasználási kötöttséggel kapott támogatásokról a Hivatal Pénzügyi Osztálya köteles nyilvántartást vezetni és a jogszabályi előírásoknak megfelelően bizonylatokkal alátámasztva a meghatározott határidőig elszámolni a Nemzetiségi Önkormányzattal együttműködve. </w:t>
      </w:r>
    </w:p>
    <w:p w14:paraId="74E9564C" w14:textId="77777777" w:rsidR="00FE7D11" w:rsidRDefault="00FE7D11" w:rsidP="00FE7D11">
      <w:pPr>
        <w:spacing w:after="120"/>
        <w:ind w:left="900" w:hanging="540"/>
        <w:jc w:val="both"/>
        <w:rPr>
          <w:sz w:val="22"/>
          <w:szCs w:val="22"/>
        </w:rPr>
      </w:pPr>
      <w:r>
        <w:rPr>
          <w:sz w:val="22"/>
          <w:szCs w:val="22"/>
        </w:rPr>
        <w:t>5.10. A Hivatal köteles a Nemzetiségi Önkormányzat részére a szakmai jelentési kötelezettsége teljesítéséhez az általa kezelt adatokat, információkat átadni.</w:t>
      </w:r>
    </w:p>
    <w:p w14:paraId="36A09BBE" w14:textId="77777777" w:rsidR="00FE7D11" w:rsidRDefault="00FE7D11" w:rsidP="00FE7D11">
      <w:pPr>
        <w:spacing w:after="120"/>
        <w:ind w:left="900" w:hanging="540"/>
        <w:jc w:val="both"/>
        <w:rPr>
          <w:sz w:val="22"/>
          <w:szCs w:val="22"/>
        </w:rPr>
      </w:pPr>
      <w:r>
        <w:rPr>
          <w:sz w:val="22"/>
          <w:szCs w:val="22"/>
        </w:rPr>
        <w:t>5.11. A Nemzetiségi Önkormányzat az általa készített és benyújtott pályázatokból, támogatási igénylésekből köteles a benyújtással egyidejűleg egy példányt a Hivatal Pénzügyi Osztályára benyújtani. A Hivatal illetékes munkatársa szerzi be a csatolandó igazolásokat (adóigazolás, stb.).</w:t>
      </w:r>
    </w:p>
    <w:p w14:paraId="4A83A4DC" w14:textId="77777777" w:rsidR="00FE7D11" w:rsidRDefault="00FE7D11" w:rsidP="00FE7D11">
      <w:pPr>
        <w:spacing w:after="120"/>
        <w:ind w:left="900" w:hanging="540"/>
        <w:jc w:val="both"/>
        <w:rPr>
          <w:sz w:val="22"/>
          <w:szCs w:val="22"/>
        </w:rPr>
      </w:pPr>
      <w:r>
        <w:rPr>
          <w:sz w:val="22"/>
          <w:szCs w:val="22"/>
        </w:rPr>
        <w:t>5.12. A Hivatal intézményüzemeltetési és gondnoksági menedzsere köteles a Nemzetiségi Önkormányzat törzskönyvi nyilvántartásaival kapcsolatos feladatokat határidőben elvégezni.</w:t>
      </w:r>
    </w:p>
    <w:p w14:paraId="375867C9" w14:textId="77777777" w:rsidR="00FE7D11" w:rsidRDefault="00FE7D11" w:rsidP="00FE7D11">
      <w:pPr>
        <w:spacing w:after="120"/>
        <w:ind w:left="90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5.13. </w:t>
      </w:r>
      <w:r>
        <w:rPr>
          <w:rFonts w:eastAsia="Calibri"/>
          <w:sz w:val="22"/>
          <w:szCs w:val="22"/>
          <w:lang w:eastAsia="en-US"/>
        </w:rPr>
        <w:t xml:space="preserve">A Hivatal könyvelője/számviteli ügyintézője köteles a </w:t>
      </w:r>
      <w:r>
        <w:rPr>
          <w:sz w:val="22"/>
          <w:szCs w:val="22"/>
        </w:rPr>
        <w:t>negyedéves és éves beruházás statisztikai jelentéseket elkészíteni és határidőben rögzíteni.</w:t>
      </w:r>
    </w:p>
    <w:p w14:paraId="55925805" w14:textId="77777777" w:rsidR="00FE7D11" w:rsidRDefault="00FE7D11" w:rsidP="00FE7D11">
      <w:pPr>
        <w:spacing w:after="120"/>
        <w:ind w:left="900" w:hanging="540"/>
        <w:jc w:val="both"/>
        <w:rPr>
          <w:sz w:val="22"/>
          <w:szCs w:val="22"/>
        </w:rPr>
      </w:pPr>
    </w:p>
    <w:p w14:paraId="6A479506" w14:textId="77777777" w:rsidR="00FE7D11" w:rsidRDefault="00FE7D11" w:rsidP="00FE7D11">
      <w:pPr>
        <w:numPr>
          <w:ilvl w:val="0"/>
          <w:numId w:val="27"/>
        </w:numPr>
        <w:suppressAutoHyphens/>
        <w:spacing w:after="240"/>
        <w:jc w:val="both"/>
        <w:rPr>
          <w:sz w:val="22"/>
          <w:szCs w:val="22"/>
        </w:rPr>
      </w:pPr>
      <w:r>
        <w:rPr>
          <w:b/>
          <w:sz w:val="22"/>
          <w:szCs w:val="22"/>
        </w:rPr>
        <w:t>A pénzkezelés, pénzellátás rendje</w:t>
      </w:r>
    </w:p>
    <w:p w14:paraId="572D05E2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Tervezett rendezvényeinek lebonyolításához testületi határozat alapján a Nemzetiségi Önkormányzat Elnöke, vagy az általa megbízott képviselő a Hivatal „</w:t>
      </w:r>
      <w:r>
        <w:rPr>
          <w:i/>
          <w:sz w:val="22"/>
          <w:szCs w:val="22"/>
        </w:rPr>
        <w:t>Pénz- és Értékkezelési szabályzat”-</w:t>
      </w:r>
      <w:proofErr w:type="spellStart"/>
      <w:r>
        <w:rPr>
          <w:sz w:val="22"/>
          <w:szCs w:val="22"/>
        </w:rPr>
        <w:t>ában</w:t>
      </w:r>
      <w:proofErr w:type="spellEnd"/>
      <w:r>
        <w:rPr>
          <w:sz w:val="22"/>
          <w:szCs w:val="22"/>
        </w:rPr>
        <w:t xml:space="preserve"> meghatározottak szerint jogosult előleg felvételére, utólagos elszámolási kötelezettség mellett. Ezt a szándékot a tárgyban hozott határozat átadásával együtt a készpénzfelvételt megelőző 3 munkanappal korábban kell jelezni a Hivatal Pénzügyi Osztályán. A Nemzetiségi Önkormányzat a készpénz-forgalomról a „</w:t>
      </w:r>
      <w:r>
        <w:rPr>
          <w:i/>
          <w:sz w:val="22"/>
          <w:szCs w:val="22"/>
        </w:rPr>
        <w:t>készpénzigénylés elszámolásra</w:t>
      </w:r>
      <w:r>
        <w:rPr>
          <w:sz w:val="22"/>
          <w:szCs w:val="22"/>
        </w:rPr>
        <w:t xml:space="preserve">” nyomtatványon megjelölt határidőn belül, de legkésőbb a felvételt követő 30. napon elszámol a Hivatal felé a kiadásokat alátámasztó pénzügyi bizonylatok csatolásával. </w:t>
      </w:r>
    </w:p>
    <w:p w14:paraId="75478EDB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A készpénz kifizetések szabályszerűségéért a Nemzetiségi Önkormányzat elnöke a felelős és a „</w:t>
      </w:r>
      <w:r>
        <w:rPr>
          <w:i/>
          <w:sz w:val="22"/>
          <w:szCs w:val="22"/>
        </w:rPr>
        <w:t>Pénz- és értékkezelési szabályzat</w:t>
      </w:r>
      <w:r>
        <w:rPr>
          <w:sz w:val="22"/>
          <w:szCs w:val="22"/>
        </w:rPr>
        <w:t>”-ban rögzítettek szerint gondoskodik egyúttal a pénz biztonságos szállításáról, tárolásáról.</w:t>
      </w:r>
    </w:p>
    <w:p w14:paraId="55406D01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A készpénzkezelés egyéb szabályait a Hivatal „</w:t>
      </w:r>
      <w:r>
        <w:rPr>
          <w:i/>
          <w:sz w:val="22"/>
          <w:szCs w:val="22"/>
        </w:rPr>
        <w:t>Pénz- és Értékkezelési szabályzat”-</w:t>
      </w:r>
      <w:r>
        <w:rPr>
          <w:sz w:val="22"/>
          <w:szCs w:val="22"/>
        </w:rPr>
        <w:t>a tartalmazza.</w:t>
      </w:r>
    </w:p>
    <w:p w14:paraId="23A2AC89" w14:textId="77777777" w:rsidR="00FE7D11" w:rsidRDefault="00FE7D11" w:rsidP="00FE7D11">
      <w:pPr>
        <w:numPr>
          <w:ilvl w:val="1"/>
          <w:numId w:val="27"/>
        </w:numPr>
        <w:suppressAutoHyphens/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A Hivatal pénztárosa a Nemzetiségi Önkormányzattal történő egyeztetés alapján pénzügyi, technikai szempontok figyelembevételével szükség szerint fizetési számlákat (alszámlákat) nyit a Nemzetiségi Önkormányzat számára.</w:t>
      </w:r>
    </w:p>
    <w:p w14:paraId="32C1D033" w14:textId="77777777" w:rsidR="00FE7D11" w:rsidRDefault="00FE7D11" w:rsidP="00FE7D11">
      <w:pPr>
        <w:numPr>
          <w:ilvl w:val="1"/>
          <w:numId w:val="27"/>
        </w:numPr>
        <w:suppressAutoHyphens/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saját fizetési számláján és elkülönített pénztárán keresztül valósulnak meg a kifizetések. Készpénzes kifizetések esetén a Nemzetiségi Önkormányzat K&amp;H Bank Zrt-nél vezetett saját fizetési számlájáról történik a felvétel a Nemzetiségi Önkormányzat pénztárába a „Pénz- és értékkezelési szabályzat” alapján Készpénzfelvételi utalvánnyal.</w:t>
      </w:r>
    </w:p>
    <w:p w14:paraId="505CF27E" w14:textId="77777777" w:rsidR="00FE7D11" w:rsidRDefault="00FE7D11" w:rsidP="00FE7D11">
      <w:pPr>
        <w:numPr>
          <w:ilvl w:val="0"/>
          <w:numId w:val="27"/>
        </w:numPr>
        <w:suppressAutoHyphens/>
        <w:spacing w:after="240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Beszámolási kötelezettség</w:t>
      </w:r>
    </w:p>
    <w:p w14:paraId="18CFADEF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az időközi költségvetési jelentést a költségvetési év első 3 hónapjáról április 20-áig, azt követően havonta, a tárgyhót követő hónap 20-áig, a költségvetési év 12 hónapjáról a költségvetési évet követő év február 5-éig, az időközi mérlegjelentéseket negyedévente kötelezett a Magyar Államkincstárhoz (továbbiakban: MÁK) megküldeni. A jelentések elkészítéséről a Hivatal Pénzügyi Osztálya gondoskodik.</w:t>
      </w:r>
    </w:p>
    <w:p w14:paraId="72505B59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elnöke köteles szakmai tájékoztatót készíteni a működési támogatás felhasználásáról január 20. napjáig, a feladatalapú támogatás felhasználásáról a mindenkori támogatói okiratban foglalt beszámoló készítés határidejét megelőző 30. nappal korábban és megküldeni a Hivatalnak. A költségvetési beszámoló szöveges indoklásában kell azokat a tényezőket ismertetni, amelyek befolyásolták az ellátott alaptevékenységet, az előirányzatok tervezettől eltérő felhasználását, azokat a rendkívüli eseményeket, körülményeket, amelyek a Nemzetiségi Önkormányzat pénzügyi, vagyoni helyzetére hatással voltak, továbbá valamennyi olyan tényezőt, adatot, amelyet jogszabály kötelezően előír.</w:t>
      </w:r>
    </w:p>
    <w:p w14:paraId="0FCD6803" w14:textId="77777777" w:rsidR="00FE7D11" w:rsidRDefault="00FE7D11" w:rsidP="00FE7D11">
      <w:pPr>
        <w:numPr>
          <w:ilvl w:val="1"/>
          <w:numId w:val="27"/>
        </w:numPr>
        <w:suppressAutoHyphens/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önálló éves költségvetési beszámolójának elkészítéséről és a MÁK-hoz történő megküldéséről a Hivatal Pénzügyi Osztálya gondoskodik.</w:t>
      </w:r>
    </w:p>
    <w:p w14:paraId="561BE62C" w14:textId="77777777" w:rsidR="00FE7D11" w:rsidRDefault="00FE7D11" w:rsidP="00FE7D11">
      <w:pPr>
        <w:numPr>
          <w:ilvl w:val="1"/>
          <w:numId w:val="27"/>
        </w:numPr>
        <w:suppressAutoHyphens/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Nemzetiségi Önkormányzat elnöke a jogszabályban meghatározott költségvetési beszámoló készítésére vonatkozó kötelezettségeinek az </w:t>
      </w:r>
      <w:proofErr w:type="spellStart"/>
      <w:r>
        <w:rPr>
          <w:sz w:val="22"/>
          <w:szCs w:val="22"/>
        </w:rPr>
        <w:t>Áht</w:t>
      </w:r>
      <w:proofErr w:type="spellEnd"/>
      <w:r>
        <w:rPr>
          <w:sz w:val="22"/>
          <w:szCs w:val="22"/>
        </w:rPr>
        <w:t>-ban meghatározott határidők figyelembevételével tesz eleget, amelyek összeállításához a Pénzügyi Osztály nyújt adatokat.</w:t>
      </w:r>
    </w:p>
    <w:p w14:paraId="075A10D6" w14:textId="77777777" w:rsidR="00FE7D11" w:rsidRDefault="00FE7D11" w:rsidP="00FE7D11">
      <w:pPr>
        <w:numPr>
          <w:ilvl w:val="1"/>
          <w:numId w:val="27"/>
        </w:numPr>
        <w:suppressAutoHyphens/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a költségvetési évet követő 5. hónap utolsó napjáig zárszámadási határozatával egyidejűleg tárgyalja és hagyja jóvá a pénzmaradványt, amelynek összeállításához a Pénzügyi Osztály nyújt adatokat legkésőbb a költségvetési évet követő március 31-ig.</w:t>
      </w:r>
    </w:p>
    <w:p w14:paraId="254495F8" w14:textId="77777777" w:rsidR="00FE7D11" w:rsidRDefault="00FE7D11" w:rsidP="00FE7D11">
      <w:pPr>
        <w:numPr>
          <w:ilvl w:val="1"/>
          <w:numId w:val="27"/>
        </w:numPr>
        <w:suppressAutoHyphens/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Az adatszolgáltatások során közölt adatok valódiságáért, a számviteli szabályokkal és a statisztikai rendszerrel való tartalmi egyezőségéért a Nemzetiségi Önkormányzat elnöke, Kiskőrös Város Polgármester és Jegyzője együttesen felelős.</w:t>
      </w:r>
    </w:p>
    <w:p w14:paraId="533A15B9" w14:textId="77777777" w:rsidR="00FE7D11" w:rsidRDefault="00FE7D11" w:rsidP="00FE7D11">
      <w:pPr>
        <w:numPr>
          <w:ilvl w:val="0"/>
          <w:numId w:val="27"/>
        </w:numPr>
        <w:suppressAutoHyphens/>
        <w:spacing w:after="240"/>
        <w:jc w:val="both"/>
        <w:rPr>
          <w:sz w:val="22"/>
          <w:szCs w:val="22"/>
        </w:rPr>
      </w:pPr>
      <w:r>
        <w:rPr>
          <w:b/>
          <w:sz w:val="22"/>
          <w:szCs w:val="22"/>
        </w:rPr>
        <w:t>Információáramlás, információszolgáltatás</w:t>
      </w:r>
    </w:p>
    <w:p w14:paraId="766030BF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jogszabályokban elrendelt formában gyakorisággal és tartalommal az információszolgáltatási kötelezettség továbbítása, azt megelőzően az adategyeztetés a Hivatal feladata, azonban a Nemzetiségi Önkormányzat köteles azon dokumentumokat, illetve nyilvántartásokat vezetni és azokat rendelkezésre bocsátani, amelyek lehetővé teszik a Hivatal részéről az információ szolgáltatását.</w:t>
      </w:r>
    </w:p>
    <w:p w14:paraId="633B07B8" w14:textId="77777777" w:rsidR="00FE7D11" w:rsidRDefault="00FE7D11" w:rsidP="00FE7D11">
      <w:pPr>
        <w:numPr>
          <w:ilvl w:val="1"/>
          <w:numId w:val="27"/>
        </w:numPr>
        <w:suppressAutoHyphens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Hivatal és a Nemzetiségi Önkormányzat közötti megállapodás alapja a megfelelő, teljes körű információáramlás, megvalósítása mindkét fél kötelessége. </w:t>
      </w:r>
    </w:p>
    <w:p w14:paraId="6AA41341" w14:textId="77777777" w:rsidR="00FE7D11" w:rsidRDefault="00FE7D11" w:rsidP="00FE7D11">
      <w:pPr>
        <w:numPr>
          <w:ilvl w:val="1"/>
          <w:numId w:val="27"/>
        </w:numPr>
        <w:suppressAutoHyphens/>
        <w:spacing w:after="240"/>
        <w:ind w:left="788" w:hanging="431"/>
        <w:jc w:val="both"/>
        <w:rPr>
          <w:sz w:val="22"/>
          <w:szCs w:val="22"/>
        </w:rPr>
      </w:pPr>
      <w:r>
        <w:rPr>
          <w:sz w:val="22"/>
          <w:szCs w:val="22"/>
        </w:rPr>
        <w:t>A hatékony információáramlás elősegítése érdekében a Hivatal és a Nemzetiségi Önkormányzat közötti kapcsolattartás lehetőség szerint elektronikus formában vagy hagyományos levél, telefon, illetve fax útján történik.</w:t>
      </w:r>
    </w:p>
    <w:p w14:paraId="338396A8" w14:textId="77777777" w:rsidR="00FE7D11" w:rsidRDefault="00FE7D11" w:rsidP="00FE7D11">
      <w:pPr>
        <w:jc w:val="center"/>
        <w:rPr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Hatálybalépés</w:t>
      </w:r>
    </w:p>
    <w:p w14:paraId="5A37700A" w14:textId="77777777" w:rsidR="00FE7D11" w:rsidRDefault="00FE7D11" w:rsidP="00FE7D11">
      <w:pPr>
        <w:jc w:val="both"/>
        <w:rPr>
          <w:rFonts w:eastAsia="Calibri"/>
          <w:b/>
          <w:bCs/>
          <w:sz w:val="22"/>
          <w:szCs w:val="22"/>
        </w:rPr>
      </w:pPr>
    </w:p>
    <w:p w14:paraId="1BD214A4" w14:textId="77777777" w:rsidR="00FE7D11" w:rsidRDefault="00FE7D11" w:rsidP="00FE7D11">
      <w:pPr>
        <w:jc w:val="both"/>
        <w:rPr>
          <w:sz w:val="22"/>
          <w:szCs w:val="22"/>
        </w:rPr>
      </w:pPr>
      <w:r>
        <w:rPr>
          <w:sz w:val="22"/>
          <w:szCs w:val="22"/>
        </w:rPr>
        <w:t>A közigazgatási szerződés az aláírás napján  lép hatályba, rendelkezéseit a hatályba lépés napjától kell alkalmazni és ezzel egyidejűleg a 50-74/2022. iktatószámú közigazgatási szerződés hatályát veszti.</w:t>
      </w:r>
    </w:p>
    <w:p w14:paraId="656E855B" w14:textId="77777777" w:rsidR="00FE7D11" w:rsidRDefault="00FE7D11" w:rsidP="00FE7D11">
      <w:pPr>
        <w:jc w:val="both"/>
        <w:rPr>
          <w:rFonts w:eastAsia="Calibri"/>
          <w:sz w:val="22"/>
          <w:szCs w:val="22"/>
        </w:rPr>
      </w:pPr>
    </w:p>
    <w:p w14:paraId="5BFEF396" w14:textId="77777777" w:rsidR="00FE7D11" w:rsidRDefault="00FE7D11" w:rsidP="00FE7D11">
      <w:pPr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Önkormányzat részéről: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</w:t>
      </w:r>
      <w:r>
        <w:rPr>
          <w:rFonts w:eastAsia="Calibri"/>
          <w:sz w:val="22"/>
          <w:szCs w:val="22"/>
        </w:rPr>
        <w:tab/>
        <w:t xml:space="preserve">          </w:t>
      </w:r>
      <w:r>
        <w:rPr>
          <w:rFonts w:eastAsia="Calibri"/>
          <w:sz w:val="22"/>
          <w:szCs w:val="22"/>
        </w:rPr>
        <w:tab/>
        <w:t xml:space="preserve">         Nemzetiségi Önkormányzat részéről:</w:t>
      </w:r>
    </w:p>
    <w:p w14:paraId="5ED3A12D" w14:textId="77777777" w:rsidR="00FE7D11" w:rsidRDefault="00FE7D11" w:rsidP="00FE7D11">
      <w:pPr>
        <w:ind w:left="4248" w:firstLine="708"/>
        <w:jc w:val="both"/>
        <w:rPr>
          <w:rFonts w:eastAsia="Calibri"/>
          <w:sz w:val="22"/>
          <w:szCs w:val="22"/>
        </w:rPr>
      </w:pPr>
    </w:p>
    <w:p w14:paraId="77DB1376" w14:textId="77777777" w:rsidR="00FE7D11" w:rsidRDefault="00FE7D11" w:rsidP="00FE7D11">
      <w:pPr>
        <w:ind w:left="4248" w:firstLine="708"/>
        <w:jc w:val="both"/>
        <w:rPr>
          <w:rFonts w:eastAsia="Calibri"/>
          <w:sz w:val="22"/>
          <w:szCs w:val="22"/>
        </w:rPr>
      </w:pPr>
    </w:p>
    <w:p w14:paraId="2A868716" w14:textId="77777777" w:rsidR="00FE7D11" w:rsidRDefault="00FE7D11" w:rsidP="00FE7D11">
      <w:pPr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…………….……………………..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…………………………………….</w:t>
      </w:r>
    </w:p>
    <w:p w14:paraId="05F91C28" w14:textId="77777777" w:rsidR="00FE7D11" w:rsidRDefault="00FE7D11" w:rsidP="00FE7D1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rFonts w:eastAsia="Calibri"/>
          <w:sz w:val="22"/>
          <w:szCs w:val="22"/>
        </w:rPr>
        <w:t xml:space="preserve">polgármester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        Kiskőrös Város Német Nemzetiségi</w:t>
      </w:r>
    </w:p>
    <w:p w14:paraId="40B9D0BF" w14:textId="77777777" w:rsidR="00FE7D11" w:rsidRDefault="00FE7D11" w:rsidP="00FE7D11">
      <w:pPr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Kiskőrös, 2024.. …………….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     </w:t>
      </w:r>
      <w:r>
        <w:rPr>
          <w:rFonts w:eastAsia="Calibri"/>
          <w:sz w:val="22"/>
          <w:szCs w:val="22"/>
        </w:rPr>
        <w:tab/>
        <w:t>Önkormányzata elnöke</w:t>
      </w:r>
    </w:p>
    <w:p w14:paraId="3389FB4A" w14:textId="77777777" w:rsidR="00FE7D11" w:rsidRDefault="00FE7D11" w:rsidP="00FE7D11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       Kiskőrös, 2024.. …………………… </w:t>
      </w:r>
    </w:p>
    <w:p w14:paraId="4F7A1FCC" w14:textId="77777777" w:rsidR="00FE7D11" w:rsidRDefault="00FE7D11" w:rsidP="00FE7D11">
      <w:pPr>
        <w:ind w:left="4248" w:firstLine="708"/>
        <w:jc w:val="both"/>
        <w:rPr>
          <w:rFonts w:eastAsia="Calibri"/>
          <w:sz w:val="22"/>
          <w:szCs w:val="22"/>
        </w:rPr>
      </w:pPr>
    </w:p>
    <w:p w14:paraId="1B22ADC1" w14:textId="77777777" w:rsidR="00FE7D11" w:rsidRDefault="00FE7D11" w:rsidP="00FE7D11">
      <w:pPr>
        <w:ind w:left="4248" w:firstLine="708"/>
        <w:jc w:val="both"/>
        <w:rPr>
          <w:rFonts w:eastAsia="Calibri"/>
          <w:sz w:val="22"/>
          <w:szCs w:val="22"/>
        </w:rPr>
      </w:pPr>
    </w:p>
    <w:p w14:paraId="1C707405" w14:textId="77777777" w:rsidR="00FE7D11" w:rsidRDefault="00FE7D11" w:rsidP="00FE7D11">
      <w:pPr>
        <w:ind w:left="4248" w:firstLine="708"/>
        <w:jc w:val="both"/>
        <w:rPr>
          <w:rFonts w:eastAsia="Calibri"/>
          <w:sz w:val="22"/>
          <w:szCs w:val="22"/>
        </w:rPr>
      </w:pPr>
    </w:p>
    <w:p w14:paraId="211FB26B" w14:textId="77777777" w:rsidR="00FE7D11" w:rsidRDefault="00FE7D11" w:rsidP="00FE7D11">
      <w:pPr>
        <w:ind w:left="4248" w:firstLine="708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…………………………………….</w:t>
      </w:r>
    </w:p>
    <w:p w14:paraId="580C7B1A" w14:textId="77777777" w:rsidR="00FE7D11" w:rsidRDefault="00FE7D11" w:rsidP="00FE7D11">
      <w:pPr>
        <w:ind w:left="4248" w:firstLine="708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Kiskőrös Város Szlovák Nemzetiségi</w:t>
      </w:r>
    </w:p>
    <w:p w14:paraId="71DB722E" w14:textId="77777777" w:rsidR="00FE7D11" w:rsidRDefault="00FE7D11" w:rsidP="00FE7D11">
      <w:pPr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rFonts w:eastAsia="Calibri"/>
          <w:sz w:val="22"/>
          <w:szCs w:val="22"/>
        </w:rPr>
        <w:t>Önkormányzata elnöke</w:t>
      </w:r>
    </w:p>
    <w:p w14:paraId="0AB83178" w14:textId="77777777" w:rsidR="00FE7D11" w:rsidRDefault="00FE7D11" w:rsidP="00FE7D11">
      <w:pPr>
        <w:ind w:left="4248" w:firstLine="708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Kiskőrös, 2024. ………………….</w:t>
      </w:r>
    </w:p>
    <w:p w14:paraId="574E8BA7" w14:textId="77777777" w:rsidR="00FE7D11" w:rsidRDefault="00FE7D11" w:rsidP="00FE7D11">
      <w:pPr>
        <w:ind w:left="4248" w:firstLine="708"/>
        <w:jc w:val="both"/>
        <w:rPr>
          <w:rFonts w:eastAsia="Calibri"/>
          <w:sz w:val="22"/>
          <w:szCs w:val="22"/>
        </w:rPr>
      </w:pPr>
    </w:p>
    <w:p w14:paraId="7B50754F" w14:textId="77777777" w:rsidR="00FE7D11" w:rsidRDefault="00FE7D11" w:rsidP="00FE7D11">
      <w:pPr>
        <w:ind w:left="4248" w:firstLine="708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…………………………………….</w:t>
      </w:r>
    </w:p>
    <w:p w14:paraId="58B14A43" w14:textId="77777777" w:rsidR="00FE7D11" w:rsidRDefault="00FE7D11" w:rsidP="00FE7D11">
      <w:pPr>
        <w:ind w:left="4248" w:firstLine="708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Kiskőrös Város Cigány Nemzetiségi</w:t>
      </w:r>
    </w:p>
    <w:p w14:paraId="247AE234" w14:textId="77777777" w:rsidR="00FE7D11" w:rsidRDefault="00FE7D11" w:rsidP="00FE7D11">
      <w:pPr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rFonts w:eastAsia="Calibri"/>
          <w:sz w:val="22"/>
          <w:szCs w:val="22"/>
        </w:rPr>
        <w:t>Önkormányzata elnöke</w:t>
      </w:r>
    </w:p>
    <w:p w14:paraId="1944B405" w14:textId="77777777" w:rsidR="00FE7D11" w:rsidRDefault="00FE7D11" w:rsidP="00FE7D11">
      <w:pPr>
        <w:ind w:left="4248" w:firstLine="708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Kiskőrös, 2024. …………………</w:t>
      </w:r>
    </w:p>
    <w:p w14:paraId="7BBAD019" w14:textId="77777777" w:rsidR="00FE7D11" w:rsidRDefault="00FE7D11" w:rsidP="00FE7D11">
      <w:pPr>
        <w:keepNext/>
        <w:tabs>
          <w:tab w:val="left" w:pos="1276"/>
        </w:tabs>
        <w:rPr>
          <w:rFonts w:eastAsia="Calibri"/>
          <w:sz w:val="22"/>
          <w:szCs w:val="22"/>
        </w:rPr>
      </w:pPr>
    </w:p>
    <w:p w14:paraId="48CE3655" w14:textId="77777777" w:rsidR="00FE7D11" w:rsidRDefault="00FE7D11" w:rsidP="00FE7D11">
      <w:pPr>
        <w:keepNext/>
        <w:tabs>
          <w:tab w:val="left" w:pos="1276"/>
        </w:tabs>
        <w:jc w:val="center"/>
        <w:rPr>
          <w:sz w:val="22"/>
          <w:szCs w:val="22"/>
        </w:rPr>
      </w:pPr>
      <w:r>
        <w:rPr>
          <w:rFonts w:eastAsia="Calibri"/>
          <w:sz w:val="22"/>
          <w:szCs w:val="22"/>
        </w:rPr>
        <w:t>Záradék</w:t>
      </w:r>
    </w:p>
    <w:p w14:paraId="2A074069" w14:textId="77777777" w:rsidR="00FE7D11" w:rsidRDefault="00FE7D11" w:rsidP="00FE7D11">
      <w:pPr>
        <w:rPr>
          <w:rFonts w:eastAsia="Calibri"/>
          <w:sz w:val="22"/>
          <w:szCs w:val="22"/>
        </w:rPr>
      </w:pPr>
    </w:p>
    <w:p w14:paraId="733EB457" w14:textId="77777777" w:rsidR="00FE7D11" w:rsidRDefault="00FE7D11" w:rsidP="00FE7D11">
      <w:pPr>
        <w:jc w:val="both"/>
        <w:rPr>
          <w:sz w:val="22"/>
          <w:szCs w:val="22"/>
        </w:rPr>
      </w:pPr>
      <w:r>
        <w:rPr>
          <w:sz w:val="22"/>
          <w:szCs w:val="22"/>
        </w:rPr>
        <w:t>A közigazgatási szerződést</w:t>
      </w:r>
    </w:p>
    <w:p w14:paraId="47995049" w14:textId="77777777" w:rsidR="00FE7D11" w:rsidRDefault="00FE7D11" w:rsidP="00FE7D11">
      <w:pPr>
        <w:jc w:val="both"/>
        <w:rPr>
          <w:sz w:val="22"/>
          <w:szCs w:val="22"/>
        </w:rPr>
      </w:pPr>
    </w:p>
    <w:p w14:paraId="5FA9E2E6" w14:textId="77777777" w:rsidR="00FE7D11" w:rsidRDefault="00FE7D11" w:rsidP="00FE7D11">
      <w:pPr>
        <w:numPr>
          <w:ilvl w:val="0"/>
          <w:numId w:val="30"/>
        </w:numPr>
        <w:suppressAutoHyphens/>
        <w:spacing w:after="160" w:line="254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Képviselő-testülete a ….../2024. sz. </w:t>
      </w:r>
      <w:proofErr w:type="spellStart"/>
      <w:r>
        <w:rPr>
          <w:sz w:val="22"/>
          <w:szCs w:val="22"/>
        </w:rPr>
        <w:t>Képv</w:t>
      </w:r>
      <w:proofErr w:type="spellEnd"/>
      <w:r>
        <w:rPr>
          <w:sz w:val="22"/>
          <w:szCs w:val="22"/>
        </w:rPr>
        <w:t>. test. határozatával,</w:t>
      </w:r>
    </w:p>
    <w:p w14:paraId="13727E5B" w14:textId="77777777" w:rsidR="00FE7D11" w:rsidRDefault="00FE7D11" w:rsidP="00FE7D11">
      <w:pPr>
        <w:numPr>
          <w:ilvl w:val="0"/>
          <w:numId w:val="30"/>
        </w:numPr>
        <w:suppressAutoHyphens/>
        <w:spacing w:after="160" w:line="254" w:lineRule="auto"/>
        <w:jc w:val="both"/>
        <w:rPr>
          <w:sz w:val="22"/>
          <w:szCs w:val="22"/>
        </w:rPr>
      </w:pPr>
      <w:r>
        <w:rPr>
          <w:sz w:val="22"/>
          <w:szCs w:val="22"/>
        </w:rPr>
        <w:t>Kiskőrös Város Cigány Nemzetiségi Önkormányzata a …../2024. sz. Önk. határozatával,</w:t>
      </w:r>
    </w:p>
    <w:p w14:paraId="2A6612A5" w14:textId="77777777" w:rsidR="00FE7D11" w:rsidRDefault="00FE7D11" w:rsidP="00FE7D11">
      <w:pPr>
        <w:numPr>
          <w:ilvl w:val="0"/>
          <w:numId w:val="30"/>
        </w:numPr>
        <w:suppressAutoHyphens/>
        <w:spacing w:after="160" w:line="254" w:lineRule="auto"/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a ..…/2024. sz. Önk. határozatával és</w:t>
      </w:r>
    </w:p>
    <w:p w14:paraId="28E61684" w14:textId="77777777" w:rsidR="00FE7D11" w:rsidRDefault="00FE7D11" w:rsidP="00FE7D11">
      <w:pPr>
        <w:numPr>
          <w:ilvl w:val="0"/>
          <w:numId w:val="30"/>
        </w:numPr>
        <w:suppressAutoHyphens/>
        <w:spacing w:after="160" w:line="254" w:lineRule="auto"/>
        <w:jc w:val="both"/>
        <w:rPr>
          <w:sz w:val="22"/>
          <w:szCs w:val="22"/>
        </w:rPr>
      </w:pPr>
      <w:r>
        <w:rPr>
          <w:sz w:val="22"/>
          <w:szCs w:val="22"/>
        </w:rPr>
        <w:t>Kiskőrös Város Szlovák Nemzetiségi Önkormányzata a …../2024. sz. Önk. határozatával</w:t>
      </w:r>
    </w:p>
    <w:p w14:paraId="1DFA7FE0" w14:textId="77777777" w:rsidR="00FE7D11" w:rsidRDefault="00FE7D11" w:rsidP="00FE7D11">
      <w:pPr>
        <w:jc w:val="both"/>
      </w:pPr>
      <w:r>
        <w:rPr>
          <w:sz w:val="22"/>
          <w:szCs w:val="22"/>
        </w:rPr>
        <w:t>hagyta jóvá.</w:t>
      </w:r>
      <w:r>
        <w:t xml:space="preserve"> </w:t>
      </w:r>
    </w:p>
    <w:p w14:paraId="2C40E89D" w14:textId="77777777" w:rsidR="00FC2858" w:rsidRPr="00CC4B80" w:rsidRDefault="00FC2858" w:rsidP="00FC2858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128A307" w14:textId="77777777" w:rsidR="00FC2858" w:rsidRDefault="00FC2858" w:rsidP="00FC2858">
      <w:pPr>
        <w:rPr>
          <w:sz w:val="22"/>
        </w:rPr>
      </w:pPr>
    </w:p>
    <w:p w14:paraId="63FB60C6" w14:textId="77777777" w:rsidR="00FC2858" w:rsidRDefault="00FC2858" w:rsidP="00EF35B3">
      <w:pPr>
        <w:rPr>
          <w:sz w:val="22"/>
        </w:rPr>
      </w:pPr>
    </w:p>
    <w:p w14:paraId="591A4147" w14:textId="77777777" w:rsidR="00FC2858" w:rsidRDefault="00FC2858" w:rsidP="00EF35B3">
      <w:pPr>
        <w:rPr>
          <w:sz w:val="22"/>
        </w:rPr>
      </w:pPr>
    </w:p>
    <w:p w14:paraId="7F9C77DA" w14:textId="77777777" w:rsidR="00FC2858" w:rsidRDefault="00FC2858" w:rsidP="00EF35B3">
      <w:pPr>
        <w:rPr>
          <w:sz w:val="22"/>
        </w:rPr>
      </w:pPr>
    </w:p>
    <w:p w14:paraId="3E2BE702" w14:textId="77777777" w:rsidR="00FC2858" w:rsidRDefault="00FC2858" w:rsidP="00EF35B3">
      <w:pPr>
        <w:rPr>
          <w:sz w:val="22"/>
        </w:rPr>
      </w:pPr>
    </w:p>
    <w:p w14:paraId="05631069" w14:textId="4E25A8D6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E158AD">
        <w:rPr>
          <w:sz w:val="22"/>
        </w:rPr>
        <w:t>9</w:t>
      </w:r>
      <w:r w:rsidR="00E805B4" w:rsidRPr="007C0218">
        <w:rPr>
          <w:sz w:val="22"/>
        </w:rPr>
        <w:t>:</w:t>
      </w:r>
      <w:r w:rsidR="00E158AD">
        <w:rPr>
          <w:sz w:val="22"/>
        </w:rPr>
        <w:t>45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2E0222CA" w14:textId="77777777" w:rsidR="00AE006D" w:rsidRDefault="00AE006D" w:rsidP="00EF35B3">
      <w:pPr>
        <w:rPr>
          <w:sz w:val="22"/>
        </w:rPr>
      </w:pPr>
    </w:p>
    <w:p w14:paraId="6E4BF1F7" w14:textId="77777777" w:rsidR="00AE006D" w:rsidRDefault="00AE006D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725E2284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603B4B">
        <w:rPr>
          <w:sz w:val="22"/>
          <w:szCs w:val="22"/>
        </w:rPr>
        <w:t>Csővári János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9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5D30E2" w14:textId="77777777" w:rsidR="006A3D40" w:rsidRDefault="006A3D40" w:rsidP="0032518A">
      <w:r>
        <w:separator/>
      </w:r>
    </w:p>
  </w:endnote>
  <w:endnote w:type="continuationSeparator" w:id="0">
    <w:p w14:paraId="1D1EF807" w14:textId="77777777" w:rsidR="006A3D40" w:rsidRDefault="006A3D40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377906" w14:textId="77777777" w:rsidR="006A3D40" w:rsidRDefault="006A3D40" w:rsidP="0032518A">
      <w:r>
        <w:separator/>
      </w:r>
    </w:p>
  </w:footnote>
  <w:footnote w:type="continuationSeparator" w:id="0">
    <w:p w14:paraId="67DE6862" w14:textId="77777777" w:rsidR="006A3D40" w:rsidRDefault="006A3D40" w:rsidP="0032518A">
      <w:r>
        <w:continuationSeparator/>
      </w:r>
    </w:p>
  </w:footnote>
  <w:footnote w:id="1">
    <w:p w14:paraId="4D83FEF5" w14:textId="77777777" w:rsidR="00F27494" w:rsidRPr="006614BC" w:rsidRDefault="00F27494" w:rsidP="00F27494">
      <w:pPr>
        <w:pStyle w:val="Lbjegyzetszveg"/>
        <w:rPr>
          <w:rFonts w:ascii="Times New Roman" w:hAnsi="Times New Roman" w:cs="Times New Roman"/>
          <w:lang w:val="sk-SK"/>
        </w:rPr>
      </w:pPr>
      <w:r w:rsidRPr="006614BC">
        <w:rPr>
          <w:rStyle w:val="Lbjegyzet-hivatkozs"/>
          <w:rFonts w:ascii="Times New Roman" w:hAnsi="Times New Roman" w:cs="Times New Roman"/>
        </w:rPr>
        <w:footnoteRef/>
      </w:r>
      <w:proofErr w:type="spellStart"/>
      <w:r w:rsidRPr="006614BC">
        <w:rPr>
          <w:rFonts w:ascii="Times New Roman" w:hAnsi="Times New Roman" w:cs="Times New Roman"/>
        </w:rPr>
        <w:t>Vyhlásenievypĺňa</w:t>
      </w:r>
      <w:proofErr w:type="spellEnd"/>
      <w:r w:rsidRPr="006614BC">
        <w:rPr>
          <w:rFonts w:ascii="Times New Roman" w:hAnsi="Times New Roman" w:cs="Times New Roman"/>
        </w:rPr>
        <w:t xml:space="preserve">  </w:t>
      </w:r>
      <w:proofErr w:type="spellStart"/>
      <w:r w:rsidRPr="006614BC">
        <w:rPr>
          <w:rFonts w:ascii="Times New Roman" w:hAnsi="Times New Roman" w:cs="Times New Roman"/>
        </w:rPr>
        <w:t>partneržiadateľauvedený</w:t>
      </w:r>
      <w:proofErr w:type="spellEnd"/>
      <w:r w:rsidRPr="006614BC">
        <w:rPr>
          <w:rFonts w:ascii="Times New Roman" w:hAnsi="Times New Roman" w:cs="Times New Roman"/>
        </w:rPr>
        <w:t xml:space="preserve"> v </w:t>
      </w:r>
      <w:proofErr w:type="spellStart"/>
      <w:r w:rsidRPr="006614BC">
        <w:rPr>
          <w:rFonts w:ascii="Times New Roman" w:hAnsi="Times New Roman" w:cs="Times New Roman"/>
        </w:rPr>
        <w:t>žiadosti</w:t>
      </w:r>
      <w:proofErr w:type="spellEnd"/>
      <w:r w:rsidRPr="006614BC">
        <w:rPr>
          <w:rFonts w:ascii="Times New Roman" w:hAnsi="Times New Roman" w:cs="Times New Roman"/>
        </w:rPr>
        <w:t xml:space="preserve"> v </w:t>
      </w:r>
      <w:proofErr w:type="spellStart"/>
      <w:r w:rsidRPr="006614BC">
        <w:rPr>
          <w:rFonts w:ascii="Times New Roman" w:hAnsi="Times New Roman" w:cs="Times New Roman"/>
        </w:rPr>
        <w:t>časti</w:t>
      </w:r>
      <w:proofErr w:type="spellEnd"/>
      <w:r w:rsidRPr="006614BC">
        <w:rPr>
          <w:rFonts w:ascii="Times New Roman" w:hAnsi="Times New Roman" w:cs="Times New Roman"/>
        </w:rPr>
        <w:t xml:space="preserve"> "</w:t>
      </w:r>
      <w:proofErr w:type="spellStart"/>
      <w:r w:rsidRPr="006614BC">
        <w:rPr>
          <w:rFonts w:ascii="Times New Roman" w:hAnsi="Times New Roman" w:cs="Times New Roman"/>
        </w:rPr>
        <w:t>Partnerswithoutbudget</w:t>
      </w:r>
      <w:proofErr w:type="spellEnd"/>
      <w:r w:rsidRPr="006614BC">
        <w:rPr>
          <w:rFonts w:ascii="Times New Roman" w:hAnsi="Times New Roman" w:cs="Times New Roman"/>
        </w:rPr>
        <w:t xml:space="preserve">/Partneri </w:t>
      </w:r>
      <w:proofErr w:type="spellStart"/>
      <w:r w:rsidRPr="006614BC">
        <w:rPr>
          <w:rFonts w:ascii="Times New Roman" w:hAnsi="Times New Roman" w:cs="Times New Roman"/>
        </w:rPr>
        <w:t>bezrozpočtu</w:t>
      </w:r>
      <w:proofErr w:type="spellEnd"/>
      <w:r w:rsidRPr="006614BC">
        <w:rPr>
          <w:rFonts w:ascii="Times New Roman" w:hAnsi="Times New Roman" w:cs="Times New Roman"/>
        </w:rPr>
        <w:t xml:space="preserve">"  </w:t>
      </w:r>
    </w:p>
  </w:footnote>
  <w:footnote w:id="2">
    <w:p w14:paraId="5BD8E993" w14:textId="77777777" w:rsidR="00F27494" w:rsidRPr="006614BC" w:rsidRDefault="00F27494" w:rsidP="00F27494">
      <w:pPr>
        <w:pStyle w:val="Lbjegyzetszveg"/>
        <w:rPr>
          <w:rFonts w:ascii="Times New Roman" w:hAnsi="Times New Roman" w:cs="Times New Roman"/>
          <w:lang w:val="sk-SK"/>
        </w:rPr>
      </w:pPr>
      <w:r w:rsidRPr="006614BC">
        <w:rPr>
          <w:rStyle w:val="Lbjegyzet-hivatkozs"/>
          <w:rFonts w:ascii="Times New Roman" w:hAnsi="Times New Roman" w:cs="Times New Roman"/>
        </w:rPr>
        <w:footnoteRef/>
      </w:r>
      <w:r w:rsidRPr="006614BC">
        <w:rPr>
          <w:rFonts w:ascii="Times New Roman" w:hAnsi="Times New Roman" w:cs="Times New Roman"/>
        </w:rPr>
        <w:t>A szándéknyilatkozatot a pályázat "</w:t>
      </w:r>
      <w:proofErr w:type="spellStart"/>
      <w:r w:rsidRPr="006614BC">
        <w:rPr>
          <w:rFonts w:ascii="Times New Roman" w:hAnsi="Times New Roman" w:cs="Times New Roman"/>
        </w:rPr>
        <w:t>Partnerswithoutbudget</w:t>
      </w:r>
      <w:proofErr w:type="spellEnd"/>
      <w:r w:rsidRPr="006614BC">
        <w:rPr>
          <w:rFonts w:ascii="Times New Roman" w:hAnsi="Times New Roman" w:cs="Times New Roman"/>
        </w:rPr>
        <w:t>/Költségvetés nélküli partner"  részében feltüntetett végső kedvezményezett partnere tölti ki</w:t>
      </w:r>
    </w:p>
  </w:footnote>
  <w:footnote w:id="3">
    <w:p w14:paraId="2B858DD0" w14:textId="77777777" w:rsidR="00F27494" w:rsidRPr="005C01D9" w:rsidRDefault="00F27494" w:rsidP="00F27494">
      <w:pPr>
        <w:pStyle w:val="Lbjegyzetszveg"/>
        <w:rPr>
          <w:rFonts w:ascii="Times New Roman" w:hAnsi="Times New Roman" w:cs="Times New Roman"/>
          <w:lang w:val="sk-SK"/>
        </w:rPr>
      </w:pPr>
      <w:r w:rsidRPr="006614BC">
        <w:rPr>
          <w:rStyle w:val="Lbjegyzet-hivatkozs"/>
          <w:rFonts w:ascii="Times New Roman" w:hAnsi="Times New Roman" w:cs="Times New Roman"/>
        </w:rPr>
        <w:footnoteRef/>
      </w:r>
      <w:proofErr w:type="spellStart"/>
      <w:r w:rsidRPr="006614BC">
        <w:rPr>
          <w:rFonts w:ascii="Times New Roman" w:hAnsi="Times New Roman" w:cs="Times New Roman"/>
        </w:rPr>
        <w:t>Jedná</w:t>
      </w:r>
      <w:proofErr w:type="spellEnd"/>
      <w:r w:rsidRPr="006614BC">
        <w:rPr>
          <w:rFonts w:ascii="Times New Roman" w:hAnsi="Times New Roman" w:cs="Times New Roman"/>
        </w:rPr>
        <w:t xml:space="preserve"> o </w:t>
      </w:r>
      <w:proofErr w:type="spellStart"/>
      <w:r w:rsidRPr="006614BC">
        <w:rPr>
          <w:rFonts w:ascii="Times New Roman" w:hAnsi="Times New Roman" w:cs="Times New Roman"/>
        </w:rPr>
        <w:t>minimálnucieľovú</w:t>
      </w:r>
      <w:r w:rsidRPr="005C01D9">
        <w:rPr>
          <w:rFonts w:ascii="Times New Roman" w:hAnsi="Times New Roman" w:cs="Times New Roman"/>
        </w:rPr>
        <w:t>hodnotu</w:t>
      </w:r>
      <w:proofErr w:type="spellEnd"/>
      <w:r w:rsidRPr="005C01D9">
        <w:rPr>
          <w:rFonts w:ascii="Times New Roman" w:hAnsi="Times New Roman" w:cs="Times New Roman"/>
        </w:rPr>
        <w:t xml:space="preserve">, </w:t>
      </w:r>
      <w:proofErr w:type="spellStart"/>
      <w:r w:rsidRPr="005C01D9">
        <w:rPr>
          <w:rFonts w:ascii="Times New Roman" w:hAnsi="Times New Roman" w:cs="Times New Roman"/>
        </w:rPr>
        <w:t>presnéčíslo</w:t>
      </w:r>
      <w:proofErr w:type="spellEnd"/>
      <w:r w:rsidRPr="005C01D9">
        <w:rPr>
          <w:rFonts w:ascii="Times New Roman" w:hAnsi="Times New Roman" w:cs="Times New Roman"/>
        </w:rPr>
        <w:t xml:space="preserve"> (</w:t>
      </w:r>
      <w:proofErr w:type="spellStart"/>
      <w:r w:rsidRPr="005C01D9">
        <w:rPr>
          <w:rFonts w:ascii="Times New Roman" w:hAnsi="Times New Roman" w:cs="Times New Roman"/>
        </w:rPr>
        <w:t>nieod</w:t>
      </w:r>
      <w:proofErr w:type="spellEnd"/>
      <w:r w:rsidRPr="005C01D9">
        <w:rPr>
          <w:rFonts w:ascii="Times New Roman" w:hAnsi="Times New Roman" w:cs="Times New Roman"/>
        </w:rPr>
        <w:t>–</w:t>
      </w:r>
      <w:proofErr w:type="spellStart"/>
      <w:r w:rsidRPr="005C01D9">
        <w:rPr>
          <w:rFonts w:ascii="Times New Roman" w:hAnsi="Times New Roman" w:cs="Times New Roman"/>
        </w:rPr>
        <w:t>do</w:t>
      </w:r>
      <w:proofErr w:type="spellEnd"/>
      <w:r w:rsidRPr="005C01D9">
        <w:rPr>
          <w:rFonts w:ascii="Times New Roman" w:hAnsi="Times New Roman" w:cs="Times New Roman"/>
        </w:rPr>
        <w:t>)</w:t>
      </w:r>
    </w:p>
  </w:footnote>
  <w:footnote w:id="4">
    <w:p w14:paraId="3D9E1D22" w14:textId="77777777" w:rsidR="00F27494" w:rsidRPr="00717E31" w:rsidRDefault="00F27494" w:rsidP="00F27494">
      <w:pPr>
        <w:pStyle w:val="Lbjegyzetszveg"/>
        <w:rPr>
          <w:rFonts w:ascii="Times New Roman" w:hAnsi="Times New Roman" w:cs="Times New Roman"/>
          <w:lang w:val="sk-SK"/>
        </w:rPr>
      </w:pPr>
      <w:r w:rsidRPr="005C01D9">
        <w:rPr>
          <w:rStyle w:val="Lbjegyzet-hivatkozs"/>
          <w:rFonts w:ascii="Times New Roman" w:hAnsi="Times New Roman" w:cs="Times New Roman"/>
        </w:rPr>
        <w:footnoteRef/>
      </w:r>
      <w:r w:rsidRPr="005C01D9">
        <w:rPr>
          <w:rFonts w:ascii="Times New Roman" w:hAnsi="Times New Roman" w:cs="Times New Roman"/>
        </w:rPr>
        <w:t xml:space="preserve"> E</w:t>
      </w:r>
      <w:r w:rsidRPr="005C01D9">
        <w:rPr>
          <w:rStyle w:val="rynqvb"/>
          <w:rFonts w:ascii="Times New Roman" w:hAnsi="Times New Roman" w:cs="Times New Roman"/>
        </w:rPr>
        <w:t>z egy minimális célérték, pontos számadattal (nem</w:t>
      </w:r>
      <w:r w:rsidRPr="00717E31">
        <w:rPr>
          <w:rStyle w:val="rynqvb"/>
          <w:rFonts w:ascii="Times New Roman" w:hAnsi="Times New Roman" w:cs="Times New Roman"/>
        </w:rPr>
        <w:t>-</w:t>
      </w:r>
      <w:proofErr w:type="spellStart"/>
      <w:r w:rsidRPr="00717E31">
        <w:rPr>
          <w:rStyle w:val="rynqvb"/>
          <w:rFonts w:ascii="Times New Roman" w:hAnsi="Times New Roman" w:cs="Times New Roman"/>
        </w:rPr>
        <w:t>tól</w:t>
      </w:r>
      <w:proofErr w:type="spellEnd"/>
      <w:r>
        <w:rPr>
          <w:rStyle w:val="rynqvb"/>
          <w:rFonts w:ascii="Times New Roman" w:hAnsi="Times New Roman" w:cs="Times New Roman"/>
        </w:rPr>
        <w:t>–</w:t>
      </w:r>
      <w:proofErr w:type="spellStart"/>
      <w:r w:rsidRPr="00717E31">
        <w:rPr>
          <w:rStyle w:val="rynqvb"/>
          <w:rFonts w:ascii="Times New Roman" w:hAnsi="Times New Roman" w:cs="Times New Roman"/>
        </w:rPr>
        <w:t>ig</w:t>
      </w:r>
      <w:proofErr w:type="spellEnd"/>
      <w:r>
        <w:rPr>
          <w:rStyle w:val="rynqvb"/>
          <w:rFonts w:ascii="Times New Roman" w:hAnsi="Times New Roman" w:cs="Times New Roman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A74F7"/>
    <w:multiLevelType w:val="hybridMultilevel"/>
    <w:tmpl w:val="138C66D8"/>
    <w:lvl w:ilvl="0" w:tplc="9D1834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2078D6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D5D2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B7827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6A2F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464F0"/>
    <w:multiLevelType w:val="hybridMultilevel"/>
    <w:tmpl w:val="172898E6"/>
    <w:lvl w:ilvl="0" w:tplc="72CA15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30627"/>
    <w:multiLevelType w:val="hybridMultilevel"/>
    <w:tmpl w:val="4CAA7080"/>
    <w:lvl w:ilvl="0" w:tplc="2E8899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838DD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51131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FF1B5F"/>
    <w:multiLevelType w:val="hybridMultilevel"/>
    <w:tmpl w:val="FD149F56"/>
    <w:lvl w:ilvl="0" w:tplc="75942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E75A49"/>
    <w:multiLevelType w:val="hybridMultilevel"/>
    <w:tmpl w:val="1D1060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EA5CC3"/>
    <w:multiLevelType w:val="hybridMultilevel"/>
    <w:tmpl w:val="3650ED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F26B38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431EDB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FC01A7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D3110E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9E6D29"/>
    <w:multiLevelType w:val="hybridMultilevel"/>
    <w:tmpl w:val="427AA168"/>
    <w:lvl w:ilvl="0" w:tplc="3AEE48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3C6E79"/>
    <w:multiLevelType w:val="hybridMultilevel"/>
    <w:tmpl w:val="3E76B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3016AC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573E9"/>
    <w:multiLevelType w:val="hybridMultilevel"/>
    <w:tmpl w:val="3D6843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AD3D80"/>
    <w:multiLevelType w:val="hybridMultilevel"/>
    <w:tmpl w:val="C1208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1065C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A21888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677E96"/>
    <w:multiLevelType w:val="hybridMultilevel"/>
    <w:tmpl w:val="FD149F56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88518">
    <w:abstractNumId w:val="29"/>
  </w:num>
  <w:num w:numId="2" w16cid:durableId="1929263585">
    <w:abstractNumId w:val="15"/>
  </w:num>
  <w:num w:numId="3" w16cid:durableId="247079507">
    <w:abstractNumId w:val="21"/>
  </w:num>
  <w:num w:numId="4" w16cid:durableId="1130980256">
    <w:abstractNumId w:val="6"/>
  </w:num>
  <w:num w:numId="5" w16cid:durableId="366948892">
    <w:abstractNumId w:val="33"/>
  </w:num>
  <w:num w:numId="6" w16cid:durableId="1825857165">
    <w:abstractNumId w:val="25"/>
  </w:num>
  <w:num w:numId="7" w16cid:durableId="923344566">
    <w:abstractNumId w:val="13"/>
  </w:num>
  <w:num w:numId="8" w16cid:durableId="1485315174">
    <w:abstractNumId w:val="9"/>
  </w:num>
  <w:num w:numId="9" w16cid:durableId="1996685716">
    <w:abstractNumId w:val="7"/>
  </w:num>
  <w:num w:numId="10" w16cid:durableId="507135429">
    <w:abstractNumId w:val="34"/>
  </w:num>
  <w:num w:numId="11" w16cid:durableId="915016584">
    <w:abstractNumId w:val="11"/>
  </w:num>
  <w:num w:numId="12" w16cid:durableId="1134174338">
    <w:abstractNumId w:val="14"/>
  </w:num>
  <w:num w:numId="13" w16cid:durableId="1611813973">
    <w:abstractNumId w:val="19"/>
  </w:num>
  <w:num w:numId="14" w16cid:durableId="42411559">
    <w:abstractNumId w:val="23"/>
  </w:num>
  <w:num w:numId="15" w16cid:durableId="159926022">
    <w:abstractNumId w:val="18"/>
  </w:num>
  <w:num w:numId="16" w16cid:durableId="1787120809">
    <w:abstractNumId w:val="22"/>
  </w:num>
  <w:num w:numId="17" w16cid:durableId="1308628877">
    <w:abstractNumId w:val="32"/>
  </w:num>
  <w:num w:numId="18" w16cid:durableId="734428326">
    <w:abstractNumId w:val="24"/>
  </w:num>
  <w:num w:numId="19" w16cid:durableId="414520189">
    <w:abstractNumId w:val="16"/>
  </w:num>
  <w:num w:numId="20" w16cid:durableId="133184933">
    <w:abstractNumId w:val="27"/>
  </w:num>
  <w:num w:numId="21" w16cid:durableId="930938906">
    <w:abstractNumId w:val="12"/>
  </w:num>
  <w:num w:numId="22" w16cid:durableId="1936087402">
    <w:abstractNumId w:val="30"/>
  </w:num>
  <w:num w:numId="23" w16cid:durableId="170336624">
    <w:abstractNumId w:val="4"/>
  </w:num>
  <w:num w:numId="24" w16cid:durableId="1850564244">
    <w:abstractNumId w:val="0"/>
    <w:lvlOverride w:ilvl="0">
      <w:startOverride w:val="1"/>
    </w:lvlOverride>
  </w:num>
  <w:num w:numId="25" w16cid:durableId="1666125454">
    <w:abstractNumId w:val="3"/>
    <w:lvlOverride w:ilvl="0">
      <w:startOverride w:val="1"/>
    </w:lvlOverride>
  </w:num>
  <w:num w:numId="26" w16cid:durableId="1171405948">
    <w:abstractNumId w:val="1"/>
  </w:num>
  <w:num w:numId="27" w16cid:durableId="11963130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82421887">
    <w:abstractNumId w:val="4"/>
  </w:num>
  <w:num w:numId="29" w16cid:durableId="826478224">
    <w:abstractNumId w:val="3"/>
    <w:lvlOverride w:ilvl="0">
      <w:startOverride w:val="1"/>
    </w:lvlOverride>
  </w:num>
  <w:num w:numId="30" w16cid:durableId="384525856">
    <w:abstractNumId w:val="1"/>
  </w:num>
  <w:num w:numId="31" w16cid:durableId="1304312981">
    <w:abstractNumId w:val="10"/>
  </w:num>
  <w:num w:numId="32" w16cid:durableId="957024988">
    <w:abstractNumId w:val="8"/>
  </w:num>
  <w:num w:numId="33" w16cid:durableId="1349988231">
    <w:abstractNumId w:val="31"/>
  </w:num>
  <w:num w:numId="34" w16cid:durableId="1322733592">
    <w:abstractNumId w:val="20"/>
  </w:num>
  <w:num w:numId="35" w16cid:durableId="1413312218">
    <w:abstractNumId w:val="26"/>
  </w:num>
  <w:num w:numId="36" w16cid:durableId="1774127728">
    <w:abstractNumId w:val="5"/>
  </w:num>
  <w:num w:numId="37" w16cid:durableId="1666713081">
    <w:abstractNumId w:val="17"/>
  </w:num>
  <w:num w:numId="38" w16cid:durableId="2080782052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1A30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A33"/>
    <w:rsid w:val="0003572F"/>
    <w:rsid w:val="0004012D"/>
    <w:rsid w:val="000422A7"/>
    <w:rsid w:val="000424D0"/>
    <w:rsid w:val="00045C01"/>
    <w:rsid w:val="0004632E"/>
    <w:rsid w:val="00050B8B"/>
    <w:rsid w:val="0005202E"/>
    <w:rsid w:val="00052DF9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9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46FA"/>
    <w:rsid w:val="000B49EA"/>
    <w:rsid w:val="000B72E9"/>
    <w:rsid w:val="000C0D9A"/>
    <w:rsid w:val="000C2A2A"/>
    <w:rsid w:val="000C318F"/>
    <w:rsid w:val="000C4360"/>
    <w:rsid w:val="000C5574"/>
    <w:rsid w:val="000C6C71"/>
    <w:rsid w:val="000C6EBA"/>
    <w:rsid w:val="000C76E7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4A6D"/>
    <w:rsid w:val="000E55EA"/>
    <w:rsid w:val="000E6421"/>
    <w:rsid w:val="000E687F"/>
    <w:rsid w:val="000E7CE0"/>
    <w:rsid w:val="000F016F"/>
    <w:rsid w:val="000F2316"/>
    <w:rsid w:val="000F3E82"/>
    <w:rsid w:val="000F4F2D"/>
    <w:rsid w:val="000F6525"/>
    <w:rsid w:val="000F6E00"/>
    <w:rsid w:val="000F799E"/>
    <w:rsid w:val="0010007F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4EE0"/>
    <w:rsid w:val="0013577E"/>
    <w:rsid w:val="00136498"/>
    <w:rsid w:val="001402F4"/>
    <w:rsid w:val="00141C47"/>
    <w:rsid w:val="00143B4B"/>
    <w:rsid w:val="00143E12"/>
    <w:rsid w:val="00143E6B"/>
    <w:rsid w:val="001452E8"/>
    <w:rsid w:val="001453D2"/>
    <w:rsid w:val="0014670D"/>
    <w:rsid w:val="00147E56"/>
    <w:rsid w:val="00150CF0"/>
    <w:rsid w:val="001527A4"/>
    <w:rsid w:val="0015352C"/>
    <w:rsid w:val="00153B90"/>
    <w:rsid w:val="00154598"/>
    <w:rsid w:val="001564B4"/>
    <w:rsid w:val="00156CEF"/>
    <w:rsid w:val="00157C9C"/>
    <w:rsid w:val="00157DF0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117B"/>
    <w:rsid w:val="00182262"/>
    <w:rsid w:val="0018261F"/>
    <w:rsid w:val="0018298D"/>
    <w:rsid w:val="00183713"/>
    <w:rsid w:val="0018421B"/>
    <w:rsid w:val="0018582D"/>
    <w:rsid w:val="00185E87"/>
    <w:rsid w:val="00185EFC"/>
    <w:rsid w:val="00186664"/>
    <w:rsid w:val="0018719F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0E7"/>
    <w:rsid w:val="0019727F"/>
    <w:rsid w:val="001972DA"/>
    <w:rsid w:val="00197C4C"/>
    <w:rsid w:val="00197E57"/>
    <w:rsid w:val="001A00D2"/>
    <w:rsid w:val="001A0102"/>
    <w:rsid w:val="001A0D5A"/>
    <w:rsid w:val="001A238D"/>
    <w:rsid w:val="001A7319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D5F29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253B"/>
    <w:rsid w:val="001F2C4B"/>
    <w:rsid w:val="001F4E12"/>
    <w:rsid w:val="001F62F6"/>
    <w:rsid w:val="001F70AE"/>
    <w:rsid w:val="001F73EF"/>
    <w:rsid w:val="00200521"/>
    <w:rsid w:val="00200579"/>
    <w:rsid w:val="00200745"/>
    <w:rsid w:val="00200EF5"/>
    <w:rsid w:val="0020777B"/>
    <w:rsid w:val="00210552"/>
    <w:rsid w:val="00210582"/>
    <w:rsid w:val="00210A2F"/>
    <w:rsid w:val="0021310F"/>
    <w:rsid w:val="0021495F"/>
    <w:rsid w:val="00216432"/>
    <w:rsid w:val="00216F19"/>
    <w:rsid w:val="002171C7"/>
    <w:rsid w:val="002172AA"/>
    <w:rsid w:val="00217445"/>
    <w:rsid w:val="002200A5"/>
    <w:rsid w:val="00220484"/>
    <w:rsid w:val="002216BB"/>
    <w:rsid w:val="00222BA2"/>
    <w:rsid w:val="00222CF4"/>
    <w:rsid w:val="00222EDC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6086"/>
    <w:rsid w:val="00247E18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D1E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885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60D9"/>
    <w:rsid w:val="00290461"/>
    <w:rsid w:val="0029080A"/>
    <w:rsid w:val="002910A5"/>
    <w:rsid w:val="00291815"/>
    <w:rsid w:val="0029255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6C45"/>
    <w:rsid w:val="002B7497"/>
    <w:rsid w:val="002B76A2"/>
    <w:rsid w:val="002C25DA"/>
    <w:rsid w:val="002C5155"/>
    <w:rsid w:val="002C5426"/>
    <w:rsid w:val="002C78EA"/>
    <w:rsid w:val="002C7C52"/>
    <w:rsid w:val="002C7CD3"/>
    <w:rsid w:val="002D1D17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2772"/>
    <w:rsid w:val="002E3F58"/>
    <w:rsid w:val="002E4124"/>
    <w:rsid w:val="002E4A47"/>
    <w:rsid w:val="002E6E5D"/>
    <w:rsid w:val="002E7000"/>
    <w:rsid w:val="002E7B81"/>
    <w:rsid w:val="002E7DD8"/>
    <w:rsid w:val="002F33AA"/>
    <w:rsid w:val="002F67E0"/>
    <w:rsid w:val="002F7D6B"/>
    <w:rsid w:val="0030108C"/>
    <w:rsid w:val="00301953"/>
    <w:rsid w:val="00302776"/>
    <w:rsid w:val="00303FF1"/>
    <w:rsid w:val="00304DFA"/>
    <w:rsid w:val="00312B73"/>
    <w:rsid w:val="00313342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168"/>
    <w:rsid w:val="00332544"/>
    <w:rsid w:val="00332A39"/>
    <w:rsid w:val="00333868"/>
    <w:rsid w:val="003363BE"/>
    <w:rsid w:val="003366EF"/>
    <w:rsid w:val="00336DBA"/>
    <w:rsid w:val="003414F6"/>
    <w:rsid w:val="0034170E"/>
    <w:rsid w:val="00342714"/>
    <w:rsid w:val="00342FBF"/>
    <w:rsid w:val="0034399D"/>
    <w:rsid w:val="00344916"/>
    <w:rsid w:val="00351299"/>
    <w:rsid w:val="0035225B"/>
    <w:rsid w:val="003527A2"/>
    <w:rsid w:val="0035328F"/>
    <w:rsid w:val="003537FB"/>
    <w:rsid w:val="00353FB7"/>
    <w:rsid w:val="00354F77"/>
    <w:rsid w:val="00356386"/>
    <w:rsid w:val="00356472"/>
    <w:rsid w:val="00360169"/>
    <w:rsid w:val="003607BE"/>
    <w:rsid w:val="0036169D"/>
    <w:rsid w:val="00361DED"/>
    <w:rsid w:val="0036339A"/>
    <w:rsid w:val="00363A52"/>
    <w:rsid w:val="003650F6"/>
    <w:rsid w:val="00366487"/>
    <w:rsid w:val="00366A7D"/>
    <w:rsid w:val="003706D8"/>
    <w:rsid w:val="00371630"/>
    <w:rsid w:val="003717CF"/>
    <w:rsid w:val="00372472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654"/>
    <w:rsid w:val="00395885"/>
    <w:rsid w:val="00395FC5"/>
    <w:rsid w:val="0039602D"/>
    <w:rsid w:val="00396CF6"/>
    <w:rsid w:val="003A0008"/>
    <w:rsid w:val="003A11EE"/>
    <w:rsid w:val="003A14C4"/>
    <w:rsid w:val="003A1690"/>
    <w:rsid w:val="003A1BA8"/>
    <w:rsid w:val="003A2CC6"/>
    <w:rsid w:val="003A2F7F"/>
    <w:rsid w:val="003A3013"/>
    <w:rsid w:val="003A3949"/>
    <w:rsid w:val="003A44BA"/>
    <w:rsid w:val="003A4AAD"/>
    <w:rsid w:val="003A4E2D"/>
    <w:rsid w:val="003A5BAF"/>
    <w:rsid w:val="003B0147"/>
    <w:rsid w:val="003B0EB4"/>
    <w:rsid w:val="003B1643"/>
    <w:rsid w:val="003B2EE9"/>
    <w:rsid w:val="003B3938"/>
    <w:rsid w:val="003B3952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B45"/>
    <w:rsid w:val="003C68E8"/>
    <w:rsid w:val="003C69A7"/>
    <w:rsid w:val="003C6A4F"/>
    <w:rsid w:val="003C7B2B"/>
    <w:rsid w:val="003D0161"/>
    <w:rsid w:val="003D0914"/>
    <w:rsid w:val="003D1449"/>
    <w:rsid w:val="003D1698"/>
    <w:rsid w:val="003D1F20"/>
    <w:rsid w:val="003D220D"/>
    <w:rsid w:val="003D28EC"/>
    <w:rsid w:val="003D4F30"/>
    <w:rsid w:val="003D4F85"/>
    <w:rsid w:val="003D569A"/>
    <w:rsid w:val="003D58E4"/>
    <w:rsid w:val="003D5BAB"/>
    <w:rsid w:val="003D602C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1F30"/>
    <w:rsid w:val="003F3179"/>
    <w:rsid w:val="003F3D63"/>
    <w:rsid w:val="003F483D"/>
    <w:rsid w:val="003F487C"/>
    <w:rsid w:val="003F5614"/>
    <w:rsid w:val="0040021D"/>
    <w:rsid w:val="004007BC"/>
    <w:rsid w:val="00400F75"/>
    <w:rsid w:val="0040208E"/>
    <w:rsid w:val="00404265"/>
    <w:rsid w:val="00404B64"/>
    <w:rsid w:val="00407EB3"/>
    <w:rsid w:val="00407EDA"/>
    <w:rsid w:val="00413771"/>
    <w:rsid w:val="00413D8C"/>
    <w:rsid w:val="00415C37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1C1"/>
    <w:rsid w:val="00432342"/>
    <w:rsid w:val="004327A0"/>
    <w:rsid w:val="00433E43"/>
    <w:rsid w:val="0043413A"/>
    <w:rsid w:val="00434F32"/>
    <w:rsid w:val="00435EB1"/>
    <w:rsid w:val="00435FA9"/>
    <w:rsid w:val="00440302"/>
    <w:rsid w:val="00440E7A"/>
    <w:rsid w:val="00441F81"/>
    <w:rsid w:val="004426BA"/>
    <w:rsid w:val="004436EF"/>
    <w:rsid w:val="004437B0"/>
    <w:rsid w:val="00444EAA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464"/>
    <w:rsid w:val="00456259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335F"/>
    <w:rsid w:val="004945C5"/>
    <w:rsid w:val="0049649C"/>
    <w:rsid w:val="00496880"/>
    <w:rsid w:val="0049775D"/>
    <w:rsid w:val="00497B8B"/>
    <w:rsid w:val="004A1E3E"/>
    <w:rsid w:val="004A2417"/>
    <w:rsid w:val="004A322B"/>
    <w:rsid w:val="004A338C"/>
    <w:rsid w:val="004A36B9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07B"/>
    <w:rsid w:val="004D2351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ABE"/>
    <w:rsid w:val="004F6C57"/>
    <w:rsid w:val="004F7B78"/>
    <w:rsid w:val="005002CF"/>
    <w:rsid w:val="005010FD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4144C"/>
    <w:rsid w:val="005418B7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7F8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60CB"/>
    <w:rsid w:val="0057658B"/>
    <w:rsid w:val="00576B07"/>
    <w:rsid w:val="00580600"/>
    <w:rsid w:val="005874B5"/>
    <w:rsid w:val="0059064F"/>
    <w:rsid w:val="0059260F"/>
    <w:rsid w:val="00592F34"/>
    <w:rsid w:val="005931FC"/>
    <w:rsid w:val="005935F6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243C"/>
    <w:rsid w:val="005E3B90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3B4B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48E"/>
    <w:rsid w:val="006259DB"/>
    <w:rsid w:val="00625E1F"/>
    <w:rsid w:val="00626610"/>
    <w:rsid w:val="00627B67"/>
    <w:rsid w:val="00632121"/>
    <w:rsid w:val="006357ED"/>
    <w:rsid w:val="00636C5B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51176"/>
    <w:rsid w:val="00651BB7"/>
    <w:rsid w:val="00652729"/>
    <w:rsid w:val="006528AB"/>
    <w:rsid w:val="006538C6"/>
    <w:rsid w:val="00653E36"/>
    <w:rsid w:val="0065485A"/>
    <w:rsid w:val="00654EFB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8EC"/>
    <w:rsid w:val="00666A5D"/>
    <w:rsid w:val="006700AD"/>
    <w:rsid w:val="006720DD"/>
    <w:rsid w:val="00672FEF"/>
    <w:rsid w:val="00674984"/>
    <w:rsid w:val="00677703"/>
    <w:rsid w:val="00677AC2"/>
    <w:rsid w:val="00677DB7"/>
    <w:rsid w:val="006800F5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2D"/>
    <w:rsid w:val="00695E70"/>
    <w:rsid w:val="00697277"/>
    <w:rsid w:val="006A25F5"/>
    <w:rsid w:val="006A3D40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6C2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2DEB"/>
    <w:rsid w:val="006D38DC"/>
    <w:rsid w:val="006D45BB"/>
    <w:rsid w:val="006D4F7C"/>
    <w:rsid w:val="006D648B"/>
    <w:rsid w:val="006D6CFE"/>
    <w:rsid w:val="006D6D55"/>
    <w:rsid w:val="006D7A49"/>
    <w:rsid w:val="006E09E3"/>
    <w:rsid w:val="006E1036"/>
    <w:rsid w:val="006E1107"/>
    <w:rsid w:val="006E1B9C"/>
    <w:rsid w:val="006E1BF1"/>
    <w:rsid w:val="006E3B45"/>
    <w:rsid w:val="006E40D2"/>
    <w:rsid w:val="006E53F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07717"/>
    <w:rsid w:val="007101E7"/>
    <w:rsid w:val="0071080C"/>
    <w:rsid w:val="00710946"/>
    <w:rsid w:val="00710F30"/>
    <w:rsid w:val="00711C9A"/>
    <w:rsid w:val="00711DFA"/>
    <w:rsid w:val="00712439"/>
    <w:rsid w:val="007139E4"/>
    <w:rsid w:val="00713DCA"/>
    <w:rsid w:val="00714D23"/>
    <w:rsid w:val="0071665E"/>
    <w:rsid w:val="00722464"/>
    <w:rsid w:val="0072251C"/>
    <w:rsid w:val="00722AD4"/>
    <w:rsid w:val="00724270"/>
    <w:rsid w:val="00724735"/>
    <w:rsid w:val="007258D0"/>
    <w:rsid w:val="007275D8"/>
    <w:rsid w:val="0073108F"/>
    <w:rsid w:val="00731621"/>
    <w:rsid w:val="00731CAE"/>
    <w:rsid w:val="007332C3"/>
    <w:rsid w:val="00734064"/>
    <w:rsid w:val="00734B5E"/>
    <w:rsid w:val="007367CD"/>
    <w:rsid w:val="00736D98"/>
    <w:rsid w:val="00737C01"/>
    <w:rsid w:val="007407A8"/>
    <w:rsid w:val="00741001"/>
    <w:rsid w:val="00744033"/>
    <w:rsid w:val="007458AC"/>
    <w:rsid w:val="0074606F"/>
    <w:rsid w:val="00746326"/>
    <w:rsid w:val="00747FCE"/>
    <w:rsid w:val="0075278D"/>
    <w:rsid w:val="00752F35"/>
    <w:rsid w:val="0075310C"/>
    <w:rsid w:val="007546A9"/>
    <w:rsid w:val="0075499D"/>
    <w:rsid w:val="00754AFA"/>
    <w:rsid w:val="00756013"/>
    <w:rsid w:val="0075608C"/>
    <w:rsid w:val="00757087"/>
    <w:rsid w:val="0076016C"/>
    <w:rsid w:val="00760BC5"/>
    <w:rsid w:val="00762AA9"/>
    <w:rsid w:val="0076390E"/>
    <w:rsid w:val="00763F08"/>
    <w:rsid w:val="007663E0"/>
    <w:rsid w:val="00767350"/>
    <w:rsid w:val="00770514"/>
    <w:rsid w:val="00771867"/>
    <w:rsid w:val="00772171"/>
    <w:rsid w:val="00772BEB"/>
    <w:rsid w:val="00773799"/>
    <w:rsid w:val="00774443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1D14"/>
    <w:rsid w:val="00792232"/>
    <w:rsid w:val="00792538"/>
    <w:rsid w:val="007945F4"/>
    <w:rsid w:val="00796614"/>
    <w:rsid w:val="00796EC5"/>
    <w:rsid w:val="007A116C"/>
    <w:rsid w:val="007A20BF"/>
    <w:rsid w:val="007A4762"/>
    <w:rsid w:val="007A48DC"/>
    <w:rsid w:val="007A641C"/>
    <w:rsid w:val="007A7300"/>
    <w:rsid w:val="007A730C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132"/>
    <w:rsid w:val="007D7A44"/>
    <w:rsid w:val="007D7F3C"/>
    <w:rsid w:val="007E0750"/>
    <w:rsid w:val="007E27BA"/>
    <w:rsid w:val="007E4437"/>
    <w:rsid w:val="007E45C1"/>
    <w:rsid w:val="007E4622"/>
    <w:rsid w:val="007E4AFD"/>
    <w:rsid w:val="007E5DD5"/>
    <w:rsid w:val="007E72B5"/>
    <w:rsid w:val="007E79F2"/>
    <w:rsid w:val="007F113F"/>
    <w:rsid w:val="007F134F"/>
    <w:rsid w:val="007F3B9B"/>
    <w:rsid w:val="007F3C5C"/>
    <w:rsid w:val="007F514D"/>
    <w:rsid w:val="007F5F1D"/>
    <w:rsid w:val="007F6B26"/>
    <w:rsid w:val="007F7A26"/>
    <w:rsid w:val="007F7F88"/>
    <w:rsid w:val="00800C0A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24B"/>
    <w:rsid w:val="00815476"/>
    <w:rsid w:val="00815BB8"/>
    <w:rsid w:val="00817D76"/>
    <w:rsid w:val="00820255"/>
    <w:rsid w:val="00820D14"/>
    <w:rsid w:val="0082273C"/>
    <w:rsid w:val="00822A61"/>
    <w:rsid w:val="0082439F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68C4"/>
    <w:rsid w:val="0085793F"/>
    <w:rsid w:val="00861651"/>
    <w:rsid w:val="00861834"/>
    <w:rsid w:val="00861DD5"/>
    <w:rsid w:val="0086278A"/>
    <w:rsid w:val="00863455"/>
    <w:rsid w:val="00865949"/>
    <w:rsid w:val="00865BE7"/>
    <w:rsid w:val="00867586"/>
    <w:rsid w:val="0087000E"/>
    <w:rsid w:val="00871387"/>
    <w:rsid w:val="008719CF"/>
    <w:rsid w:val="00871DBA"/>
    <w:rsid w:val="00872013"/>
    <w:rsid w:val="00872534"/>
    <w:rsid w:val="00873325"/>
    <w:rsid w:val="008740FC"/>
    <w:rsid w:val="00874393"/>
    <w:rsid w:val="00875A81"/>
    <w:rsid w:val="008779BC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3711"/>
    <w:rsid w:val="008956AF"/>
    <w:rsid w:val="008A075C"/>
    <w:rsid w:val="008A08A4"/>
    <w:rsid w:val="008A1190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524"/>
    <w:rsid w:val="008B46C5"/>
    <w:rsid w:val="008B6D7C"/>
    <w:rsid w:val="008B7306"/>
    <w:rsid w:val="008B7969"/>
    <w:rsid w:val="008C03DD"/>
    <w:rsid w:val="008C04C1"/>
    <w:rsid w:val="008C04DB"/>
    <w:rsid w:val="008C0893"/>
    <w:rsid w:val="008C0A86"/>
    <w:rsid w:val="008C1D7E"/>
    <w:rsid w:val="008C3EC6"/>
    <w:rsid w:val="008C4F30"/>
    <w:rsid w:val="008C5887"/>
    <w:rsid w:val="008C6462"/>
    <w:rsid w:val="008C6FB6"/>
    <w:rsid w:val="008C753F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D7D3F"/>
    <w:rsid w:val="008E030D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0C7E"/>
    <w:rsid w:val="0090493D"/>
    <w:rsid w:val="00906635"/>
    <w:rsid w:val="009066AE"/>
    <w:rsid w:val="00910581"/>
    <w:rsid w:val="00911093"/>
    <w:rsid w:val="009110C4"/>
    <w:rsid w:val="00911681"/>
    <w:rsid w:val="00911EF7"/>
    <w:rsid w:val="00912A0B"/>
    <w:rsid w:val="00912A96"/>
    <w:rsid w:val="00913D0F"/>
    <w:rsid w:val="00915222"/>
    <w:rsid w:val="009155FC"/>
    <w:rsid w:val="00915BFF"/>
    <w:rsid w:val="00916841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935"/>
    <w:rsid w:val="00924FD5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A3D"/>
    <w:rsid w:val="00972B07"/>
    <w:rsid w:val="00973375"/>
    <w:rsid w:val="00973668"/>
    <w:rsid w:val="009742BB"/>
    <w:rsid w:val="00976AAD"/>
    <w:rsid w:val="00981DBC"/>
    <w:rsid w:val="00982FA2"/>
    <w:rsid w:val="009839E3"/>
    <w:rsid w:val="009845C6"/>
    <w:rsid w:val="0098536F"/>
    <w:rsid w:val="00991256"/>
    <w:rsid w:val="009925A5"/>
    <w:rsid w:val="0099640B"/>
    <w:rsid w:val="00996854"/>
    <w:rsid w:val="00997938"/>
    <w:rsid w:val="009A07CB"/>
    <w:rsid w:val="009A130A"/>
    <w:rsid w:val="009A146B"/>
    <w:rsid w:val="009A30D4"/>
    <w:rsid w:val="009A32E9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67B"/>
    <w:rsid w:val="009C3E3C"/>
    <w:rsid w:val="009C40C2"/>
    <w:rsid w:val="009C581E"/>
    <w:rsid w:val="009D04A1"/>
    <w:rsid w:val="009D118F"/>
    <w:rsid w:val="009D4F11"/>
    <w:rsid w:val="009D5D51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355F"/>
    <w:rsid w:val="009F7218"/>
    <w:rsid w:val="009F7E06"/>
    <w:rsid w:val="00A01D30"/>
    <w:rsid w:val="00A027D6"/>
    <w:rsid w:val="00A033EA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863"/>
    <w:rsid w:val="00A21FCA"/>
    <w:rsid w:val="00A2213F"/>
    <w:rsid w:val="00A22571"/>
    <w:rsid w:val="00A22FA0"/>
    <w:rsid w:val="00A24616"/>
    <w:rsid w:val="00A2517F"/>
    <w:rsid w:val="00A254B9"/>
    <w:rsid w:val="00A26D29"/>
    <w:rsid w:val="00A30E40"/>
    <w:rsid w:val="00A324FE"/>
    <w:rsid w:val="00A32E4C"/>
    <w:rsid w:val="00A33074"/>
    <w:rsid w:val="00A33481"/>
    <w:rsid w:val="00A33629"/>
    <w:rsid w:val="00A3500A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45C0"/>
    <w:rsid w:val="00A8608D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494"/>
    <w:rsid w:val="00AC5B27"/>
    <w:rsid w:val="00AC613F"/>
    <w:rsid w:val="00AC6676"/>
    <w:rsid w:val="00AC72DB"/>
    <w:rsid w:val="00AD163D"/>
    <w:rsid w:val="00AD198F"/>
    <w:rsid w:val="00AD1B1F"/>
    <w:rsid w:val="00AD1DF5"/>
    <w:rsid w:val="00AD2347"/>
    <w:rsid w:val="00AD306B"/>
    <w:rsid w:val="00AD3173"/>
    <w:rsid w:val="00AD3E40"/>
    <w:rsid w:val="00AD4290"/>
    <w:rsid w:val="00AE006D"/>
    <w:rsid w:val="00AE01B9"/>
    <w:rsid w:val="00AE1178"/>
    <w:rsid w:val="00AE1E06"/>
    <w:rsid w:val="00AE22CD"/>
    <w:rsid w:val="00AE3506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4A7D"/>
    <w:rsid w:val="00AF5A27"/>
    <w:rsid w:val="00AF6D76"/>
    <w:rsid w:val="00B01132"/>
    <w:rsid w:val="00B01194"/>
    <w:rsid w:val="00B01772"/>
    <w:rsid w:val="00B0293E"/>
    <w:rsid w:val="00B03D94"/>
    <w:rsid w:val="00B04180"/>
    <w:rsid w:val="00B04F43"/>
    <w:rsid w:val="00B0521F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2849"/>
    <w:rsid w:val="00B338A3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DC0"/>
    <w:rsid w:val="00B504CA"/>
    <w:rsid w:val="00B50632"/>
    <w:rsid w:val="00B5108C"/>
    <w:rsid w:val="00B52DBA"/>
    <w:rsid w:val="00B53079"/>
    <w:rsid w:val="00B530D8"/>
    <w:rsid w:val="00B53CBC"/>
    <w:rsid w:val="00B55BAD"/>
    <w:rsid w:val="00B56E33"/>
    <w:rsid w:val="00B574E3"/>
    <w:rsid w:val="00B6090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45AB"/>
    <w:rsid w:val="00B96950"/>
    <w:rsid w:val="00B96D54"/>
    <w:rsid w:val="00BA088E"/>
    <w:rsid w:val="00BA1ACA"/>
    <w:rsid w:val="00BA4500"/>
    <w:rsid w:val="00BA5A00"/>
    <w:rsid w:val="00BA5BA5"/>
    <w:rsid w:val="00BA5D9E"/>
    <w:rsid w:val="00BB102D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3C38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2BF2"/>
    <w:rsid w:val="00C036A2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1575"/>
    <w:rsid w:val="00C11F32"/>
    <w:rsid w:val="00C12B87"/>
    <w:rsid w:val="00C13AFA"/>
    <w:rsid w:val="00C143EE"/>
    <w:rsid w:val="00C15859"/>
    <w:rsid w:val="00C15F51"/>
    <w:rsid w:val="00C16442"/>
    <w:rsid w:val="00C20A4D"/>
    <w:rsid w:val="00C20AA5"/>
    <w:rsid w:val="00C23908"/>
    <w:rsid w:val="00C24FFE"/>
    <w:rsid w:val="00C27E1E"/>
    <w:rsid w:val="00C30101"/>
    <w:rsid w:val="00C313E1"/>
    <w:rsid w:val="00C32BFB"/>
    <w:rsid w:val="00C338E7"/>
    <w:rsid w:val="00C34508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62C"/>
    <w:rsid w:val="00C96770"/>
    <w:rsid w:val="00CA04E8"/>
    <w:rsid w:val="00CA0794"/>
    <w:rsid w:val="00CA1BFA"/>
    <w:rsid w:val="00CA26B9"/>
    <w:rsid w:val="00CA5052"/>
    <w:rsid w:val="00CA57B9"/>
    <w:rsid w:val="00CA6EB8"/>
    <w:rsid w:val="00CA73DD"/>
    <w:rsid w:val="00CA7C0B"/>
    <w:rsid w:val="00CB1A08"/>
    <w:rsid w:val="00CB1BD6"/>
    <w:rsid w:val="00CB21DD"/>
    <w:rsid w:val="00CB2A18"/>
    <w:rsid w:val="00CB2BAD"/>
    <w:rsid w:val="00CB634A"/>
    <w:rsid w:val="00CC0BCD"/>
    <w:rsid w:val="00CC1CAC"/>
    <w:rsid w:val="00CC26F6"/>
    <w:rsid w:val="00CC30C2"/>
    <w:rsid w:val="00CC4B80"/>
    <w:rsid w:val="00CC5776"/>
    <w:rsid w:val="00CC70D1"/>
    <w:rsid w:val="00CC7CD8"/>
    <w:rsid w:val="00CD388E"/>
    <w:rsid w:val="00CD4C5D"/>
    <w:rsid w:val="00CD57C3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5D4D"/>
    <w:rsid w:val="00CF63CD"/>
    <w:rsid w:val="00CF6483"/>
    <w:rsid w:val="00CF65DD"/>
    <w:rsid w:val="00CF684F"/>
    <w:rsid w:val="00CF72F3"/>
    <w:rsid w:val="00D00C51"/>
    <w:rsid w:val="00D014F2"/>
    <w:rsid w:val="00D01F92"/>
    <w:rsid w:val="00D027B1"/>
    <w:rsid w:val="00D043E8"/>
    <w:rsid w:val="00D06C99"/>
    <w:rsid w:val="00D07830"/>
    <w:rsid w:val="00D13CE9"/>
    <w:rsid w:val="00D14533"/>
    <w:rsid w:val="00D148D5"/>
    <w:rsid w:val="00D157C8"/>
    <w:rsid w:val="00D168A6"/>
    <w:rsid w:val="00D17028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0C5"/>
    <w:rsid w:val="00D51319"/>
    <w:rsid w:val="00D519AE"/>
    <w:rsid w:val="00D51E09"/>
    <w:rsid w:val="00D51E59"/>
    <w:rsid w:val="00D51FD7"/>
    <w:rsid w:val="00D52DC9"/>
    <w:rsid w:val="00D53CB5"/>
    <w:rsid w:val="00D546A2"/>
    <w:rsid w:val="00D54B6E"/>
    <w:rsid w:val="00D55CBB"/>
    <w:rsid w:val="00D563CC"/>
    <w:rsid w:val="00D5745F"/>
    <w:rsid w:val="00D60518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223C"/>
    <w:rsid w:val="00D732CA"/>
    <w:rsid w:val="00D745CC"/>
    <w:rsid w:val="00D75465"/>
    <w:rsid w:val="00D75608"/>
    <w:rsid w:val="00D7592D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5A60"/>
    <w:rsid w:val="00D96697"/>
    <w:rsid w:val="00D968BA"/>
    <w:rsid w:val="00D974E0"/>
    <w:rsid w:val="00DA0F41"/>
    <w:rsid w:val="00DA30EA"/>
    <w:rsid w:val="00DA390E"/>
    <w:rsid w:val="00DA3F13"/>
    <w:rsid w:val="00DA50A7"/>
    <w:rsid w:val="00DA7C75"/>
    <w:rsid w:val="00DA7DA2"/>
    <w:rsid w:val="00DB3645"/>
    <w:rsid w:val="00DB699E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1C58"/>
    <w:rsid w:val="00E03BFC"/>
    <w:rsid w:val="00E03D5D"/>
    <w:rsid w:val="00E04B1B"/>
    <w:rsid w:val="00E0615F"/>
    <w:rsid w:val="00E075BD"/>
    <w:rsid w:val="00E100C0"/>
    <w:rsid w:val="00E107DA"/>
    <w:rsid w:val="00E13B7F"/>
    <w:rsid w:val="00E156F9"/>
    <w:rsid w:val="00E158AD"/>
    <w:rsid w:val="00E166E7"/>
    <w:rsid w:val="00E228C4"/>
    <w:rsid w:val="00E2366B"/>
    <w:rsid w:val="00E269A8"/>
    <w:rsid w:val="00E2781F"/>
    <w:rsid w:val="00E27FBD"/>
    <w:rsid w:val="00E315A0"/>
    <w:rsid w:val="00E319FD"/>
    <w:rsid w:val="00E31A6E"/>
    <w:rsid w:val="00E31E76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B1B"/>
    <w:rsid w:val="00E430AD"/>
    <w:rsid w:val="00E430FE"/>
    <w:rsid w:val="00E43721"/>
    <w:rsid w:val="00E43931"/>
    <w:rsid w:val="00E4395F"/>
    <w:rsid w:val="00E44542"/>
    <w:rsid w:val="00E446FF"/>
    <w:rsid w:val="00E44F4F"/>
    <w:rsid w:val="00E45C2F"/>
    <w:rsid w:val="00E46AFA"/>
    <w:rsid w:val="00E46CA7"/>
    <w:rsid w:val="00E4716D"/>
    <w:rsid w:val="00E5072E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827"/>
    <w:rsid w:val="00E7359D"/>
    <w:rsid w:val="00E763AB"/>
    <w:rsid w:val="00E76605"/>
    <w:rsid w:val="00E800FF"/>
    <w:rsid w:val="00E805B4"/>
    <w:rsid w:val="00E81635"/>
    <w:rsid w:val="00E8234C"/>
    <w:rsid w:val="00E82711"/>
    <w:rsid w:val="00E82ABA"/>
    <w:rsid w:val="00E8420E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A0079"/>
    <w:rsid w:val="00EA0892"/>
    <w:rsid w:val="00EA1134"/>
    <w:rsid w:val="00EA2770"/>
    <w:rsid w:val="00EA27B8"/>
    <w:rsid w:val="00EA6D12"/>
    <w:rsid w:val="00EA72D4"/>
    <w:rsid w:val="00EB10F7"/>
    <w:rsid w:val="00EB2D48"/>
    <w:rsid w:val="00EB3079"/>
    <w:rsid w:val="00EB3A72"/>
    <w:rsid w:val="00EB48C7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35B3"/>
    <w:rsid w:val="00EF4590"/>
    <w:rsid w:val="00EF52C0"/>
    <w:rsid w:val="00EF594F"/>
    <w:rsid w:val="00EF5FB3"/>
    <w:rsid w:val="00EF682E"/>
    <w:rsid w:val="00EF6F8F"/>
    <w:rsid w:val="00EF720B"/>
    <w:rsid w:val="00F00525"/>
    <w:rsid w:val="00F0342C"/>
    <w:rsid w:val="00F03C10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55C"/>
    <w:rsid w:val="00F27418"/>
    <w:rsid w:val="00F27494"/>
    <w:rsid w:val="00F27EC0"/>
    <w:rsid w:val="00F307AC"/>
    <w:rsid w:val="00F31AEF"/>
    <w:rsid w:val="00F34212"/>
    <w:rsid w:val="00F346B9"/>
    <w:rsid w:val="00F3598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3BA4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1B5E"/>
    <w:rsid w:val="00FC2858"/>
    <w:rsid w:val="00FC2EC6"/>
    <w:rsid w:val="00FC3289"/>
    <w:rsid w:val="00FC5B67"/>
    <w:rsid w:val="00FC6ADA"/>
    <w:rsid w:val="00FC6D72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E7D11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uiPriority w:val="1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,body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uiPriority w:val="99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unhideWhenUsed/>
    <w:rsid w:val="00F27494"/>
    <w:rPr>
      <w:rFonts w:asciiTheme="minorHAnsi" w:eastAsiaTheme="minorHAnsi" w:hAnsiTheme="minorHAnsi" w:cstheme="minorBidi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27494"/>
    <w:rPr>
      <w:rFonts w:asciiTheme="minorHAnsi" w:eastAsiaTheme="minorHAnsi" w:hAnsiTheme="minorHAnsi" w:cstheme="minorBidi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F274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F27494"/>
    <w:rPr>
      <w:vertAlign w:val="superscript"/>
    </w:rPr>
  </w:style>
  <w:style w:type="character" w:customStyle="1" w:styleId="rynqvb">
    <w:name w:val="rynqvb"/>
    <w:basedOn w:val="Bekezdsalapbettpusa"/>
    <w:rsid w:val="00F27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12</Pages>
  <Words>3808</Words>
  <Characters>26276</Characters>
  <Application>Microsoft Office Word</Application>
  <DocSecurity>0</DocSecurity>
  <Lines>218</Lines>
  <Paragraphs>60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25</cp:revision>
  <cp:lastPrinted>2024-05-06T11:33:00Z</cp:lastPrinted>
  <dcterms:created xsi:type="dcterms:W3CDTF">2024-10-29T09:09:00Z</dcterms:created>
  <dcterms:modified xsi:type="dcterms:W3CDTF">2024-11-08T09:27:00Z</dcterms:modified>
</cp:coreProperties>
</file>